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7B5B5DB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B3F6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26.03.2026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2613-114-08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3F6B" w:rsidP="008B3F6B" w14:paraId="1EFAC74A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№10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8B3F6B" w:rsidP="008B3F6B" w14:paraId="15BC2745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1"/>
        <w:gridCol w:w="1559"/>
        <w:gridCol w:w="1276"/>
        <w:gridCol w:w="4252"/>
        <w:gridCol w:w="1417"/>
        <w:gridCol w:w="1276"/>
        <w:gridCol w:w="1417"/>
        <w:gridCol w:w="1276"/>
      </w:tblGrid>
      <w:tr w14:paraId="46B5E60A" w14:textId="77777777" w:rsidTr="008B3F6B">
        <w:tblPrEx>
          <w:tblW w:w="14880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6E3B3D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71A719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8B3F6B" w14:paraId="329C66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522D4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8B3F6B" w14:paraId="142EA1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BFDAD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DE412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1B134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8B3F6B" w14:paraId="26318B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5B33A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8B3F6B" w14:paraId="57CC55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4F4FD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8B3F6B" w14:paraId="55B1C4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1FD4ED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29546675" w14:textId="77777777" w:rsidTr="008B3F6B">
        <w:tblPrEx>
          <w:tblW w:w="14880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B46F4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7C24C7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A146C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6C986C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E8FE8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61CF85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713F5E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7173B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145AE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1F48C76" w14:textId="77777777" w:rsidTr="008B3F6B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5EB5E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18FD0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Ноутбук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ASUS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154574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101460025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487FC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0FF485F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Пошкодження процесора напругою.</w:t>
            </w:r>
          </w:p>
          <w:p w:rsidR="008B3F6B" w14:paraId="32C4DCE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Висихання електролітів великої ємності, накопичувач HDD зношений, працює не стабільно, біля ланцюгів живлення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підгари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текстоліту, що свідчить про теплові перевантаження. Порушення контактів в апаратній частині ПК, втрата контактів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роз’ємах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Тепловий пробій мікросхем. Висихання електролітів великої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ємності, вигоріла допустима кількість катодного запилення, що негативно впливає на стабільність та яскравість зображення.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55C5B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03396F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10941,57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D673C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2058,43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0C80BD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2017</w:t>
            </w:r>
          </w:p>
        </w:tc>
      </w:tr>
      <w:tr w14:paraId="2D508A3A" w14:textId="77777777" w:rsidTr="008B3F6B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DBD54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354E1E1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Системний блок </w:t>
            </w:r>
            <w:r>
              <w:rPr>
                <w:color w:val="000000"/>
                <w:sz w:val="24"/>
                <w:szCs w:val="24"/>
                <w:lang w:val="en-US" w:bidi="en-US"/>
              </w:rPr>
              <w:t>Celeron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A6A40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10480014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927AE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125F444B" w14:textId="77777777">
            <w:pPr>
              <w:pStyle w:val="a2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Втрата контактів в </w:t>
            </w:r>
            <w:r>
              <w:rPr>
                <w:color w:val="000000"/>
                <w:sz w:val="24"/>
                <w:szCs w:val="24"/>
                <w:lang w:bidi="uk-UA"/>
              </w:rPr>
              <w:t>роз’ємах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, тепловий пробій мікросхем. Втрата контактів гнучкого шлейфу. Биті сектора </w:t>
            </w:r>
            <w:r>
              <w:rPr>
                <w:color w:val="000000"/>
                <w:sz w:val="24"/>
                <w:szCs w:val="24"/>
                <w:lang w:val="en-US" w:bidi="en-US"/>
              </w:rPr>
              <w:t>HDD</w:t>
            </w:r>
            <w:r>
              <w:rPr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6BCB9D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7D58CB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294B0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D3A36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2012</w:t>
            </w:r>
          </w:p>
        </w:tc>
      </w:tr>
      <w:tr w14:paraId="122CD71B" w14:textId="77777777" w:rsidTr="008B3F6B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05D3A4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366C649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БФП </w:t>
            </w:r>
            <w:r>
              <w:rPr>
                <w:color w:val="000000"/>
                <w:sz w:val="24"/>
                <w:szCs w:val="24"/>
                <w:lang w:val="en-US" w:bidi="en-US"/>
              </w:rPr>
              <w:t>Canon laser Base MF</w:t>
            </w:r>
            <w:r>
              <w:rPr>
                <w:color w:val="000000"/>
                <w:sz w:val="24"/>
                <w:szCs w:val="24"/>
                <w:lang w:bidi="en-US"/>
              </w:rPr>
              <w:t xml:space="preserve">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8D1A8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10480012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E3ECE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A7B5C12" w14:textId="77777777">
            <w:pPr>
              <w:pStyle w:val="a2"/>
              <w:shd w:val="clear" w:color="auto" w:fill="auto"/>
              <w:tabs>
                <w:tab w:val="left" w:pos="8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Знос механізму подачі паперу. Вийшли з ладу драйвера двигунів внаслідок чого відмовляє двох координатна система зчитування. Пошкоджена </w:t>
            </w:r>
            <w:r>
              <w:rPr>
                <w:color w:val="000000"/>
                <w:sz w:val="24"/>
                <w:szCs w:val="24"/>
                <w:lang w:bidi="uk-UA"/>
              </w:rPr>
              <w:t>термовлівка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. Знос деталей </w:t>
            </w:r>
            <w:r>
              <w:rPr>
                <w:color w:val="000000"/>
                <w:sz w:val="24"/>
                <w:szCs w:val="24"/>
                <w:lang w:bidi="uk-UA"/>
              </w:rPr>
              <w:t>фотобарабана</w:t>
            </w:r>
            <w:r>
              <w:rPr>
                <w:color w:val="000000"/>
                <w:sz w:val="24"/>
                <w:szCs w:val="24"/>
                <w:lang w:bidi="uk-UA"/>
              </w:rPr>
              <w:t>. Пошкоджений вузол лазера.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987EA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E482A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18C4F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EDF28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2012</w:t>
            </w:r>
          </w:p>
        </w:tc>
      </w:tr>
      <w:tr w14:paraId="6E946352" w14:textId="77777777" w:rsidTr="008B3F6B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D44D4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4A23DC3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М'ясорубка</w:t>
            </w:r>
          </w:p>
          <w:p w:rsidR="008B3F6B" w14:paraId="4F283948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52A58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101410049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47FA1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F764F8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Згорів двигун, вихід з ладу ключових вузлів, знос щіток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8D51D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4817,00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62EAA0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4817,00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E0C37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15B227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0FA00343" w14:textId="77777777" w:rsidTr="008B3F6B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DB339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6FAECF28" w14:textId="77777777">
            <w:pPr>
              <w:pStyle w:val="a2"/>
              <w:shd w:val="clear" w:color="auto" w:fill="auto"/>
              <w:tabs>
                <w:tab w:val="left" w:pos="143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Плита 6 – ти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>
              <w:rPr>
                <w:color w:val="000000"/>
                <w:sz w:val="24"/>
                <w:szCs w:val="24"/>
                <w:lang w:bidi="ru-RU"/>
              </w:rPr>
              <w:t>омфорочна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04E13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101410064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6E3F20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06BBF7F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Механічні та корозійні пошкодження поверхні. Вихід з ладу регуляторів на панелі управління. Механічні пошкодження столу плити за часом експлуатації. Вихід з ладу пальників.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7423C5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9633,00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1B53D7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9633,00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7A7BAD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75CE8A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2012</w:t>
            </w:r>
          </w:p>
        </w:tc>
      </w:tr>
      <w:tr w14:paraId="73C33B73" w14:textId="77777777" w:rsidTr="008B3F6B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08A9C8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74733D52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Проектор</w:t>
            </w:r>
          </w:p>
          <w:p w:rsidR="008B3F6B" w14:paraId="040474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ITSUBISHI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9F009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101410059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8B0AE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D17F81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Пошкоджений механізм перемикання слайдів. Розрив у ланцюгу живлення пульта керування. Фізичне зношення. Не придатний до подальшого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використання.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B95D6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8375,00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1E627D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8375,00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38268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7CF8E7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04C85A18" w14:textId="77777777" w:rsidTr="008B3F6B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3CC91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79EB5D6A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Ваги</w:t>
            </w:r>
          </w:p>
          <w:p w:rsidR="008B3F6B" w14:paraId="556BB06E" w14:textId="77777777">
            <w:pPr>
              <w:pStyle w:val="a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Електронні</w:t>
            </w:r>
          </w:p>
          <w:p w:rsidR="008B3F6B" w14:paraId="1F5C4E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BH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-150-1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3478B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101410066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AC456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93F58F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Під час проведення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 калібрування виявлено: ушкодження шлейфу, розрив контактів, скорочення площі кінців контактних, поломки електронної плати.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4E43BA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17507C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05C77B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50E538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7330E06E" w14:textId="77777777" w:rsidTr="008B3F6B">
        <w:tblPrEx>
          <w:tblW w:w="14880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6B" w14:paraId="1534FAD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C873B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6B" w14:paraId="5B086F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6D9929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6B" w14:paraId="27D817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281A3E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11E273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44291,57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6B" w14:paraId="3785E3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6B" w14:paraId="267F0D6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3F6B" w:rsidP="008B3F6B" w14:paraId="351EE3E2" w14:textId="77777777">
      <w:pPr>
        <w:rPr>
          <w:b/>
        </w:rPr>
      </w:pPr>
    </w:p>
    <w:p w:rsidR="00F1699F" w:rsidRPr="00EA126F" w:rsidP="008B3F6B" w14:paraId="18507996" w14:textId="65491E7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3F6B" w:rsidR="008B3F6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61AC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8B3F6B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B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locked/>
    <w:rsid w:val="008B3F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2">
    <w:name w:val="Другое"/>
    <w:basedOn w:val="Normal"/>
    <w:link w:val="a1"/>
    <w:rsid w:val="008B3F6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3"/>
    <w:uiPriority w:val="99"/>
    <w:semiHidden/>
    <w:unhideWhenUsed/>
    <w:rsid w:val="008B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B3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3F58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340</Words>
  <Characters>1938</Characters>
  <Application>Microsoft Office Word</Application>
  <DocSecurity>8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2026-03-23T08:30:00Z</dcterms:modified>
</cp:coreProperties>
</file>