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430E1" w14:textId="77777777" w:rsidR="005B1C08" w:rsidRDefault="00687EB6" w:rsidP="00B23B20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51D3D0B9" w14:textId="77777777" w:rsidR="00687EB6" w:rsidRPr="00687EB6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45FB30C2" w14:textId="77777777" w:rsidR="00687EB6" w:rsidRDefault="00696599" w:rsidP="00B03912">
      <w:pPr>
        <w:pStyle w:val="a5"/>
        <w:ind w:right="-1"/>
        <w:jc w:val="center"/>
        <w:rPr>
          <w:szCs w:val="28"/>
        </w:rPr>
      </w:pPr>
      <w:r w:rsidRPr="00B03912">
        <w:rPr>
          <w:szCs w:val="28"/>
        </w:rPr>
        <w:t>до проекту рішення</w:t>
      </w:r>
    </w:p>
    <w:p w14:paraId="508A5D5D" w14:textId="77777777" w:rsidR="00B03912" w:rsidRPr="00B03912" w:rsidRDefault="00B03912" w:rsidP="00B03912">
      <w:pPr>
        <w:pStyle w:val="a5"/>
        <w:ind w:right="-1"/>
        <w:jc w:val="center"/>
        <w:rPr>
          <w:b/>
          <w:sz w:val="16"/>
          <w:szCs w:val="16"/>
        </w:rPr>
      </w:pPr>
    </w:p>
    <w:p w14:paraId="054DE198" w14:textId="77777777" w:rsidR="00055A97" w:rsidRPr="00055A97" w:rsidRDefault="00055A97" w:rsidP="00055A9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Hlk139617297"/>
      <w:r w:rsidRPr="00055A9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поновлення договорів оренди земельних ділянок,</w:t>
      </w:r>
    </w:p>
    <w:p w14:paraId="17D4251D" w14:textId="77777777" w:rsidR="00055A97" w:rsidRPr="00055A97" w:rsidRDefault="00055A97" w:rsidP="00055A9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55A9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укладення на новий строк договорів оренди землі,</w:t>
      </w:r>
    </w:p>
    <w:p w14:paraId="40A09969" w14:textId="77777777" w:rsidR="00055A97" w:rsidRPr="00055A97" w:rsidRDefault="00055A97" w:rsidP="00055A9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55A9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продовження терміну укладення договору оренди земельної ділянки</w:t>
      </w:r>
    </w:p>
    <w:p w14:paraId="150DEF4C" w14:textId="1EFD06CA" w:rsidR="00FC0FB3" w:rsidRPr="00250E54" w:rsidRDefault="00FC0FB3" w:rsidP="00FC0FB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bookmarkEnd w:id="0"/>
    <w:p w14:paraId="33DA0AFE" w14:textId="77777777" w:rsidR="0074644B" w:rsidRPr="00B03912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записка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підготовлена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ст</w:t>
      </w:r>
      <w:r w:rsidR="00DB7BEA" w:rsidRPr="00B03912">
        <w:rPr>
          <w:rFonts w:ascii="Times New Roman" w:hAnsi="Times New Roman" w:cs="Times New Roman"/>
          <w:sz w:val="28"/>
          <w:szCs w:val="28"/>
          <w:lang w:val="uk-UA"/>
        </w:rPr>
        <w:t>атті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20 Регламенту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ради 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B03912">
        <w:rPr>
          <w:rFonts w:ascii="Times New Roman" w:hAnsi="Times New Roman" w:cs="Times New Roman"/>
          <w:sz w:val="28"/>
          <w:szCs w:val="28"/>
        </w:rPr>
        <w:t>Київської області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B03912">
        <w:rPr>
          <w:rFonts w:ascii="Times New Roman" w:hAnsi="Times New Roman" w:cs="Times New Roman"/>
          <w:sz w:val="28"/>
          <w:szCs w:val="28"/>
        </w:rPr>
        <w:t>.</w:t>
      </w:r>
    </w:p>
    <w:p w14:paraId="4EE490AF" w14:textId="77777777" w:rsidR="0074644B" w:rsidRPr="00687EB6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318F5E52" w14:textId="77777777" w:rsidR="0074644B" w:rsidRPr="00B6318D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r w:rsidRPr="00B6318D">
        <w:rPr>
          <w:rFonts w:ascii="Times New Roman" w:hAnsi="Times New Roman"/>
          <w:b/>
          <w:sz w:val="28"/>
          <w:szCs w:val="28"/>
          <w:lang w:val="uk-UA" w:eastAsia="zh-CN"/>
        </w:rPr>
        <w:t>Обґрунтування</w:t>
      </w: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642233F9" w14:textId="4F59291E" w:rsidR="0074644B" w:rsidRPr="00A872CD" w:rsidRDefault="00687EB6" w:rsidP="00B402C8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Прийняття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15ED6" w:rsidRPr="00615ED6">
        <w:rPr>
          <w:rFonts w:ascii="Times New Roman" w:hAnsi="Times New Roman" w:cs="Times New Roman"/>
          <w:sz w:val="28"/>
          <w:szCs w:val="28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виключно на пленарних засіданнях сесії</w:t>
      </w:r>
      <w:r w:rsidR="00AD5B17" w:rsidRPr="004C5A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="0074644B" w:rsidRPr="004C5AB6">
        <w:rPr>
          <w:rFonts w:ascii="Times New Roman" w:hAnsi="Times New Roman" w:cs="Times New Roman"/>
          <w:sz w:val="28"/>
          <w:szCs w:val="28"/>
        </w:rPr>
        <w:t>.</w:t>
      </w:r>
    </w:p>
    <w:p w14:paraId="0F30BC8A" w14:textId="77777777" w:rsidR="0074644B" w:rsidRPr="00827775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Мета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5BBDAEE2" w14:textId="0C72BFCB" w:rsidR="0074644B" w:rsidRPr="0074644B" w:rsidRDefault="00687EB6" w:rsidP="00B402C8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Розгляд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звернень </w:t>
      </w:r>
      <w:r w:rsidR="004C5AB6">
        <w:rPr>
          <w:rFonts w:ascii="Times New Roman" w:hAnsi="Times New Roman" w:cs="Times New Roman"/>
          <w:sz w:val="28"/>
          <w:szCs w:val="28"/>
          <w:lang w:val="uk-UA"/>
        </w:rPr>
        <w:t xml:space="preserve">юридичних та фізичних осіб з питань 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поновлення договорів оренди зем</w:t>
      </w:r>
      <w:r w:rsidR="00151F32">
        <w:rPr>
          <w:rFonts w:ascii="Times New Roman" w:hAnsi="Times New Roman" w:cs="Times New Roman"/>
          <w:sz w:val="28"/>
          <w:szCs w:val="28"/>
          <w:lang w:val="uk-UA"/>
        </w:rPr>
        <w:t>ельних ділянок,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1F32" w:rsidRPr="00151F32">
        <w:rPr>
          <w:rFonts w:ascii="Times New Roman" w:hAnsi="Times New Roman" w:cs="Times New Roman"/>
          <w:bCs/>
          <w:sz w:val="28"/>
          <w:szCs w:val="28"/>
          <w:lang w:val="uk-UA"/>
        </w:rPr>
        <w:t>укладення на новий строк договорів оренди землі</w:t>
      </w:r>
      <w:r w:rsidR="00226E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прийняття рішення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відповідно до вимог чинного законодавства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6EAE926" w14:textId="77777777" w:rsidR="0074644B" w:rsidRDefault="00687EB6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4CFF1080" w14:textId="0A0B5A41" w:rsidR="00687EB6" w:rsidRPr="004C5AB6" w:rsidRDefault="00687EB6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Проект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</w:t>
      </w:r>
      <w:r w:rsidRPr="0032597E">
        <w:rPr>
          <w:rFonts w:ascii="Times New Roman" w:hAnsi="Times New Roman" w:cs="Times New Roman"/>
          <w:sz w:val="28"/>
          <w:szCs w:val="28"/>
          <w:lang w:val="uk-UA"/>
        </w:rPr>
        <w:t xml:space="preserve">до статей </w:t>
      </w:r>
      <w:r w:rsidR="006D05E9" w:rsidRPr="0032597E">
        <w:rPr>
          <w:rFonts w:ascii="Times New Roman" w:hAnsi="Times New Roman" w:cs="Times New Roman"/>
          <w:sz w:val="28"/>
          <w:szCs w:val="28"/>
          <w:lang w:val="uk-UA"/>
        </w:rPr>
        <w:t>12,</w:t>
      </w:r>
      <w:r w:rsidR="00226EBD">
        <w:rPr>
          <w:rFonts w:ascii="Times New Roman" w:hAnsi="Times New Roman" w:cs="Times New Roman"/>
          <w:sz w:val="28"/>
          <w:szCs w:val="28"/>
          <w:lang w:val="uk-UA"/>
        </w:rPr>
        <w:t>122,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134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8A21A7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C273C">
        <w:rPr>
          <w:rFonts w:ascii="Times New Roman" w:hAnsi="Times New Roman" w:cs="Times New Roman"/>
          <w:sz w:val="28"/>
          <w:szCs w:val="28"/>
          <w:lang w:val="uk-UA"/>
        </w:rPr>
        <w:t>статті 33</w:t>
      </w:r>
      <w:r w:rsidR="00C120C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C273C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proofErr w:type="spellStart"/>
      <w:r w:rsidR="00041B2E">
        <w:rPr>
          <w:rFonts w:ascii="Times New Roman" w:hAnsi="Times New Roman" w:cs="Times New Roman"/>
          <w:sz w:val="28"/>
          <w:szCs w:val="28"/>
        </w:rPr>
        <w:t>ерехідних</w:t>
      </w:r>
      <w:proofErr w:type="spellEnd"/>
      <w:r w:rsidR="00041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B2E">
        <w:rPr>
          <w:rFonts w:ascii="Times New Roman" w:hAnsi="Times New Roman" w:cs="Times New Roman"/>
          <w:sz w:val="28"/>
          <w:szCs w:val="28"/>
        </w:rPr>
        <w:t>положень</w:t>
      </w:r>
      <w:proofErr w:type="spellEnd"/>
      <w:r w:rsidR="00041B2E">
        <w:rPr>
          <w:rFonts w:ascii="Times New Roman" w:hAnsi="Times New Roman" w:cs="Times New Roman"/>
          <w:sz w:val="28"/>
          <w:szCs w:val="28"/>
        </w:rPr>
        <w:t xml:space="preserve"> </w:t>
      </w:r>
      <w:r w:rsidR="00041B2E" w:rsidRPr="00041B2E">
        <w:rPr>
          <w:rFonts w:ascii="Times New Roman" w:hAnsi="Times New Roman" w:cs="Times New Roman"/>
          <w:sz w:val="28"/>
          <w:szCs w:val="28"/>
        </w:rPr>
        <w:t xml:space="preserve">Закону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>»</w:t>
      </w:r>
      <w:r w:rsidR="004C5AB6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EB18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028D317" w14:textId="77777777" w:rsidR="0074644B" w:rsidRPr="00827775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економічне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14:paraId="69371C54" w14:textId="77777777" w:rsidR="0074644B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0246AFD7" w14:textId="77777777" w:rsidR="0074644B" w:rsidRPr="008A21A7" w:rsidRDefault="005F33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. </w:t>
      </w:r>
      <w:r w:rsidR="0074644B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Прогноз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14:paraId="6CD47F1A" w14:textId="77777777" w:rsidR="005B1C08" w:rsidRPr="00F76CA4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76CA4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відповідного рішення, </w:t>
      </w:r>
      <w:r w:rsidR="004C5AB6" w:rsidRPr="00F76CA4">
        <w:rPr>
          <w:rFonts w:ascii="Times New Roman" w:hAnsi="Times New Roman"/>
          <w:sz w:val="28"/>
          <w:szCs w:val="28"/>
          <w:lang w:val="uk-UA" w:eastAsia="zh-CN"/>
        </w:rPr>
        <w:t>суб’єкти звернення</w:t>
      </w:r>
      <w:r w:rsidR="003B118B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687E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отрима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ють</w:t>
      </w:r>
      <w:r w:rsidR="003B118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результат розгляду клопотань</w:t>
      </w:r>
      <w:r w:rsid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набудуть підстави </w:t>
      </w:r>
      <w:r w:rsidR="00041B2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для </w:t>
      </w:r>
      <w:r w:rsidR="00B0391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продовження права користування земельними ділянками</w:t>
      </w:r>
      <w:r w:rsidR="00F76CA4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</w:p>
    <w:p w14:paraId="2F1D0AE6" w14:textId="77777777" w:rsidR="008A21A7" w:rsidRPr="00AD5B17" w:rsidRDefault="005F33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>6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. </w:t>
      </w:r>
      <w:r w:rsidR="00525C68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Суб’єкт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0837ED1A" w14:textId="77777777" w:rsidR="008A21A7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D5B17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648FC63A" w14:textId="44B16C26" w:rsidR="00D27447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0391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</w:t>
      </w:r>
      <w:r w:rsidR="00D27447" w:rsidRPr="00D274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начальник управління земельних ресурсів </w:t>
      </w:r>
      <w:r w:rsidR="002468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Л.М.</w:t>
      </w:r>
    </w:p>
    <w:p w14:paraId="78A0938A" w14:textId="0E56C041" w:rsidR="009865A5" w:rsidRDefault="009865A5" w:rsidP="00B402C8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311A234E" w14:textId="77777777" w:rsidR="00246822" w:rsidRDefault="00246822" w:rsidP="00B402C8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1A1EF937" w14:textId="77777777" w:rsidR="00055A97" w:rsidRPr="00463EB8" w:rsidRDefault="00055A97" w:rsidP="00055A9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В.о</w:t>
      </w:r>
      <w:proofErr w:type="spellEnd"/>
      <w:r>
        <w:rPr>
          <w:rFonts w:ascii="Times New Roman" w:hAnsi="Times New Roman" w:cs="Times New Roman"/>
          <w:sz w:val="28"/>
          <w:szCs w:val="28"/>
        </w:rPr>
        <w:t>. н</w:t>
      </w:r>
      <w:r w:rsidRPr="00463EB8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63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EB8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</w:p>
    <w:p w14:paraId="314B6CD4" w14:textId="77777777" w:rsidR="00055A97" w:rsidRDefault="00055A97" w:rsidP="00055A9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3EB8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463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EB8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359ABD2F" w14:textId="77777777" w:rsidR="00055A97" w:rsidRPr="00463EB8" w:rsidRDefault="00055A97" w:rsidP="00055A97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начальника</w:t>
      </w:r>
      <w:r w:rsidRPr="00463E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Тетяна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СВЯТНА</w:t>
      </w:r>
    </w:p>
    <w:p w14:paraId="7BB8B000" w14:textId="24E4DC3C" w:rsidR="0032597E" w:rsidRPr="005A395C" w:rsidRDefault="0032597E" w:rsidP="00EC4FE5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32597E" w:rsidRPr="005A395C" w:rsidSect="00687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41B2E"/>
    <w:rsid w:val="00055A97"/>
    <w:rsid w:val="000B2078"/>
    <w:rsid w:val="000D4721"/>
    <w:rsid w:val="000E78AE"/>
    <w:rsid w:val="00133091"/>
    <w:rsid w:val="001330F5"/>
    <w:rsid w:val="00151F32"/>
    <w:rsid w:val="001608D3"/>
    <w:rsid w:val="00192296"/>
    <w:rsid w:val="001A3FF0"/>
    <w:rsid w:val="00216DAA"/>
    <w:rsid w:val="00226EBD"/>
    <w:rsid w:val="00244FF9"/>
    <w:rsid w:val="00246822"/>
    <w:rsid w:val="00250E54"/>
    <w:rsid w:val="00281671"/>
    <w:rsid w:val="00286ECB"/>
    <w:rsid w:val="0032597E"/>
    <w:rsid w:val="00330259"/>
    <w:rsid w:val="003613A9"/>
    <w:rsid w:val="00361CD8"/>
    <w:rsid w:val="00371B18"/>
    <w:rsid w:val="003B05C5"/>
    <w:rsid w:val="003B118B"/>
    <w:rsid w:val="003E3CDF"/>
    <w:rsid w:val="003E4FC9"/>
    <w:rsid w:val="003F79B0"/>
    <w:rsid w:val="00452BA2"/>
    <w:rsid w:val="00456AE8"/>
    <w:rsid w:val="00467891"/>
    <w:rsid w:val="00475713"/>
    <w:rsid w:val="004C3B49"/>
    <w:rsid w:val="004C574E"/>
    <w:rsid w:val="004C5AB6"/>
    <w:rsid w:val="004D7085"/>
    <w:rsid w:val="004F13DA"/>
    <w:rsid w:val="00525C68"/>
    <w:rsid w:val="00585DE4"/>
    <w:rsid w:val="005A2E1A"/>
    <w:rsid w:val="005B1C08"/>
    <w:rsid w:val="005D20E7"/>
    <w:rsid w:val="005F334B"/>
    <w:rsid w:val="00614BE1"/>
    <w:rsid w:val="00615ED6"/>
    <w:rsid w:val="0063130A"/>
    <w:rsid w:val="00660757"/>
    <w:rsid w:val="00674304"/>
    <w:rsid w:val="006867DF"/>
    <w:rsid w:val="00687EB6"/>
    <w:rsid w:val="00696599"/>
    <w:rsid w:val="006C25CF"/>
    <w:rsid w:val="006C273C"/>
    <w:rsid w:val="006C396C"/>
    <w:rsid w:val="006D05E9"/>
    <w:rsid w:val="006D4A58"/>
    <w:rsid w:val="007029A0"/>
    <w:rsid w:val="007064FD"/>
    <w:rsid w:val="00710F69"/>
    <w:rsid w:val="00734528"/>
    <w:rsid w:val="007416B1"/>
    <w:rsid w:val="0074644B"/>
    <w:rsid w:val="007B316E"/>
    <w:rsid w:val="00827775"/>
    <w:rsid w:val="00831E40"/>
    <w:rsid w:val="008A21A7"/>
    <w:rsid w:val="008A3A2E"/>
    <w:rsid w:val="008B5B4E"/>
    <w:rsid w:val="00914DE7"/>
    <w:rsid w:val="009865A5"/>
    <w:rsid w:val="009917B0"/>
    <w:rsid w:val="0099308F"/>
    <w:rsid w:val="009C36E7"/>
    <w:rsid w:val="009E6FED"/>
    <w:rsid w:val="009F4AD1"/>
    <w:rsid w:val="009F610F"/>
    <w:rsid w:val="00A218AE"/>
    <w:rsid w:val="00A93BEF"/>
    <w:rsid w:val="00AD2852"/>
    <w:rsid w:val="00AD5B17"/>
    <w:rsid w:val="00AE0AC4"/>
    <w:rsid w:val="00AF50CB"/>
    <w:rsid w:val="00B00F7E"/>
    <w:rsid w:val="00B03912"/>
    <w:rsid w:val="00B039B7"/>
    <w:rsid w:val="00B06270"/>
    <w:rsid w:val="00B23B20"/>
    <w:rsid w:val="00B35D4C"/>
    <w:rsid w:val="00B402C8"/>
    <w:rsid w:val="00B4584F"/>
    <w:rsid w:val="00B6318D"/>
    <w:rsid w:val="00B7687B"/>
    <w:rsid w:val="00B83BC2"/>
    <w:rsid w:val="00BE5361"/>
    <w:rsid w:val="00C11944"/>
    <w:rsid w:val="00C120C2"/>
    <w:rsid w:val="00C16BF3"/>
    <w:rsid w:val="00C50AFE"/>
    <w:rsid w:val="00C73ACE"/>
    <w:rsid w:val="00CA0274"/>
    <w:rsid w:val="00CC14E5"/>
    <w:rsid w:val="00CF7E8C"/>
    <w:rsid w:val="00D27447"/>
    <w:rsid w:val="00D3352B"/>
    <w:rsid w:val="00D64BE7"/>
    <w:rsid w:val="00D9138F"/>
    <w:rsid w:val="00D92C45"/>
    <w:rsid w:val="00DA2E59"/>
    <w:rsid w:val="00DB7BEA"/>
    <w:rsid w:val="00DC5794"/>
    <w:rsid w:val="00E15427"/>
    <w:rsid w:val="00E1625D"/>
    <w:rsid w:val="00E3073A"/>
    <w:rsid w:val="00E646A2"/>
    <w:rsid w:val="00E64B35"/>
    <w:rsid w:val="00E65511"/>
    <w:rsid w:val="00E93891"/>
    <w:rsid w:val="00EA0FA7"/>
    <w:rsid w:val="00EB181C"/>
    <w:rsid w:val="00EC4FE5"/>
    <w:rsid w:val="00F06D36"/>
    <w:rsid w:val="00F15984"/>
    <w:rsid w:val="00F55BD6"/>
    <w:rsid w:val="00F76CA4"/>
    <w:rsid w:val="00F81742"/>
    <w:rsid w:val="00FA1DCF"/>
    <w:rsid w:val="00FC0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F835"/>
  <w15:docId w15:val="{674915E7-3AB0-4EC6-9242-DD8E2B7F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1104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50</cp:revision>
  <cp:lastPrinted>2025-12-08T08:44:00Z</cp:lastPrinted>
  <dcterms:created xsi:type="dcterms:W3CDTF">2024-06-06T12:44:00Z</dcterms:created>
  <dcterms:modified xsi:type="dcterms:W3CDTF">2026-03-09T12:00:00Z</dcterms:modified>
</cp:coreProperties>
</file>