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A5D6" w14:textId="77777777" w:rsidR="00A7690B" w:rsidRDefault="00A7690B" w:rsidP="00296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690B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5E59B01B" w14:textId="77777777" w:rsidR="00EF0AAC" w:rsidRPr="00A7690B" w:rsidRDefault="00EF0AAC" w:rsidP="00296247">
      <w:pPr>
        <w:spacing w:after="0" w:line="240" w:lineRule="auto"/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14:paraId="2F2D69B1" w14:textId="7641DC00" w:rsidR="001F4201" w:rsidRPr="00C62B48" w:rsidRDefault="00A7690B" w:rsidP="00C62B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690B">
        <w:rPr>
          <w:rFonts w:ascii="Times New Roman" w:hAnsi="Times New Roman"/>
          <w:sz w:val="28"/>
          <w:szCs w:val="28"/>
        </w:rPr>
        <w:t>до проекту рішення «</w:t>
      </w:r>
      <w:r w:rsidR="001F4201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r w:rsidR="00F32FF2">
        <w:rPr>
          <w:rFonts w:ascii="Times New Roman" w:eastAsia="Times New Roman" w:hAnsi="Times New Roman"/>
          <w:b/>
          <w:sz w:val="28"/>
          <w:szCs w:val="28"/>
        </w:rPr>
        <w:t xml:space="preserve">внесення змін до </w:t>
      </w:r>
      <w:r w:rsidR="001F4201">
        <w:rPr>
          <w:rFonts w:ascii="Times New Roman" w:eastAsia="Times New Roman" w:hAnsi="Times New Roman"/>
          <w:b/>
          <w:sz w:val="28"/>
          <w:szCs w:val="28"/>
        </w:rPr>
        <w:t>переліку адміністративних послуг, які</w:t>
      </w:r>
      <w:r w:rsidR="00C62B48">
        <w:rPr>
          <w:rFonts w:ascii="Times New Roman" w:hAnsi="Times New Roman"/>
          <w:sz w:val="28"/>
          <w:szCs w:val="28"/>
        </w:rPr>
        <w:t xml:space="preserve"> </w:t>
      </w:r>
      <w:r w:rsidR="001F4201">
        <w:rPr>
          <w:rFonts w:ascii="Times New Roman" w:eastAsia="Times New Roman" w:hAnsi="Times New Roman"/>
          <w:b/>
          <w:sz w:val="28"/>
          <w:szCs w:val="28"/>
        </w:rPr>
        <w:t xml:space="preserve">надаються через Центр обслуговування «Прозорий офіс» виконавчого комітету  Броварської міської ради Броварського району Київської </w:t>
      </w:r>
      <w:r w:rsidR="001F4201" w:rsidRPr="001F4201">
        <w:rPr>
          <w:rFonts w:ascii="Times New Roman" w:eastAsia="Times New Roman" w:hAnsi="Times New Roman"/>
          <w:b/>
          <w:sz w:val="28"/>
          <w:szCs w:val="28"/>
        </w:rPr>
        <w:t>області</w:t>
      </w:r>
      <w:r w:rsidR="00BE5085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4153589E" w14:textId="77777777" w:rsidR="00D9497D" w:rsidRPr="001F4201" w:rsidRDefault="00D9497D" w:rsidP="00775E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C1F4393" w14:textId="47F8D507" w:rsidR="00A7690B" w:rsidRDefault="00A7690B" w:rsidP="00775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4201">
        <w:rPr>
          <w:rFonts w:ascii="Times New Roman" w:hAnsi="Times New Roman"/>
          <w:sz w:val="28"/>
          <w:szCs w:val="28"/>
        </w:rPr>
        <w:t>Пояснювальна записка підготовлена відповідно до ст. 20 Регламенту Броварської міської ради</w:t>
      </w:r>
      <w:r w:rsidR="001F4201"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="00C62B48">
        <w:rPr>
          <w:rFonts w:ascii="Times New Roman" w:hAnsi="Times New Roman"/>
          <w:sz w:val="28"/>
          <w:szCs w:val="28"/>
        </w:rPr>
        <w:t xml:space="preserve"> </w:t>
      </w:r>
      <w:r w:rsidR="00652242">
        <w:rPr>
          <w:rFonts w:ascii="Times New Roman" w:hAnsi="Times New Roman"/>
          <w:sz w:val="28"/>
          <w:szCs w:val="28"/>
        </w:rPr>
        <w:t xml:space="preserve">                               </w:t>
      </w:r>
      <w:r w:rsidR="00C62B48">
        <w:rPr>
          <w:rFonts w:ascii="Times New Roman" w:hAnsi="Times New Roman"/>
          <w:sz w:val="28"/>
          <w:szCs w:val="28"/>
          <w:lang w:val="en-US"/>
        </w:rPr>
        <w:t>VIII</w:t>
      </w:r>
      <w:r w:rsidR="00C62B48" w:rsidRPr="00C62B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2B48">
        <w:rPr>
          <w:rFonts w:ascii="Times New Roman" w:hAnsi="Times New Roman"/>
          <w:sz w:val="28"/>
          <w:szCs w:val="28"/>
        </w:rPr>
        <w:t>скликання</w:t>
      </w:r>
      <w:r w:rsidRPr="001F4201">
        <w:rPr>
          <w:rFonts w:ascii="Times New Roman" w:hAnsi="Times New Roman"/>
          <w:sz w:val="28"/>
          <w:szCs w:val="28"/>
        </w:rPr>
        <w:t>.</w:t>
      </w:r>
    </w:p>
    <w:p w14:paraId="47B8F5D1" w14:textId="77777777" w:rsidR="00C62B48" w:rsidRPr="001F4201" w:rsidRDefault="00C62B48" w:rsidP="00775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0F5F0A" w14:textId="46678D78" w:rsidR="00D9497D" w:rsidRPr="00D9497D" w:rsidRDefault="00B52E07" w:rsidP="00B52E07">
      <w:pPr>
        <w:pStyle w:val="ac"/>
        <w:spacing w:after="0" w:line="240" w:lineRule="auto"/>
        <w:ind w:left="709"/>
        <w:contextualSpacing w:val="0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="00A7690B" w:rsidRPr="001F4201">
        <w:rPr>
          <w:rFonts w:ascii="Times New Roman" w:hAnsi="Times New Roman"/>
          <w:b/>
          <w:sz w:val="28"/>
          <w:szCs w:val="28"/>
          <w:lang w:eastAsia="zh-CN"/>
        </w:rPr>
        <w:t>Обґрунтування необхідності</w:t>
      </w:r>
      <w:r w:rsidR="00A7690B" w:rsidRPr="00A7690B">
        <w:rPr>
          <w:rFonts w:ascii="Times New Roman" w:hAnsi="Times New Roman"/>
          <w:b/>
          <w:sz w:val="28"/>
          <w:szCs w:val="28"/>
          <w:lang w:eastAsia="zh-CN"/>
        </w:rPr>
        <w:t xml:space="preserve"> прийняття рішення</w:t>
      </w:r>
    </w:p>
    <w:p w14:paraId="5B52C4E0" w14:textId="6E0C82DC" w:rsidR="008933E3" w:rsidRDefault="00F32FF2" w:rsidP="003710B3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01.10.2025 року прийнято постанову </w:t>
      </w:r>
      <w:r w:rsidR="00D9497D">
        <w:rPr>
          <w:color w:val="000000"/>
          <w:sz w:val="28"/>
          <w:szCs w:val="28"/>
          <w:lang w:val="uk-UA"/>
        </w:rPr>
        <w:t xml:space="preserve"> Кабінету Міністрів України </w:t>
      </w:r>
      <w:r w:rsidR="00652242">
        <w:rPr>
          <w:color w:val="000000"/>
          <w:sz w:val="28"/>
          <w:szCs w:val="28"/>
          <w:lang w:val="uk-UA"/>
        </w:rPr>
        <w:t xml:space="preserve">                      </w:t>
      </w:r>
      <w:r w:rsidR="00D9497D">
        <w:rPr>
          <w:color w:val="000000"/>
          <w:sz w:val="28"/>
          <w:szCs w:val="28"/>
          <w:lang w:val="uk-UA"/>
        </w:rPr>
        <w:t>№</w:t>
      </w:r>
      <w:r w:rsidR="00C62B4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1226</w:t>
      </w:r>
      <w:r w:rsidR="0079139C">
        <w:rPr>
          <w:color w:val="000000"/>
          <w:sz w:val="28"/>
          <w:szCs w:val="28"/>
          <w:lang w:val="uk-UA"/>
        </w:rPr>
        <w:t xml:space="preserve"> «</w:t>
      </w:r>
      <w:r w:rsidR="0079139C" w:rsidRPr="0079139C">
        <w:rPr>
          <w:b/>
          <w:bCs/>
          <w:color w:val="000000"/>
          <w:sz w:val="28"/>
          <w:szCs w:val="28"/>
          <w:lang w:val="uk-UA"/>
        </w:rPr>
        <w:t>Деякі питання надання адміністративних послуг через центри надання адміністративних послуг</w:t>
      </w:r>
      <w:r w:rsidR="00D9497D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, якою затверджено </w:t>
      </w:r>
      <w:r w:rsidRPr="00F32FF2">
        <w:rPr>
          <w:color w:val="000000"/>
          <w:sz w:val="28"/>
          <w:szCs w:val="28"/>
          <w:lang w:val="uk-UA"/>
        </w:rPr>
        <w:t>перелік адміністративних послуг органів виконавчої влади та адміністративних послуг, що надаються органами місцевого самоврядування у порядку виконання делегованих повноважень, які є обов’язковими для надання через центри надання адміністративних послуг</w:t>
      </w:r>
      <w:r w:rsidR="00682739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3710B3">
        <w:rPr>
          <w:color w:val="000000"/>
          <w:sz w:val="28"/>
          <w:szCs w:val="28"/>
          <w:lang w:val="uk-UA"/>
        </w:rPr>
        <w:t>До переліку послуг були включені послуги надавачами яких є структурні підрозділи  з питань соціального захисту населення</w:t>
      </w:r>
      <w:r w:rsidR="0095588B">
        <w:rPr>
          <w:color w:val="000000"/>
          <w:sz w:val="28"/>
          <w:szCs w:val="28"/>
          <w:lang w:val="uk-UA"/>
        </w:rPr>
        <w:t>,</w:t>
      </w:r>
      <w:r w:rsidR="003710B3">
        <w:rPr>
          <w:color w:val="000000"/>
          <w:sz w:val="28"/>
          <w:szCs w:val="28"/>
          <w:lang w:val="uk-UA"/>
        </w:rPr>
        <w:t xml:space="preserve"> а також</w:t>
      </w:r>
      <w:r w:rsidR="0095588B">
        <w:rPr>
          <w:color w:val="000000"/>
          <w:sz w:val="28"/>
          <w:szCs w:val="28"/>
          <w:lang w:val="uk-UA"/>
        </w:rPr>
        <w:t xml:space="preserve">, </w:t>
      </w:r>
      <w:r w:rsidR="003710B3">
        <w:rPr>
          <w:color w:val="000000"/>
          <w:sz w:val="28"/>
          <w:szCs w:val="28"/>
          <w:lang w:val="uk-UA"/>
        </w:rPr>
        <w:t xml:space="preserve"> відповідні територіальні підрозділи Пенсійного фонду</w:t>
      </w:r>
      <w:r w:rsidR="00BE5085">
        <w:rPr>
          <w:color w:val="000000"/>
          <w:sz w:val="28"/>
          <w:szCs w:val="28"/>
          <w:lang w:val="uk-UA"/>
        </w:rPr>
        <w:t xml:space="preserve"> </w:t>
      </w:r>
      <w:r w:rsidR="00540FCA">
        <w:rPr>
          <w:color w:val="000000"/>
          <w:sz w:val="28"/>
          <w:szCs w:val="28"/>
          <w:lang w:val="uk-UA"/>
        </w:rPr>
        <w:t>України</w:t>
      </w:r>
      <w:r w:rsidR="003710B3">
        <w:rPr>
          <w:color w:val="000000"/>
          <w:sz w:val="28"/>
          <w:szCs w:val="28"/>
          <w:lang w:val="uk-UA"/>
        </w:rPr>
        <w:t xml:space="preserve">. </w:t>
      </w:r>
    </w:p>
    <w:p w14:paraId="295821E1" w14:textId="0769C1C9" w:rsidR="003710B3" w:rsidRPr="008933E3" w:rsidRDefault="003710B3" w:rsidP="003710B3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3710B3">
        <w:rPr>
          <w:color w:val="000000"/>
          <w:sz w:val="28"/>
          <w:szCs w:val="28"/>
          <w:lang w:val="uk-UA"/>
        </w:rPr>
        <w:t>Згідно з постановами Кабінету Міністрів України,</w:t>
      </w:r>
      <w:r w:rsidR="0095588B" w:rsidRPr="0095588B">
        <w:rPr>
          <w:rFonts w:ascii="Calibri" w:eastAsia="Calibri" w:hAnsi="Calibri"/>
          <w:sz w:val="22"/>
          <w:szCs w:val="22"/>
          <w:lang w:val="uk-UA" w:eastAsia="en-US"/>
        </w:rPr>
        <w:t xml:space="preserve"> </w:t>
      </w:r>
      <w:r w:rsidR="0095588B" w:rsidRPr="0095588B">
        <w:rPr>
          <w:color w:val="000000"/>
          <w:sz w:val="28"/>
          <w:szCs w:val="28"/>
          <w:lang w:val="uk-UA"/>
        </w:rPr>
        <w:t>(зокрема №</w:t>
      </w:r>
      <w:r w:rsidR="00E36EE2">
        <w:rPr>
          <w:color w:val="000000"/>
          <w:sz w:val="28"/>
          <w:szCs w:val="28"/>
          <w:lang w:val="uk-UA"/>
        </w:rPr>
        <w:t xml:space="preserve"> </w:t>
      </w:r>
      <w:r w:rsidR="0095588B" w:rsidRPr="0095588B">
        <w:rPr>
          <w:color w:val="000000"/>
          <w:sz w:val="28"/>
          <w:szCs w:val="28"/>
          <w:lang w:val="uk-UA"/>
        </w:rPr>
        <w:t>671</w:t>
      </w:r>
      <w:r w:rsidR="0095588B" w:rsidRPr="0095588B">
        <w:rPr>
          <w:rFonts w:ascii="ProbaPro" w:eastAsia="Calibri" w:hAnsi="ProbaPro"/>
          <w:color w:val="1D1D1B"/>
          <w:spacing w:val="15"/>
          <w:sz w:val="22"/>
          <w:szCs w:val="22"/>
          <w:shd w:val="clear" w:color="auto" w:fill="FFFFFF"/>
          <w:lang w:val="uk-UA" w:eastAsia="en-US"/>
        </w:rPr>
        <w:t xml:space="preserve"> </w:t>
      </w:r>
      <w:r w:rsidR="0095588B" w:rsidRPr="0095588B">
        <w:rPr>
          <w:color w:val="000000"/>
          <w:sz w:val="28"/>
          <w:szCs w:val="28"/>
          <w:lang w:val="uk-UA"/>
        </w:rPr>
        <w:t xml:space="preserve">від </w:t>
      </w:r>
      <w:r w:rsidR="00B52E07">
        <w:rPr>
          <w:color w:val="000000"/>
          <w:sz w:val="28"/>
          <w:szCs w:val="28"/>
          <w:lang w:val="uk-UA"/>
        </w:rPr>
        <w:t xml:space="preserve">           </w:t>
      </w:r>
      <w:r w:rsidR="0095588B" w:rsidRPr="0095588B">
        <w:rPr>
          <w:color w:val="000000"/>
          <w:sz w:val="28"/>
          <w:szCs w:val="28"/>
          <w:lang w:val="uk-UA"/>
        </w:rPr>
        <w:t>10 червня 2022 </w:t>
      </w:r>
      <w:r w:rsidR="00810645">
        <w:rPr>
          <w:color w:val="000000"/>
          <w:sz w:val="28"/>
          <w:szCs w:val="28"/>
          <w:lang w:val="uk-UA"/>
        </w:rPr>
        <w:t xml:space="preserve">зі змінами </w:t>
      </w:r>
      <w:r w:rsidR="0095588B" w:rsidRPr="0095588B">
        <w:rPr>
          <w:color w:val="000000"/>
          <w:sz w:val="28"/>
          <w:szCs w:val="28"/>
          <w:lang w:val="uk-UA"/>
        </w:rPr>
        <w:t xml:space="preserve"> та </w:t>
      </w:r>
      <w:r w:rsidR="00810645" w:rsidRPr="0095588B">
        <w:rPr>
          <w:color w:val="000000"/>
          <w:sz w:val="28"/>
          <w:szCs w:val="28"/>
          <w:lang w:val="uk-UA"/>
        </w:rPr>
        <w:t>№ 765</w:t>
      </w:r>
      <w:r w:rsidR="00810645">
        <w:rPr>
          <w:color w:val="000000"/>
          <w:sz w:val="28"/>
          <w:szCs w:val="28"/>
          <w:lang w:val="uk-UA"/>
        </w:rPr>
        <w:t xml:space="preserve"> </w:t>
      </w:r>
      <w:r w:rsidR="0095588B" w:rsidRPr="0095588B">
        <w:rPr>
          <w:color w:val="000000"/>
          <w:sz w:val="28"/>
          <w:szCs w:val="28"/>
          <w:lang w:val="uk-UA"/>
        </w:rPr>
        <w:t>від 25 червня 2025 р.)</w:t>
      </w:r>
      <w:r w:rsidRPr="003710B3">
        <w:rPr>
          <w:color w:val="000000"/>
          <w:sz w:val="28"/>
          <w:szCs w:val="28"/>
          <w:lang w:val="uk-UA"/>
        </w:rPr>
        <w:t xml:space="preserve"> органи соціального захисту</w:t>
      </w:r>
      <w:r w:rsidR="00540FCA">
        <w:rPr>
          <w:color w:val="000000"/>
          <w:sz w:val="28"/>
          <w:szCs w:val="28"/>
          <w:lang w:val="uk-UA"/>
        </w:rPr>
        <w:t xml:space="preserve"> населення </w:t>
      </w:r>
      <w:r w:rsidRPr="003710B3">
        <w:rPr>
          <w:color w:val="000000"/>
          <w:sz w:val="28"/>
          <w:szCs w:val="28"/>
          <w:lang w:val="uk-UA"/>
        </w:rPr>
        <w:t xml:space="preserve"> поступово трансформуються у </w:t>
      </w:r>
      <w:r w:rsidRPr="008933E3">
        <w:rPr>
          <w:color w:val="000000"/>
          <w:sz w:val="28"/>
          <w:szCs w:val="28"/>
          <w:lang w:val="uk-UA"/>
        </w:rPr>
        <w:t>бек-офіси, які займаються виключно опрацюванням документів та призначенням виплат.</w:t>
      </w:r>
    </w:p>
    <w:p w14:paraId="351870E8" w14:textId="77777777" w:rsidR="003710B3" w:rsidRPr="003710B3" w:rsidRDefault="003710B3" w:rsidP="008933E3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710B3">
        <w:rPr>
          <w:color w:val="000000"/>
          <w:sz w:val="28"/>
          <w:szCs w:val="28"/>
        </w:rPr>
        <w:t>Функція фронт-офісу (прийом громадян, консультування, прийняття заяв) тепер покладається на ЦНАПи та територіальні громади.</w:t>
      </w:r>
    </w:p>
    <w:p w14:paraId="05B048A8" w14:textId="77777777" w:rsidR="003710B3" w:rsidRPr="003710B3" w:rsidRDefault="003710B3" w:rsidP="008933E3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710B3">
        <w:rPr>
          <w:color w:val="000000"/>
          <w:sz w:val="28"/>
          <w:szCs w:val="28"/>
        </w:rPr>
        <w:t>Відсутність цих послуг у ЦНАПі призведе до порушення прав громадян на доступ до державних сервісів.</w:t>
      </w:r>
    </w:p>
    <w:p w14:paraId="3E81E5F7" w14:textId="01EA939D" w:rsidR="0079139C" w:rsidRDefault="008933E3" w:rsidP="008933E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Також ЦНАПам надана можливість здійснювати прийом документів із застосуванням </w:t>
      </w:r>
      <w:r w:rsidRPr="008933E3">
        <w:rPr>
          <w:color w:val="000000"/>
          <w:sz w:val="28"/>
          <w:szCs w:val="28"/>
          <w:lang w:val="uk-UA"/>
        </w:rPr>
        <w:t>програмн</w:t>
      </w:r>
      <w:r>
        <w:rPr>
          <w:color w:val="000000"/>
          <w:sz w:val="28"/>
          <w:szCs w:val="28"/>
          <w:lang w:val="uk-UA"/>
        </w:rPr>
        <w:t>их</w:t>
      </w:r>
      <w:r w:rsidRPr="008933E3">
        <w:rPr>
          <w:color w:val="000000"/>
          <w:sz w:val="28"/>
          <w:szCs w:val="28"/>
          <w:lang w:val="uk-UA"/>
        </w:rPr>
        <w:t xml:space="preserve"> комплекс</w:t>
      </w:r>
      <w:r>
        <w:rPr>
          <w:color w:val="000000"/>
          <w:sz w:val="28"/>
          <w:szCs w:val="28"/>
          <w:lang w:val="uk-UA"/>
        </w:rPr>
        <w:t>ів М</w:t>
      </w:r>
      <w:r w:rsidR="00540FCA">
        <w:rPr>
          <w:color w:val="000000"/>
          <w:sz w:val="28"/>
          <w:szCs w:val="28"/>
          <w:lang w:val="uk-UA"/>
        </w:rPr>
        <w:t>інсоцполітики</w:t>
      </w:r>
      <w:r w:rsidRPr="008933E3">
        <w:rPr>
          <w:color w:val="000000"/>
          <w:sz w:val="28"/>
          <w:szCs w:val="28"/>
          <w:lang w:val="uk-UA"/>
        </w:rPr>
        <w:t xml:space="preserve"> (наприклад, «Соціальна громада» або «</w:t>
      </w:r>
      <w:r>
        <w:rPr>
          <w:color w:val="000000"/>
          <w:sz w:val="28"/>
          <w:szCs w:val="28"/>
          <w:lang w:val="uk-UA"/>
        </w:rPr>
        <w:t>ЄІССС</w:t>
      </w:r>
      <w:r w:rsidRPr="008933E3">
        <w:rPr>
          <w:color w:val="000000"/>
          <w:sz w:val="28"/>
          <w:szCs w:val="28"/>
          <w:lang w:val="uk-UA"/>
        </w:rPr>
        <w:t xml:space="preserve">»), </w:t>
      </w:r>
      <w:r>
        <w:rPr>
          <w:color w:val="000000"/>
          <w:sz w:val="28"/>
          <w:szCs w:val="28"/>
          <w:lang w:val="uk-UA"/>
        </w:rPr>
        <w:t>на послуги надавачем яких є територіальні підрозділи Пенсійного фонду України</w:t>
      </w:r>
      <w:r w:rsidRPr="008933E3">
        <w:rPr>
          <w:color w:val="000000"/>
          <w:sz w:val="28"/>
          <w:szCs w:val="28"/>
          <w:lang w:val="uk-UA"/>
        </w:rPr>
        <w:t>.</w:t>
      </w:r>
    </w:p>
    <w:p w14:paraId="0404E7F8" w14:textId="5F333E20" w:rsidR="008933E3" w:rsidRDefault="008933E3" w:rsidP="008933E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Врахову</w:t>
      </w:r>
      <w:r w:rsidR="00540FCA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  <w:lang w:val="uk-UA"/>
        </w:rPr>
        <w:t>чи те</w:t>
      </w:r>
      <w:r w:rsidR="00540FCA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 що мережа ЦНАП значно ширша ніж мережа територіальних підрозділів Пенсійного фонду України, прийом документів у ЦНАП забезпечує більшу доступність таких послуг до мешканців нашої громади, зменш</w:t>
      </w:r>
      <w:r w:rsidR="00540FCA">
        <w:rPr>
          <w:color w:val="000000"/>
          <w:sz w:val="28"/>
          <w:szCs w:val="28"/>
          <w:lang w:val="uk-UA"/>
        </w:rPr>
        <w:t>ує</w:t>
      </w:r>
      <w:r>
        <w:rPr>
          <w:color w:val="000000"/>
          <w:sz w:val="28"/>
          <w:szCs w:val="28"/>
          <w:lang w:val="uk-UA"/>
        </w:rPr>
        <w:t xml:space="preserve"> навантаження на органи Пенсійного фонду та як результат </w:t>
      </w:r>
      <w:r w:rsidR="00540FCA">
        <w:rPr>
          <w:color w:val="000000"/>
          <w:sz w:val="28"/>
          <w:szCs w:val="28"/>
          <w:lang w:val="uk-UA"/>
        </w:rPr>
        <w:t xml:space="preserve">зменшить </w:t>
      </w:r>
      <w:r>
        <w:rPr>
          <w:color w:val="000000"/>
          <w:sz w:val="28"/>
          <w:szCs w:val="28"/>
          <w:lang w:val="uk-UA"/>
        </w:rPr>
        <w:t xml:space="preserve"> соціальну напругу у цьому напрямку.</w:t>
      </w:r>
    </w:p>
    <w:p w14:paraId="7C8D2193" w14:textId="35CEB9A7" w:rsidR="008933E3" w:rsidRPr="008D7080" w:rsidRDefault="008933E3" w:rsidP="008933E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ab/>
        <w:t>Броварською міською радою прийнято рішення про утворення відповідного структурного підрозділу</w:t>
      </w:r>
      <w:r w:rsidR="00540FCA">
        <w:rPr>
          <w:color w:val="000000"/>
          <w:sz w:val="28"/>
          <w:szCs w:val="28"/>
          <w:lang w:val="uk-UA"/>
        </w:rPr>
        <w:t xml:space="preserve"> – відділу соціальних послуг,</w:t>
      </w:r>
      <w:r>
        <w:rPr>
          <w:color w:val="000000"/>
          <w:sz w:val="28"/>
          <w:szCs w:val="28"/>
          <w:lang w:val="uk-UA"/>
        </w:rPr>
        <w:t xml:space="preserve"> у складі «Центру обслуговування «Прозорий офіс»</w:t>
      </w:r>
      <w:r w:rsidR="00540FC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540FCA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дміністраторами саме цього відділу буде забезпечуватися прийом документів </w:t>
      </w:r>
      <w:r w:rsidR="00540FCA">
        <w:rPr>
          <w:color w:val="000000"/>
          <w:sz w:val="28"/>
          <w:szCs w:val="28"/>
          <w:lang w:val="uk-UA"/>
        </w:rPr>
        <w:t>на послуги,  які  пропонуються до включення у Перелік.</w:t>
      </w:r>
    </w:p>
    <w:p w14:paraId="63419A60" w14:textId="3F1C32A7" w:rsidR="008D7080" w:rsidRDefault="008D7080" w:rsidP="008D7080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Також з метою приведення у відповідність </w:t>
      </w:r>
      <w:r w:rsidRPr="008D7080">
        <w:rPr>
          <w:color w:val="000000"/>
          <w:sz w:val="28"/>
          <w:szCs w:val="28"/>
          <w:lang w:val="uk-UA"/>
        </w:rPr>
        <w:t>до частин четвертої та пʼятої статті 19 Сімейного кодексу України</w:t>
      </w:r>
      <w:r>
        <w:rPr>
          <w:color w:val="000000"/>
          <w:sz w:val="28"/>
          <w:szCs w:val="28"/>
          <w:lang w:val="uk-UA"/>
        </w:rPr>
        <w:t xml:space="preserve"> необхідно внести зміни до переліку послуг які надаються Службою у справах дітей Броварської міської ради, зокрема:</w:t>
      </w:r>
    </w:p>
    <w:p w14:paraId="1AC7B591" w14:textId="088528C3" w:rsidR="008D7080" w:rsidRDefault="008D7080" w:rsidP="008D7080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8D7080">
        <w:rPr>
          <w:color w:val="000000"/>
          <w:sz w:val="28"/>
          <w:szCs w:val="28"/>
          <w:lang w:val="uk-UA"/>
        </w:rPr>
        <w:t xml:space="preserve"> 1) виключити з переліку</w:t>
      </w:r>
      <w:r>
        <w:rPr>
          <w:color w:val="000000"/>
          <w:sz w:val="28"/>
          <w:szCs w:val="28"/>
          <w:lang w:val="uk-UA"/>
        </w:rPr>
        <w:t xml:space="preserve"> висновки які надаються на вимогу суду; </w:t>
      </w:r>
    </w:p>
    <w:p w14:paraId="697DBCAE" w14:textId="071394F3" w:rsidR="008D7080" w:rsidRDefault="008D7080" w:rsidP="008D7080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8D7080">
        <w:rPr>
          <w:color w:val="000000"/>
          <w:sz w:val="28"/>
          <w:szCs w:val="28"/>
          <w:lang w:val="uk-UA"/>
        </w:rPr>
        <w:t>2) включити до переліку</w:t>
      </w:r>
      <w:r>
        <w:rPr>
          <w:color w:val="000000"/>
          <w:sz w:val="28"/>
          <w:szCs w:val="28"/>
          <w:lang w:val="uk-UA"/>
        </w:rPr>
        <w:t xml:space="preserve"> такі послуги </w:t>
      </w:r>
      <w:r w:rsidRPr="008D7080">
        <w:rPr>
          <w:color w:val="000000"/>
          <w:sz w:val="28"/>
          <w:szCs w:val="28"/>
          <w:lang w:val="uk-UA"/>
        </w:rPr>
        <w:t xml:space="preserve">: </w:t>
      </w:r>
    </w:p>
    <w:p w14:paraId="2D947A7D" w14:textId="77777777" w:rsidR="008D7080" w:rsidRDefault="008D7080" w:rsidP="008D7080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8D7080">
        <w:rPr>
          <w:color w:val="000000"/>
          <w:sz w:val="28"/>
          <w:szCs w:val="28"/>
          <w:lang w:val="uk-UA"/>
        </w:rPr>
        <w:t xml:space="preserve">- прийняття рішення (згоди) про проведення психіатричного огляду або надання психіатричної допомоги особі віком до 14 років у разі незгоди одного з батьків або за відсутності (ідентифікатор 01265); </w:t>
      </w:r>
    </w:p>
    <w:p w14:paraId="71B47FB4" w14:textId="17BC4AF6" w:rsidR="008D7080" w:rsidRPr="008D7080" w:rsidRDefault="008D7080" w:rsidP="008D7080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8D7080">
        <w:rPr>
          <w:color w:val="000000"/>
          <w:sz w:val="28"/>
          <w:szCs w:val="28"/>
          <w:lang w:val="uk-UA"/>
        </w:rPr>
        <w:t>- надання висновку про підтвердження місця проживання дитини для її тимчасового виїзду за межі України (ідентифікатор 01212).</w:t>
      </w:r>
    </w:p>
    <w:p w14:paraId="43CA9811" w14:textId="1960F92A" w:rsidR="00C514EC" w:rsidRDefault="00D9497D" w:rsidP="00C514E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A5969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="004A5969" w:rsidRPr="004A5969">
        <w:rPr>
          <w:rFonts w:ascii="Times New Roman" w:hAnsi="Times New Roman"/>
          <w:color w:val="000000"/>
          <w:sz w:val="28"/>
          <w:szCs w:val="28"/>
        </w:rPr>
        <w:t>зв’язку з цим розроблений проект рішення</w:t>
      </w:r>
      <w:r w:rsidR="004A5969" w:rsidRPr="004A596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A5969" w:rsidRPr="004A5969">
        <w:rPr>
          <w:rFonts w:ascii="Times New Roman" w:eastAsia="Times New Roman" w:hAnsi="Times New Roman"/>
          <w:bCs/>
          <w:sz w:val="28"/>
          <w:szCs w:val="28"/>
        </w:rPr>
        <w:t>«</w:t>
      </w:r>
      <w:r w:rsidR="00C514EC" w:rsidRPr="0095588B">
        <w:rPr>
          <w:rFonts w:ascii="Times New Roman" w:eastAsia="Times New Roman" w:hAnsi="Times New Roman"/>
          <w:bCs/>
          <w:sz w:val="28"/>
          <w:szCs w:val="28"/>
        </w:rPr>
        <w:t>Про внесення змін до   переліку адміністративних послуг, які</w:t>
      </w:r>
      <w:r w:rsidR="00C514EC" w:rsidRPr="0095588B">
        <w:rPr>
          <w:rFonts w:ascii="Times New Roman" w:hAnsi="Times New Roman"/>
          <w:bCs/>
          <w:sz w:val="28"/>
          <w:szCs w:val="28"/>
        </w:rPr>
        <w:t xml:space="preserve"> </w:t>
      </w:r>
      <w:r w:rsidR="00C514EC" w:rsidRPr="0095588B">
        <w:rPr>
          <w:rFonts w:ascii="Times New Roman" w:eastAsia="Times New Roman" w:hAnsi="Times New Roman"/>
          <w:bCs/>
          <w:sz w:val="28"/>
          <w:szCs w:val="28"/>
        </w:rPr>
        <w:t>надаються через Центр обслуговування «Прозорий офіс» виконавчого комітету  Броварської міської ради Броварського району Київської області</w:t>
      </w:r>
      <w:r w:rsidR="00E36EE2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384379F5" w14:textId="77777777" w:rsidR="00E36EE2" w:rsidRDefault="00E36EE2" w:rsidP="00C514E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89AFFE4" w14:textId="226D5EB3" w:rsidR="00A7690B" w:rsidRPr="00C514EC" w:rsidRDefault="0095588B" w:rsidP="00C514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="00A7690B" w:rsidRPr="00C514EC">
        <w:rPr>
          <w:rFonts w:ascii="Times New Roman" w:hAnsi="Times New Roman"/>
          <w:b/>
          <w:bCs/>
          <w:color w:val="000000"/>
          <w:sz w:val="28"/>
          <w:szCs w:val="28"/>
        </w:rPr>
        <w:t>Мета і шляхи її досягнення</w:t>
      </w:r>
    </w:p>
    <w:p w14:paraId="41F4172D" w14:textId="2C6F2290" w:rsidR="00E36EE2" w:rsidRDefault="00A7690B" w:rsidP="00775ECE">
      <w:pPr>
        <w:pStyle w:val="a9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4A5969">
        <w:rPr>
          <w:color w:val="000000"/>
          <w:sz w:val="28"/>
          <w:szCs w:val="28"/>
          <w:lang w:val="uk-UA"/>
        </w:rPr>
        <w:tab/>
      </w:r>
      <w:r w:rsidR="00C62B48">
        <w:rPr>
          <w:color w:val="000000"/>
          <w:sz w:val="28"/>
          <w:szCs w:val="28"/>
          <w:lang w:val="uk-UA"/>
        </w:rPr>
        <w:t>Метою прийняття проекту</w:t>
      </w:r>
      <w:r w:rsidR="00501EED">
        <w:rPr>
          <w:color w:val="000000"/>
          <w:sz w:val="28"/>
          <w:szCs w:val="28"/>
          <w:lang w:val="uk-UA"/>
        </w:rPr>
        <w:t xml:space="preserve"> рішення</w:t>
      </w:r>
      <w:r w:rsidR="00C62B48">
        <w:rPr>
          <w:color w:val="000000"/>
          <w:sz w:val="28"/>
          <w:szCs w:val="28"/>
          <w:lang w:val="uk-UA"/>
        </w:rPr>
        <w:t xml:space="preserve"> </w:t>
      </w:r>
      <w:r w:rsidR="00501EED">
        <w:rPr>
          <w:color w:val="000000"/>
          <w:sz w:val="28"/>
          <w:szCs w:val="28"/>
          <w:lang w:val="uk-UA"/>
        </w:rPr>
        <w:t xml:space="preserve">є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приведення 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 xml:space="preserve">переліку послуг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 у відповідність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97D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C514EC">
        <w:rPr>
          <w:color w:val="000000"/>
          <w:sz w:val="28"/>
          <w:szCs w:val="28"/>
          <w:shd w:val="clear" w:color="auto" w:fill="FFFFFF"/>
          <w:lang w:val="uk-UA"/>
        </w:rPr>
        <w:t xml:space="preserve">постанови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КМУ</w:t>
      </w:r>
      <w:r w:rsidR="004A5969" w:rsidRPr="004A5969">
        <w:rPr>
          <w:color w:val="000000"/>
          <w:sz w:val="28"/>
          <w:szCs w:val="28"/>
          <w:lang w:val="uk-UA"/>
        </w:rPr>
        <w:t xml:space="preserve"> від </w:t>
      </w:r>
      <w:r w:rsidR="00C514EC">
        <w:rPr>
          <w:color w:val="000000"/>
          <w:sz w:val="28"/>
          <w:szCs w:val="28"/>
          <w:lang w:val="uk-UA"/>
        </w:rPr>
        <w:t>01.10.2025</w:t>
      </w:r>
      <w:r w:rsidR="004A5969" w:rsidRPr="004A5969">
        <w:rPr>
          <w:color w:val="000000"/>
          <w:sz w:val="28"/>
          <w:szCs w:val="28"/>
          <w:lang w:val="uk-UA"/>
        </w:rPr>
        <w:t>. №</w:t>
      </w:r>
      <w:r w:rsidR="00EF0AAC">
        <w:rPr>
          <w:color w:val="000000"/>
          <w:sz w:val="28"/>
          <w:szCs w:val="28"/>
          <w:lang w:val="uk-UA"/>
        </w:rPr>
        <w:t xml:space="preserve"> </w:t>
      </w:r>
      <w:r w:rsidR="00C514EC">
        <w:rPr>
          <w:color w:val="000000"/>
          <w:sz w:val="28"/>
          <w:szCs w:val="28"/>
          <w:lang w:val="uk-UA"/>
        </w:rPr>
        <w:t>1226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4A5969" w:rsidRPr="004A5969">
        <w:rPr>
          <w:sz w:val="28"/>
          <w:szCs w:val="28"/>
          <w:shd w:val="clear" w:color="auto" w:fill="FFFFFF"/>
          <w:lang w:val="uk-UA"/>
        </w:rPr>
        <w:t>Деякі питання надання адміністративних послуг через центри надання адміністративних послуг»</w:t>
      </w:r>
      <w:r w:rsidR="00E36EE2">
        <w:rPr>
          <w:sz w:val="28"/>
          <w:szCs w:val="28"/>
          <w:shd w:val="clear" w:color="auto" w:fill="FFFFFF"/>
          <w:lang w:val="uk-UA"/>
        </w:rPr>
        <w:t>.</w:t>
      </w:r>
    </w:p>
    <w:p w14:paraId="68B398B3" w14:textId="3945B316" w:rsidR="009A2FFB" w:rsidRPr="004A5969" w:rsidRDefault="004A5969" w:rsidP="00775EC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A5969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046F57D3" w14:textId="77777777" w:rsidR="00A7690B" w:rsidRPr="00A7690B" w:rsidRDefault="00A7690B" w:rsidP="00775EC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t xml:space="preserve">3. Правові аспекти </w:t>
      </w:r>
      <w:r w:rsidRPr="00A7690B"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6714CBA2" w14:textId="77777777" w:rsidR="00E36EE2" w:rsidRDefault="00A7690B" w:rsidP="0095588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7690B">
        <w:rPr>
          <w:sz w:val="28"/>
          <w:szCs w:val="28"/>
          <w:lang w:val="uk-UA"/>
        </w:rPr>
        <w:t xml:space="preserve">Стаття 12 Закону України «Про адміністративні послуги», </w:t>
      </w:r>
      <w:r w:rsidR="00C514EC">
        <w:rPr>
          <w:sz w:val="28"/>
          <w:szCs w:val="28"/>
          <w:lang w:val="uk-UA"/>
        </w:rPr>
        <w:t xml:space="preserve">постанови </w:t>
      </w:r>
      <w:r w:rsidRPr="00A7690B">
        <w:rPr>
          <w:sz w:val="28"/>
          <w:szCs w:val="28"/>
          <w:lang w:val="uk-UA"/>
        </w:rPr>
        <w:t xml:space="preserve"> Кабінету Міністрів України від </w:t>
      </w:r>
      <w:r w:rsidR="00C514EC">
        <w:rPr>
          <w:sz w:val="28"/>
          <w:szCs w:val="28"/>
          <w:lang w:val="uk-UA"/>
        </w:rPr>
        <w:t>01.10.2025</w:t>
      </w:r>
      <w:r w:rsidRPr="00A7690B">
        <w:rPr>
          <w:sz w:val="28"/>
          <w:szCs w:val="28"/>
          <w:lang w:val="uk-UA"/>
        </w:rPr>
        <w:t xml:space="preserve"> №</w:t>
      </w:r>
      <w:r w:rsidR="00EF0AAC">
        <w:rPr>
          <w:sz w:val="28"/>
          <w:szCs w:val="28"/>
          <w:lang w:val="uk-UA"/>
        </w:rPr>
        <w:t xml:space="preserve"> </w:t>
      </w:r>
      <w:r w:rsidR="00C514EC">
        <w:rPr>
          <w:sz w:val="28"/>
          <w:szCs w:val="28"/>
          <w:lang w:val="uk-UA"/>
        </w:rPr>
        <w:t>1226</w:t>
      </w:r>
      <w:r w:rsidRPr="00A7690B">
        <w:rPr>
          <w:sz w:val="28"/>
          <w:szCs w:val="28"/>
          <w:lang w:val="uk-UA"/>
        </w:rPr>
        <w:t xml:space="preserve"> «Деякі питання надання адміністративних послуг органів виконавчої влади через центри надання адміністративних послуг»</w:t>
      </w:r>
      <w:r w:rsidR="00E36EE2">
        <w:rPr>
          <w:sz w:val="28"/>
          <w:szCs w:val="28"/>
          <w:lang w:val="uk-UA"/>
        </w:rPr>
        <w:t>.</w:t>
      </w:r>
    </w:p>
    <w:p w14:paraId="71CAB52C" w14:textId="4D9BA4F9" w:rsidR="00C62B48" w:rsidRPr="00A7690B" w:rsidRDefault="00296247" w:rsidP="0095588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8849F90" w14:textId="02CD3DD0" w:rsidR="00A7690B" w:rsidRPr="00A7690B" w:rsidRDefault="00A7690B" w:rsidP="00775EC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</w:rPr>
        <w:t>4. Фінансово-економічне обґрунтування</w:t>
      </w:r>
    </w:p>
    <w:p w14:paraId="60442988" w14:textId="787F2FD2" w:rsidR="00C62B48" w:rsidRDefault="00A7690B" w:rsidP="00775ECE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690B">
        <w:rPr>
          <w:color w:val="000000"/>
          <w:sz w:val="28"/>
          <w:szCs w:val="28"/>
        </w:rPr>
        <w:tab/>
        <w:t>Прийняття даного рішення виділення коштів не потребує.</w:t>
      </w:r>
    </w:p>
    <w:p w14:paraId="425A729E" w14:textId="77777777" w:rsidR="00E36EE2" w:rsidRPr="0095588B" w:rsidRDefault="00E36EE2" w:rsidP="00775ECE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6C6122DD" w14:textId="16C911B5" w:rsidR="00A7690B" w:rsidRPr="00A7690B" w:rsidRDefault="00A7690B" w:rsidP="00775EC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t>5. Прогноз результатів</w:t>
      </w:r>
    </w:p>
    <w:p w14:paraId="7A6CC34E" w14:textId="3E8DC109" w:rsidR="00F2085C" w:rsidRDefault="00C514EC" w:rsidP="0095588B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Дотримання вимог чинного законодавства при наданні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адміністративних послуг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що 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надаються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через </w:t>
      </w:r>
      <w:r w:rsidR="00775ECE">
        <w:rPr>
          <w:color w:val="000000"/>
          <w:sz w:val="28"/>
          <w:szCs w:val="28"/>
          <w:shd w:val="clear" w:color="auto" w:fill="FFFFFF"/>
          <w:lang w:val="uk-UA"/>
        </w:rPr>
        <w:t xml:space="preserve">Центр обслуговування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«Прозорий офіс».  </w:t>
      </w:r>
      <w:r w:rsidR="006F2B92">
        <w:rPr>
          <w:color w:val="000000"/>
          <w:sz w:val="28"/>
          <w:szCs w:val="28"/>
          <w:lang w:val="uk-UA"/>
        </w:rPr>
        <w:t>Забезпечення доступності адміністративних  послуг до мешканців нашої громади, зменшення  навантаження на органи Пенсійного фонду та як результат зменшення   соціальної напруги у цьому напрямку.</w:t>
      </w:r>
    </w:p>
    <w:p w14:paraId="7D35154D" w14:textId="77777777" w:rsidR="00E36EE2" w:rsidRPr="0095588B" w:rsidRDefault="00E36EE2" w:rsidP="0095588B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059E2A92" w14:textId="3AB908A0" w:rsidR="00F2085C" w:rsidRDefault="00A7690B" w:rsidP="00296247">
      <w:pPr>
        <w:pStyle w:val="a9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r w:rsidRPr="00A7690B"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7F929D94" w14:textId="398D87C4" w:rsidR="00761180" w:rsidRPr="00A04583" w:rsidRDefault="00A7690B" w:rsidP="00296247">
      <w:pPr>
        <w:pStyle w:val="a9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  <w:lang w:val="uk-UA"/>
        </w:rPr>
      </w:pPr>
      <w:r w:rsidRPr="00A7690B">
        <w:rPr>
          <w:i/>
          <w:iCs/>
          <w:color w:val="000000"/>
          <w:sz w:val="28"/>
          <w:szCs w:val="28"/>
        </w:rPr>
        <w:t> </w:t>
      </w:r>
      <w:r w:rsidRPr="00A7690B">
        <w:rPr>
          <w:iCs/>
          <w:color w:val="000000"/>
          <w:sz w:val="28"/>
          <w:szCs w:val="28"/>
          <w:lang w:val="uk-UA"/>
        </w:rPr>
        <w:t>Центр обслуговування «Прозорий офіс» виконавчого комітету Броварської міської ради Броварського району Київської області, доповідач</w:t>
      </w:r>
      <w:r w:rsidR="00775ECE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>-</w:t>
      </w:r>
      <w:r w:rsidR="00775ECE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 xml:space="preserve">начальник </w:t>
      </w:r>
      <w:r w:rsidR="00775ECE">
        <w:rPr>
          <w:iCs/>
          <w:color w:val="000000"/>
          <w:sz w:val="28"/>
          <w:szCs w:val="28"/>
          <w:lang w:val="uk-UA"/>
        </w:rPr>
        <w:t>Ц</w:t>
      </w:r>
      <w:r w:rsidRPr="00A7690B">
        <w:rPr>
          <w:iCs/>
          <w:color w:val="000000"/>
          <w:sz w:val="28"/>
          <w:szCs w:val="28"/>
          <w:lang w:val="uk-UA"/>
        </w:rPr>
        <w:t>ентру Попович Н.М. т.</w:t>
      </w:r>
      <w:r w:rsidR="00296247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>(04594) 6-49-50.</w:t>
      </w:r>
    </w:p>
    <w:p w14:paraId="36B43B64" w14:textId="77777777" w:rsidR="00296247" w:rsidRDefault="00296247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45ED5F0" w14:textId="588D50A8" w:rsidR="00775ECE" w:rsidRDefault="003710B3" w:rsidP="003710B3">
      <w:pPr>
        <w:pStyle w:val="a9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uk-UA"/>
        </w:rPr>
      </w:pPr>
      <w:r w:rsidRPr="003710B3">
        <w:rPr>
          <w:bCs/>
          <w:iCs/>
          <w:color w:val="000000"/>
          <w:sz w:val="28"/>
          <w:szCs w:val="28"/>
          <w:lang w:val="uk-UA"/>
        </w:rPr>
        <w:t>В.о.начальник</w:t>
      </w:r>
      <w:r>
        <w:rPr>
          <w:bCs/>
          <w:iCs/>
          <w:color w:val="000000"/>
          <w:sz w:val="28"/>
          <w:szCs w:val="28"/>
          <w:lang w:val="uk-UA"/>
        </w:rPr>
        <w:t>а-заступник начальника</w:t>
      </w:r>
    </w:p>
    <w:p w14:paraId="2C332927" w14:textId="2F119408" w:rsidR="003710B3" w:rsidRPr="003710B3" w:rsidRDefault="003710B3" w:rsidP="003710B3">
      <w:pPr>
        <w:pStyle w:val="a9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/>
        </w:rPr>
        <w:t>Центру обслуговування «Прозорий офіс»</w:t>
      </w:r>
      <w:r>
        <w:rPr>
          <w:bCs/>
          <w:iCs/>
          <w:color w:val="000000"/>
          <w:sz w:val="28"/>
          <w:szCs w:val="28"/>
          <w:lang w:val="uk-UA"/>
        </w:rPr>
        <w:tab/>
      </w:r>
      <w:r>
        <w:rPr>
          <w:bCs/>
          <w:iCs/>
          <w:color w:val="000000"/>
          <w:sz w:val="28"/>
          <w:szCs w:val="28"/>
          <w:lang w:val="uk-UA"/>
        </w:rPr>
        <w:tab/>
        <w:t>Галина ПЛОТНІКОВА</w:t>
      </w:r>
    </w:p>
    <w:sectPr w:rsidR="003710B3" w:rsidRPr="003710B3" w:rsidSect="003710B3">
      <w:pgSz w:w="11906" w:h="16838"/>
      <w:pgMar w:top="1135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AD10" w14:textId="77777777" w:rsidR="008B0D49" w:rsidRDefault="008B0D49" w:rsidP="002019C7">
      <w:pPr>
        <w:spacing w:after="0" w:line="240" w:lineRule="auto"/>
      </w:pPr>
      <w:r>
        <w:separator/>
      </w:r>
    </w:p>
  </w:endnote>
  <w:endnote w:type="continuationSeparator" w:id="0">
    <w:p w14:paraId="21C8B173" w14:textId="77777777" w:rsidR="008B0D49" w:rsidRDefault="008B0D49" w:rsidP="0020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A0562" w14:textId="77777777" w:rsidR="008B0D49" w:rsidRDefault="008B0D49" w:rsidP="002019C7">
      <w:pPr>
        <w:spacing w:after="0" w:line="240" w:lineRule="auto"/>
      </w:pPr>
      <w:r>
        <w:separator/>
      </w:r>
    </w:p>
  </w:footnote>
  <w:footnote w:type="continuationSeparator" w:id="0">
    <w:p w14:paraId="47BB1994" w14:textId="77777777" w:rsidR="008B0D49" w:rsidRDefault="008B0D49" w:rsidP="00201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4EE6"/>
    <w:multiLevelType w:val="hybridMultilevel"/>
    <w:tmpl w:val="7DA22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2582"/>
    <w:multiLevelType w:val="multilevel"/>
    <w:tmpl w:val="261C5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E4032D"/>
    <w:multiLevelType w:val="multilevel"/>
    <w:tmpl w:val="D90AFAC6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8B5B22"/>
    <w:multiLevelType w:val="multilevel"/>
    <w:tmpl w:val="E47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A3D0D"/>
    <w:multiLevelType w:val="multilevel"/>
    <w:tmpl w:val="BC5229D8"/>
    <w:lvl w:ilvl="0">
      <w:start w:val="1"/>
      <w:numFmt w:val="decimal"/>
      <w:lvlText w:val="%1."/>
      <w:lvlJc w:val="left"/>
      <w:pPr>
        <w:ind w:left="547" w:hanging="4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38617E"/>
    <w:multiLevelType w:val="multilevel"/>
    <w:tmpl w:val="D542DE10"/>
    <w:lvl w:ilvl="0">
      <w:start w:val="7"/>
      <w:numFmt w:val="decimal"/>
      <w:lvlText w:val="%1."/>
      <w:lvlJc w:val="left"/>
      <w:pPr>
        <w:ind w:left="5176" w:hanging="360"/>
      </w:pPr>
      <w:rPr>
        <w:rFonts w:ascii="Times New Roman" w:hAnsi="Times New Roman" w:cs="Times New Roman" w:hint="default"/>
      </w:rPr>
    </w:lvl>
    <w:lvl w:ilvl="1">
      <w:start w:val="21"/>
      <w:numFmt w:val="decimal"/>
      <w:isLgl/>
      <w:lvlText w:val="%1.%2."/>
      <w:lvlJc w:val="left"/>
      <w:pPr>
        <w:ind w:left="5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3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8" w:hanging="2160"/>
      </w:pPr>
      <w:rPr>
        <w:rFonts w:hint="default"/>
      </w:rPr>
    </w:lvl>
  </w:abstractNum>
  <w:abstractNum w:abstractNumId="6" w15:restartNumberingAfterBreak="0">
    <w:nsid w:val="204D6883"/>
    <w:multiLevelType w:val="hybridMultilevel"/>
    <w:tmpl w:val="107813C4"/>
    <w:lvl w:ilvl="0" w:tplc="EE96AA42">
      <w:start w:val="5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2236C"/>
    <w:multiLevelType w:val="hybridMultilevel"/>
    <w:tmpl w:val="5074FD78"/>
    <w:lvl w:ilvl="0" w:tplc="6DEC8B66">
      <w:start w:val="16"/>
      <w:numFmt w:val="decimal"/>
      <w:lvlText w:val="%1."/>
      <w:lvlJc w:val="left"/>
      <w:pPr>
        <w:ind w:left="1085" w:hanging="37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18D6277"/>
    <w:multiLevelType w:val="multilevel"/>
    <w:tmpl w:val="9660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34AC9"/>
    <w:multiLevelType w:val="multilevel"/>
    <w:tmpl w:val="9316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42F78"/>
    <w:multiLevelType w:val="multilevel"/>
    <w:tmpl w:val="1C66B5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9E789C"/>
    <w:multiLevelType w:val="multilevel"/>
    <w:tmpl w:val="8258F75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1320E3E"/>
    <w:multiLevelType w:val="hybridMultilevel"/>
    <w:tmpl w:val="FE9C4416"/>
    <w:lvl w:ilvl="0" w:tplc="D068A59C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2297ED5"/>
    <w:multiLevelType w:val="multilevel"/>
    <w:tmpl w:val="6F3A8500"/>
    <w:lvl w:ilvl="0">
      <w:start w:val="10"/>
      <w:numFmt w:val="decimal"/>
      <w:lvlText w:val="%1."/>
      <w:lvlJc w:val="left"/>
      <w:pPr>
        <w:ind w:left="750" w:hanging="750"/>
      </w:pPr>
      <w:rPr>
        <w:rFonts w:hint="default"/>
        <w:lang w:val="uk-UA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2A94D33"/>
    <w:multiLevelType w:val="hybridMultilevel"/>
    <w:tmpl w:val="D2F2486A"/>
    <w:lvl w:ilvl="0" w:tplc="67FC973C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676085E"/>
    <w:multiLevelType w:val="multilevel"/>
    <w:tmpl w:val="71AA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544A7"/>
    <w:multiLevelType w:val="hybridMultilevel"/>
    <w:tmpl w:val="6342329E"/>
    <w:lvl w:ilvl="0" w:tplc="5FA2476C">
      <w:start w:val="1"/>
      <w:numFmt w:val="decimal"/>
      <w:lvlText w:val="%1."/>
      <w:lvlJc w:val="left"/>
      <w:pPr>
        <w:ind w:left="1776" w:hanging="360"/>
      </w:pPr>
      <w:rPr>
        <w:rFonts w:hint="default"/>
        <w:b/>
        <w:sz w:val="26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CE60374"/>
    <w:multiLevelType w:val="hybridMultilevel"/>
    <w:tmpl w:val="3560354C"/>
    <w:lvl w:ilvl="0" w:tplc="A98CD238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D34F52"/>
    <w:multiLevelType w:val="multilevel"/>
    <w:tmpl w:val="52B2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60EA5"/>
    <w:multiLevelType w:val="multilevel"/>
    <w:tmpl w:val="F24C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75AC4"/>
    <w:multiLevelType w:val="multilevel"/>
    <w:tmpl w:val="D5F0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596F3D"/>
    <w:multiLevelType w:val="multilevel"/>
    <w:tmpl w:val="984E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6F4AED"/>
    <w:multiLevelType w:val="hybridMultilevel"/>
    <w:tmpl w:val="925E92A8"/>
    <w:lvl w:ilvl="0" w:tplc="9976BA10">
      <w:start w:val="13"/>
      <w:numFmt w:val="decimal"/>
      <w:lvlText w:val="%1."/>
      <w:lvlJc w:val="left"/>
      <w:pPr>
        <w:ind w:left="1085" w:hanging="375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BD31A3A"/>
    <w:multiLevelType w:val="hybridMultilevel"/>
    <w:tmpl w:val="FF52A03A"/>
    <w:lvl w:ilvl="0" w:tplc="F0B4D006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140692"/>
    <w:multiLevelType w:val="multilevel"/>
    <w:tmpl w:val="70A85AC6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3996ECA"/>
    <w:multiLevelType w:val="multilevel"/>
    <w:tmpl w:val="AED6F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A8296E"/>
    <w:multiLevelType w:val="multilevel"/>
    <w:tmpl w:val="B456C360"/>
    <w:lvl w:ilvl="0">
      <w:start w:val="10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3DC65A8"/>
    <w:multiLevelType w:val="hybridMultilevel"/>
    <w:tmpl w:val="D2F2486A"/>
    <w:lvl w:ilvl="0" w:tplc="67FC973C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4DD707D"/>
    <w:multiLevelType w:val="multilevel"/>
    <w:tmpl w:val="601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0E5A2F"/>
    <w:multiLevelType w:val="hybridMultilevel"/>
    <w:tmpl w:val="96A25BF2"/>
    <w:lvl w:ilvl="0" w:tplc="D9F8ACDC">
      <w:start w:val="10"/>
      <w:numFmt w:val="decimal"/>
      <w:lvlText w:val="%1."/>
      <w:lvlJc w:val="left"/>
      <w:pPr>
        <w:ind w:left="943" w:hanging="37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CD77420"/>
    <w:multiLevelType w:val="multilevel"/>
    <w:tmpl w:val="7B40E1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DDD3287"/>
    <w:multiLevelType w:val="multilevel"/>
    <w:tmpl w:val="47F0202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2726D50"/>
    <w:multiLevelType w:val="multilevel"/>
    <w:tmpl w:val="DB0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C0AE6"/>
    <w:multiLevelType w:val="multilevel"/>
    <w:tmpl w:val="C3F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14618B"/>
    <w:multiLevelType w:val="multilevel"/>
    <w:tmpl w:val="B394B744"/>
    <w:lvl w:ilvl="0">
      <w:start w:val="14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17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5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790475E"/>
    <w:multiLevelType w:val="multilevel"/>
    <w:tmpl w:val="44C0D29E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6A1E4006"/>
    <w:multiLevelType w:val="hybridMultilevel"/>
    <w:tmpl w:val="511A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94161"/>
    <w:multiLevelType w:val="multilevel"/>
    <w:tmpl w:val="E84EA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CF7F17"/>
    <w:multiLevelType w:val="multilevel"/>
    <w:tmpl w:val="EFF2A8E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E185E0A"/>
    <w:multiLevelType w:val="hybridMultilevel"/>
    <w:tmpl w:val="20723B70"/>
    <w:lvl w:ilvl="0" w:tplc="E4C8872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765CC8"/>
    <w:multiLevelType w:val="hybridMultilevel"/>
    <w:tmpl w:val="4F6AFA72"/>
    <w:lvl w:ilvl="0" w:tplc="8EDC21B4">
      <w:start w:val="11"/>
      <w:numFmt w:val="decimal"/>
      <w:lvlText w:val="%1."/>
      <w:lvlJc w:val="left"/>
      <w:pPr>
        <w:ind w:left="801" w:hanging="37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58670AB"/>
    <w:multiLevelType w:val="multilevel"/>
    <w:tmpl w:val="586CBE50"/>
    <w:lvl w:ilvl="0">
      <w:start w:val="4"/>
      <w:numFmt w:val="decimal"/>
      <w:lvlText w:val="%1."/>
      <w:lvlJc w:val="left"/>
      <w:pPr>
        <w:ind w:left="1159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 w15:restartNumberingAfterBreak="0">
    <w:nsid w:val="7B3F6471"/>
    <w:multiLevelType w:val="hybridMultilevel"/>
    <w:tmpl w:val="18002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D3154C"/>
    <w:multiLevelType w:val="multilevel"/>
    <w:tmpl w:val="7B0266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E9F5C7B"/>
    <w:multiLevelType w:val="multilevel"/>
    <w:tmpl w:val="5E1248E6"/>
    <w:lvl w:ilvl="0">
      <w:start w:val="2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353604563">
    <w:abstractNumId w:val="39"/>
  </w:num>
  <w:num w:numId="2" w16cid:durableId="203951586">
    <w:abstractNumId w:val="33"/>
  </w:num>
  <w:num w:numId="3" w16cid:durableId="973559044">
    <w:abstractNumId w:val="10"/>
  </w:num>
  <w:num w:numId="4" w16cid:durableId="1007556849">
    <w:abstractNumId w:val="37"/>
  </w:num>
  <w:num w:numId="5" w16cid:durableId="461509234">
    <w:abstractNumId w:val="3"/>
  </w:num>
  <w:num w:numId="6" w16cid:durableId="1791319678">
    <w:abstractNumId w:val="30"/>
  </w:num>
  <w:num w:numId="7" w16cid:durableId="1640106352">
    <w:abstractNumId w:val="19"/>
  </w:num>
  <w:num w:numId="8" w16cid:durableId="1724986455">
    <w:abstractNumId w:val="8"/>
  </w:num>
  <w:num w:numId="9" w16cid:durableId="1530683224">
    <w:abstractNumId w:val="31"/>
  </w:num>
  <w:num w:numId="10" w16cid:durableId="1282955654">
    <w:abstractNumId w:val="11"/>
  </w:num>
  <w:num w:numId="11" w16cid:durableId="1602645473">
    <w:abstractNumId w:val="20"/>
  </w:num>
  <w:num w:numId="12" w16cid:durableId="953515570">
    <w:abstractNumId w:val="5"/>
  </w:num>
  <w:num w:numId="13" w16cid:durableId="986278441">
    <w:abstractNumId w:val="9"/>
  </w:num>
  <w:num w:numId="14" w16cid:durableId="425153846">
    <w:abstractNumId w:val="21"/>
  </w:num>
  <w:num w:numId="15" w16cid:durableId="212741924">
    <w:abstractNumId w:val="15"/>
  </w:num>
  <w:num w:numId="16" w16cid:durableId="1004163509">
    <w:abstractNumId w:val="32"/>
  </w:num>
  <w:num w:numId="17" w16cid:durableId="1288660900">
    <w:abstractNumId w:val="34"/>
  </w:num>
  <w:num w:numId="18" w16cid:durableId="1546453823">
    <w:abstractNumId w:val="35"/>
  </w:num>
  <w:num w:numId="19" w16cid:durableId="2083792476">
    <w:abstractNumId w:val="36"/>
  </w:num>
  <w:num w:numId="20" w16cid:durableId="888150390">
    <w:abstractNumId w:val="40"/>
  </w:num>
  <w:num w:numId="21" w16cid:durableId="953443646">
    <w:abstractNumId w:val="43"/>
  </w:num>
  <w:num w:numId="22" w16cid:durableId="221645325">
    <w:abstractNumId w:val="38"/>
  </w:num>
  <w:num w:numId="23" w16cid:durableId="234823089">
    <w:abstractNumId w:val="26"/>
  </w:num>
  <w:num w:numId="24" w16cid:durableId="876546847">
    <w:abstractNumId w:val="13"/>
  </w:num>
  <w:num w:numId="25" w16cid:durableId="2063168906">
    <w:abstractNumId w:val="22"/>
  </w:num>
  <w:num w:numId="26" w16cid:durableId="1126781022">
    <w:abstractNumId w:val="44"/>
  </w:num>
  <w:num w:numId="27" w16cid:durableId="1715691254">
    <w:abstractNumId w:val="25"/>
  </w:num>
  <w:num w:numId="28" w16cid:durableId="2084637463">
    <w:abstractNumId w:val="29"/>
  </w:num>
  <w:num w:numId="29" w16cid:durableId="1909877637">
    <w:abstractNumId w:val="24"/>
  </w:num>
  <w:num w:numId="30" w16cid:durableId="464474575">
    <w:abstractNumId w:val="1"/>
  </w:num>
  <w:num w:numId="31" w16cid:durableId="1915817066">
    <w:abstractNumId w:val="2"/>
  </w:num>
  <w:num w:numId="32" w16cid:durableId="268246852">
    <w:abstractNumId w:val="41"/>
  </w:num>
  <w:num w:numId="33" w16cid:durableId="307517246">
    <w:abstractNumId w:val="27"/>
  </w:num>
  <w:num w:numId="34" w16cid:durableId="722825657">
    <w:abstractNumId w:val="18"/>
  </w:num>
  <w:num w:numId="35" w16cid:durableId="344944244">
    <w:abstractNumId w:val="23"/>
  </w:num>
  <w:num w:numId="36" w16cid:durableId="778376322">
    <w:abstractNumId w:val="12"/>
  </w:num>
  <w:num w:numId="37" w16cid:durableId="398331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0932872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24610026">
    <w:abstractNumId w:val="7"/>
  </w:num>
  <w:num w:numId="40" w16cid:durableId="101098551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69908590">
    <w:abstractNumId w:val="17"/>
  </w:num>
  <w:num w:numId="42" w16cid:durableId="2061594368">
    <w:abstractNumId w:val="16"/>
  </w:num>
  <w:num w:numId="43" w16cid:durableId="357464031">
    <w:abstractNumId w:val="14"/>
  </w:num>
  <w:num w:numId="44" w16cid:durableId="1975404026">
    <w:abstractNumId w:val="4"/>
  </w:num>
  <w:num w:numId="45" w16cid:durableId="17023183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45"/>
    <w:rsid w:val="0000006E"/>
    <w:rsid w:val="00001187"/>
    <w:rsid w:val="00002160"/>
    <w:rsid w:val="00002400"/>
    <w:rsid w:val="00005672"/>
    <w:rsid w:val="00005736"/>
    <w:rsid w:val="000064AC"/>
    <w:rsid w:val="00006FCF"/>
    <w:rsid w:val="00007464"/>
    <w:rsid w:val="00010399"/>
    <w:rsid w:val="00010A7E"/>
    <w:rsid w:val="00012913"/>
    <w:rsid w:val="00015227"/>
    <w:rsid w:val="00017386"/>
    <w:rsid w:val="00020206"/>
    <w:rsid w:val="00025119"/>
    <w:rsid w:val="00026E4F"/>
    <w:rsid w:val="00031113"/>
    <w:rsid w:val="000325A2"/>
    <w:rsid w:val="000352CF"/>
    <w:rsid w:val="000368A5"/>
    <w:rsid w:val="00037AAF"/>
    <w:rsid w:val="00043BE3"/>
    <w:rsid w:val="00051250"/>
    <w:rsid w:val="00052CEB"/>
    <w:rsid w:val="00057D22"/>
    <w:rsid w:val="0006008D"/>
    <w:rsid w:val="000613F2"/>
    <w:rsid w:val="00061AD4"/>
    <w:rsid w:val="000624EF"/>
    <w:rsid w:val="000646EC"/>
    <w:rsid w:val="0007371C"/>
    <w:rsid w:val="00073C80"/>
    <w:rsid w:val="00081133"/>
    <w:rsid w:val="0008489F"/>
    <w:rsid w:val="00084EAE"/>
    <w:rsid w:val="00087929"/>
    <w:rsid w:val="0009079A"/>
    <w:rsid w:val="00091544"/>
    <w:rsid w:val="00091638"/>
    <w:rsid w:val="00091CC8"/>
    <w:rsid w:val="000973AB"/>
    <w:rsid w:val="0009781C"/>
    <w:rsid w:val="000A09D8"/>
    <w:rsid w:val="000A0B77"/>
    <w:rsid w:val="000A2EF3"/>
    <w:rsid w:val="000A3FAC"/>
    <w:rsid w:val="000B00B7"/>
    <w:rsid w:val="000B0CA3"/>
    <w:rsid w:val="000B131C"/>
    <w:rsid w:val="000B22FB"/>
    <w:rsid w:val="000B2D71"/>
    <w:rsid w:val="000B3EF8"/>
    <w:rsid w:val="000B437D"/>
    <w:rsid w:val="000B4E86"/>
    <w:rsid w:val="000C0CDB"/>
    <w:rsid w:val="000C3F7A"/>
    <w:rsid w:val="000C4B2B"/>
    <w:rsid w:val="000C6C04"/>
    <w:rsid w:val="000D266D"/>
    <w:rsid w:val="000D2F58"/>
    <w:rsid w:val="000D4AB7"/>
    <w:rsid w:val="000D4D60"/>
    <w:rsid w:val="000D6EED"/>
    <w:rsid w:val="000E22F3"/>
    <w:rsid w:val="000E2E5D"/>
    <w:rsid w:val="000E587C"/>
    <w:rsid w:val="000E6946"/>
    <w:rsid w:val="000E7E16"/>
    <w:rsid w:val="000F0F77"/>
    <w:rsid w:val="000F11C3"/>
    <w:rsid w:val="000F61F2"/>
    <w:rsid w:val="000F66F3"/>
    <w:rsid w:val="000F68D8"/>
    <w:rsid w:val="001000A0"/>
    <w:rsid w:val="00102931"/>
    <w:rsid w:val="00103FE2"/>
    <w:rsid w:val="00107A83"/>
    <w:rsid w:val="001101AB"/>
    <w:rsid w:val="001118DF"/>
    <w:rsid w:val="00120D40"/>
    <w:rsid w:val="0012768C"/>
    <w:rsid w:val="001326CC"/>
    <w:rsid w:val="00133833"/>
    <w:rsid w:val="00133F66"/>
    <w:rsid w:val="00137B05"/>
    <w:rsid w:val="001404FD"/>
    <w:rsid w:val="001429DF"/>
    <w:rsid w:val="001467DD"/>
    <w:rsid w:val="001478D4"/>
    <w:rsid w:val="00152BE9"/>
    <w:rsid w:val="00153FE7"/>
    <w:rsid w:val="00154014"/>
    <w:rsid w:val="00154567"/>
    <w:rsid w:val="001565FE"/>
    <w:rsid w:val="00161664"/>
    <w:rsid w:val="00161A48"/>
    <w:rsid w:val="00161C1D"/>
    <w:rsid w:val="00165D48"/>
    <w:rsid w:val="00170D2D"/>
    <w:rsid w:val="0017182B"/>
    <w:rsid w:val="00176809"/>
    <w:rsid w:val="00182BD1"/>
    <w:rsid w:val="00183AE4"/>
    <w:rsid w:val="001849E5"/>
    <w:rsid w:val="00192963"/>
    <w:rsid w:val="0019322E"/>
    <w:rsid w:val="00197816"/>
    <w:rsid w:val="00197E0E"/>
    <w:rsid w:val="00197EF8"/>
    <w:rsid w:val="001A3D76"/>
    <w:rsid w:val="001A6B0A"/>
    <w:rsid w:val="001B05A5"/>
    <w:rsid w:val="001B3E50"/>
    <w:rsid w:val="001B3FEE"/>
    <w:rsid w:val="001B4E16"/>
    <w:rsid w:val="001B54E7"/>
    <w:rsid w:val="001B6189"/>
    <w:rsid w:val="001C0280"/>
    <w:rsid w:val="001C0B81"/>
    <w:rsid w:val="001C2527"/>
    <w:rsid w:val="001C5BD5"/>
    <w:rsid w:val="001C6FC5"/>
    <w:rsid w:val="001C777D"/>
    <w:rsid w:val="001D14E0"/>
    <w:rsid w:val="001D2759"/>
    <w:rsid w:val="001D4987"/>
    <w:rsid w:val="001D6416"/>
    <w:rsid w:val="001D6921"/>
    <w:rsid w:val="001D6C33"/>
    <w:rsid w:val="001E0BDD"/>
    <w:rsid w:val="001E4319"/>
    <w:rsid w:val="001E72A4"/>
    <w:rsid w:val="001F0250"/>
    <w:rsid w:val="001F0370"/>
    <w:rsid w:val="001F356C"/>
    <w:rsid w:val="001F4201"/>
    <w:rsid w:val="002019C7"/>
    <w:rsid w:val="00205AA7"/>
    <w:rsid w:val="002079B9"/>
    <w:rsid w:val="00221FF6"/>
    <w:rsid w:val="00225521"/>
    <w:rsid w:val="00231728"/>
    <w:rsid w:val="002324DE"/>
    <w:rsid w:val="0023730F"/>
    <w:rsid w:val="00237B27"/>
    <w:rsid w:val="00237EE6"/>
    <w:rsid w:val="00240263"/>
    <w:rsid w:val="0024072E"/>
    <w:rsid w:val="002415BD"/>
    <w:rsid w:val="00242D32"/>
    <w:rsid w:val="00243C5F"/>
    <w:rsid w:val="0024644A"/>
    <w:rsid w:val="002544D2"/>
    <w:rsid w:val="00255C2C"/>
    <w:rsid w:val="00262D7C"/>
    <w:rsid w:val="00263090"/>
    <w:rsid w:val="00265113"/>
    <w:rsid w:val="00265A4B"/>
    <w:rsid w:val="00267E96"/>
    <w:rsid w:val="00272072"/>
    <w:rsid w:val="002725BE"/>
    <w:rsid w:val="00274022"/>
    <w:rsid w:val="00275455"/>
    <w:rsid w:val="00277308"/>
    <w:rsid w:val="00281733"/>
    <w:rsid w:val="0028542E"/>
    <w:rsid w:val="0029135D"/>
    <w:rsid w:val="00295A73"/>
    <w:rsid w:val="00296247"/>
    <w:rsid w:val="002A198E"/>
    <w:rsid w:val="002A1C39"/>
    <w:rsid w:val="002A40AF"/>
    <w:rsid w:val="002A5720"/>
    <w:rsid w:val="002B1C41"/>
    <w:rsid w:val="002B3EE5"/>
    <w:rsid w:val="002B4B16"/>
    <w:rsid w:val="002B4BA7"/>
    <w:rsid w:val="002B56AF"/>
    <w:rsid w:val="002C2397"/>
    <w:rsid w:val="002C50E9"/>
    <w:rsid w:val="002C77D4"/>
    <w:rsid w:val="002D5BA7"/>
    <w:rsid w:val="002E057C"/>
    <w:rsid w:val="002E337F"/>
    <w:rsid w:val="002E3571"/>
    <w:rsid w:val="002E3F75"/>
    <w:rsid w:val="002E4FEB"/>
    <w:rsid w:val="002F0F8F"/>
    <w:rsid w:val="002F313B"/>
    <w:rsid w:val="002F33F3"/>
    <w:rsid w:val="002F582A"/>
    <w:rsid w:val="002F59A1"/>
    <w:rsid w:val="002F59BD"/>
    <w:rsid w:val="002F5BB7"/>
    <w:rsid w:val="00302E50"/>
    <w:rsid w:val="00304241"/>
    <w:rsid w:val="003042D4"/>
    <w:rsid w:val="003070E0"/>
    <w:rsid w:val="00312DE4"/>
    <w:rsid w:val="00316367"/>
    <w:rsid w:val="00317C0B"/>
    <w:rsid w:val="00321FF1"/>
    <w:rsid w:val="00322764"/>
    <w:rsid w:val="003245D2"/>
    <w:rsid w:val="00326DB9"/>
    <w:rsid w:val="00327C44"/>
    <w:rsid w:val="0033495F"/>
    <w:rsid w:val="00335133"/>
    <w:rsid w:val="00342CD0"/>
    <w:rsid w:val="0034357A"/>
    <w:rsid w:val="00343BCF"/>
    <w:rsid w:val="003457BC"/>
    <w:rsid w:val="003467E3"/>
    <w:rsid w:val="0035030A"/>
    <w:rsid w:val="003504AF"/>
    <w:rsid w:val="0035721A"/>
    <w:rsid w:val="00357D9E"/>
    <w:rsid w:val="00361898"/>
    <w:rsid w:val="00366475"/>
    <w:rsid w:val="003673D1"/>
    <w:rsid w:val="0037068F"/>
    <w:rsid w:val="003710B3"/>
    <w:rsid w:val="00384213"/>
    <w:rsid w:val="00386E12"/>
    <w:rsid w:val="003936EE"/>
    <w:rsid w:val="00394F1D"/>
    <w:rsid w:val="00395429"/>
    <w:rsid w:val="00395AF6"/>
    <w:rsid w:val="0039699F"/>
    <w:rsid w:val="00396D79"/>
    <w:rsid w:val="00397191"/>
    <w:rsid w:val="00397AF3"/>
    <w:rsid w:val="00397E03"/>
    <w:rsid w:val="00397F31"/>
    <w:rsid w:val="003A2256"/>
    <w:rsid w:val="003A2EBF"/>
    <w:rsid w:val="003A3022"/>
    <w:rsid w:val="003A3DFC"/>
    <w:rsid w:val="003A6644"/>
    <w:rsid w:val="003B0F80"/>
    <w:rsid w:val="003B66AC"/>
    <w:rsid w:val="003B7136"/>
    <w:rsid w:val="003C0B39"/>
    <w:rsid w:val="003C0BE3"/>
    <w:rsid w:val="003C142A"/>
    <w:rsid w:val="003C294E"/>
    <w:rsid w:val="003C3098"/>
    <w:rsid w:val="003E0DEE"/>
    <w:rsid w:val="003E3AA8"/>
    <w:rsid w:val="003E6269"/>
    <w:rsid w:val="003F5238"/>
    <w:rsid w:val="00404137"/>
    <w:rsid w:val="00405F10"/>
    <w:rsid w:val="00407206"/>
    <w:rsid w:val="00407810"/>
    <w:rsid w:val="0041138E"/>
    <w:rsid w:val="00413EA9"/>
    <w:rsid w:val="00414D0A"/>
    <w:rsid w:val="00421515"/>
    <w:rsid w:val="00422680"/>
    <w:rsid w:val="00431C28"/>
    <w:rsid w:val="004332E5"/>
    <w:rsid w:val="00435C3E"/>
    <w:rsid w:val="004403FB"/>
    <w:rsid w:val="00441C43"/>
    <w:rsid w:val="0044218E"/>
    <w:rsid w:val="0044521A"/>
    <w:rsid w:val="00447245"/>
    <w:rsid w:val="0045286B"/>
    <w:rsid w:val="0045656D"/>
    <w:rsid w:val="00456624"/>
    <w:rsid w:val="00461DB7"/>
    <w:rsid w:val="004623BC"/>
    <w:rsid w:val="00462741"/>
    <w:rsid w:val="00466945"/>
    <w:rsid w:val="00473388"/>
    <w:rsid w:val="00473E47"/>
    <w:rsid w:val="00473EDC"/>
    <w:rsid w:val="00476310"/>
    <w:rsid w:val="00481911"/>
    <w:rsid w:val="0048330E"/>
    <w:rsid w:val="00485550"/>
    <w:rsid w:val="00486A53"/>
    <w:rsid w:val="0048798E"/>
    <w:rsid w:val="004915BA"/>
    <w:rsid w:val="004920C4"/>
    <w:rsid w:val="00493711"/>
    <w:rsid w:val="004943E6"/>
    <w:rsid w:val="004A0DA4"/>
    <w:rsid w:val="004A1685"/>
    <w:rsid w:val="004A407C"/>
    <w:rsid w:val="004A5969"/>
    <w:rsid w:val="004B0491"/>
    <w:rsid w:val="004B1D33"/>
    <w:rsid w:val="004B2A36"/>
    <w:rsid w:val="004B2B4B"/>
    <w:rsid w:val="004B7BBC"/>
    <w:rsid w:val="004B7BC2"/>
    <w:rsid w:val="004C013D"/>
    <w:rsid w:val="004C3537"/>
    <w:rsid w:val="004C3917"/>
    <w:rsid w:val="004C65BC"/>
    <w:rsid w:val="004D2CDF"/>
    <w:rsid w:val="004D576A"/>
    <w:rsid w:val="004D72FF"/>
    <w:rsid w:val="004E02FF"/>
    <w:rsid w:val="004E2A67"/>
    <w:rsid w:val="004E7E13"/>
    <w:rsid w:val="004F182B"/>
    <w:rsid w:val="004F264A"/>
    <w:rsid w:val="004F5562"/>
    <w:rsid w:val="0050015B"/>
    <w:rsid w:val="00500961"/>
    <w:rsid w:val="00500F38"/>
    <w:rsid w:val="00501D06"/>
    <w:rsid w:val="00501EED"/>
    <w:rsid w:val="00503FED"/>
    <w:rsid w:val="00504BF0"/>
    <w:rsid w:val="0050605D"/>
    <w:rsid w:val="00517C99"/>
    <w:rsid w:val="00524DBA"/>
    <w:rsid w:val="00524ECD"/>
    <w:rsid w:val="00524ED4"/>
    <w:rsid w:val="0053615F"/>
    <w:rsid w:val="00540FCA"/>
    <w:rsid w:val="005412CA"/>
    <w:rsid w:val="00542073"/>
    <w:rsid w:val="00542592"/>
    <w:rsid w:val="00545528"/>
    <w:rsid w:val="00547096"/>
    <w:rsid w:val="005475A9"/>
    <w:rsid w:val="0054784C"/>
    <w:rsid w:val="00552ADC"/>
    <w:rsid w:val="00561436"/>
    <w:rsid w:val="00566242"/>
    <w:rsid w:val="0057424E"/>
    <w:rsid w:val="00577B52"/>
    <w:rsid w:val="005845A0"/>
    <w:rsid w:val="005860DA"/>
    <w:rsid w:val="005918A0"/>
    <w:rsid w:val="0059357F"/>
    <w:rsid w:val="005A0656"/>
    <w:rsid w:val="005B5E7B"/>
    <w:rsid w:val="005B64D2"/>
    <w:rsid w:val="005B6CFA"/>
    <w:rsid w:val="005B7528"/>
    <w:rsid w:val="005C5819"/>
    <w:rsid w:val="005C7596"/>
    <w:rsid w:val="005D044D"/>
    <w:rsid w:val="005D0ACC"/>
    <w:rsid w:val="005D1E3F"/>
    <w:rsid w:val="005D44DC"/>
    <w:rsid w:val="005D7C8D"/>
    <w:rsid w:val="005E4B5E"/>
    <w:rsid w:val="005E704D"/>
    <w:rsid w:val="005F264A"/>
    <w:rsid w:val="005F3226"/>
    <w:rsid w:val="0060252D"/>
    <w:rsid w:val="00603485"/>
    <w:rsid w:val="0060572E"/>
    <w:rsid w:val="0060645C"/>
    <w:rsid w:val="006078A0"/>
    <w:rsid w:val="00610B10"/>
    <w:rsid w:val="00610DFA"/>
    <w:rsid w:val="00611AC1"/>
    <w:rsid w:val="006121CF"/>
    <w:rsid w:val="006149CF"/>
    <w:rsid w:val="00615793"/>
    <w:rsid w:val="006222E9"/>
    <w:rsid w:val="0062585C"/>
    <w:rsid w:val="00625EC8"/>
    <w:rsid w:val="006260A0"/>
    <w:rsid w:val="00626E66"/>
    <w:rsid w:val="006271E9"/>
    <w:rsid w:val="006316F3"/>
    <w:rsid w:val="00644299"/>
    <w:rsid w:val="00644AB6"/>
    <w:rsid w:val="00645043"/>
    <w:rsid w:val="0064586D"/>
    <w:rsid w:val="00650AEF"/>
    <w:rsid w:val="00652242"/>
    <w:rsid w:val="006527DB"/>
    <w:rsid w:val="00653FEA"/>
    <w:rsid w:val="00655E27"/>
    <w:rsid w:val="00656F53"/>
    <w:rsid w:val="00664DF8"/>
    <w:rsid w:val="00665803"/>
    <w:rsid w:val="006727F1"/>
    <w:rsid w:val="00672D0C"/>
    <w:rsid w:val="00674F03"/>
    <w:rsid w:val="0068057B"/>
    <w:rsid w:val="00680881"/>
    <w:rsid w:val="00682739"/>
    <w:rsid w:val="006847AC"/>
    <w:rsid w:val="00685A9A"/>
    <w:rsid w:val="00692001"/>
    <w:rsid w:val="006A0CC8"/>
    <w:rsid w:val="006A2B0E"/>
    <w:rsid w:val="006A58BD"/>
    <w:rsid w:val="006A625F"/>
    <w:rsid w:val="006A6BA2"/>
    <w:rsid w:val="006A7062"/>
    <w:rsid w:val="006B1BB6"/>
    <w:rsid w:val="006B33B7"/>
    <w:rsid w:val="006B42AE"/>
    <w:rsid w:val="006B5B46"/>
    <w:rsid w:val="006C3BCE"/>
    <w:rsid w:val="006D09A7"/>
    <w:rsid w:val="006D0FB2"/>
    <w:rsid w:val="006D464F"/>
    <w:rsid w:val="006D6938"/>
    <w:rsid w:val="006D6E01"/>
    <w:rsid w:val="006D7F96"/>
    <w:rsid w:val="006E0CC2"/>
    <w:rsid w:val="006E32EA"/>
    <w:rsid w:val="006E415B"/>
    <w:rsid w:val="006E6784"/>
    <w:rsid w:val="006E68C6"/>
    <w:rsid w:val="006F0D5F"/>
    <w:rsid w:val="006F2B92"/>
    <w:rsid w:val="006F35D1"/>
    <w:rsid w:val="006F465F"/>
    <w:rsid w:val="006F49B5"/>
    <w:rsid w:val="006F7ADF"/>
    <w:rsid w:val="0070089D"/>
    <w:rsid w:val="007018DE"/>
    <w:rsid w:val="007026AD"/>
    <w:rsid w:val="00702C25"/>
    <w:rsid w:val="00705ED0"/>
    <w:rsid w:val="0070646B"/>
    <w:rsid w:val="00707627"/>
    <w:rsid w:val="007077CF"/>
    <w:rsid w:val="007115FD"/>
    <w:rsid w:val="00713356"/>
    <w:rsid w:val="0071360F"/>
    <w:rsid w:val="00714459"/>
    <w:rsid w:val="00714C7D"/>
    <w:rsid w:val="0071580D"/>
    <w:rsid w:val="00715999"/>
    <w:rsid w:val="00717200"/>
    <w:rsid w:val="007173A5"/>
    <w:rsid w:val="007179F0"/>
    <w:rsid w:val="00717C72"/>
    <w:rsid w:val="00720553"/>
    <w:rsid w:val="0072572A"/>
    <w:rsid w:val="00730F96"/>
    <w:rsid w:val="00731796"/>
    <w:rsid w:val="00732EB5"/>
    <w:rsid w:val="00735D87"/>
    <w:rsid w:val="0073715E"/>
    <w:rsid w:val="00737A7C"/>
    <w:rsid w:val="0074182B"/>
    <w:rsid w:val="007466A7"/>
    <w:rsid w:val="00747693"/>
    <w:rsid w:val="00747EB8"/>
    <w:rsid w:val="00750D46"/>
    <w:rsid w:val="00761180"/>
    <w:rsid w:val="00761D80"/>
    <w:rsid w:val="00762A32"/>
    <w:rsid w:val="00763702"/>
    <w:rsid w:val="0077495A"/>
    <w:rsid w:val="00775ECE"/>
    <w:rsid w:val="00777576"/>
    <w:rsid w:val="00780F3E"/>
    <w:rsid w:val="00781C80"/>
    <w:rsid w:val="00790F7D"/>
    <w:rsid w:val="0079139C"/>
    <w:rsid w:val="00796E21"/>
    <w:rsid w:val="007A087F"/>
    <w:rsid w:val="007A3484"/>
    <w:rsid w:val="007B0C14"/>
    <w:rsid w:val="007B6C09"/>
    <w:rsid w:val="007C51EC"/>
    <w:rsid w:val="007D0A86"/>
    <w:rsid w:val="007D49B6"/>
    <w:rsid w:val="007D7A93"/>
    <w:rsid w:val="007E0F70"/>
    <w:rsid w:val="007E1456"/>
    <w:rsid w:val="007E1808"/>
    <w:rsid w:val="007E1AEC"/>
    <w:rsid w:val="007E2F8D"/>
    <w:rsid w:val="007E7FE1"/>
    <w:rsid w:val="007F66C7"/>
    <w:rsid w:val="007F75F6"/>
    <w:rsid w:val="00803410"/>
    <w:rsid w:val="00804E9D"/>
    <w:rsid w:val="00806EAD"/>
    <w:rsid w:val="008071B8"/>
    <w:rsid w:val="008101AD"/>
    <w:rsid w:val="00810645"/>
    <w:rsid w:val="00817E4A"/>
    <w:rsid w:val="00822F30"/>
    <w:rsid w:val="008247EC"/>
    <w:rsid w:val="00825920"/>
    <w:rsid w:val="00830372"/>
    <w:rsid w:val="00844E4F"/>
    <w:rsid w:val="00846AC0"/>
    <w:rsid w:val="00850671"/>
    <w:rsid w:val="008514BE"/>
    <w:rsid w:val="0085645B"/>
    <w:rsid w:val="00856B28"/>
    <w:rsid w:val="0085798D"/>
    <w:rsid w:val="00857CB4"/>
    <w:rsid w:val="0086132A"/>
    <w:rsid w:val="00862EEE"/>
    <w:rsid w:val="00863DEB"/>
    <w:rsid w:val="008650F9"/>
    <w:rsid w:val="00866625"/>
    <w:rsid w:val="00873704"/>
    <w:rsid w:val="0087679B"/>
    <w:rsid w:val="00881086"/>
    <w:rsid w:val="00881393"/>
    <w:rsid w:val="00883503"/>
    <w:rsid w:val="008840D7"/>
    <w:rsid w:val="00886B55"/>
    <w:rsid w:val="008933E3"/>
    <w:rsid w:val="008A17C8"/>
    <w:rsid w:val="008A3FA2"/>
    <w:rsid w:val="008A45A4"/>
    <w:rsid w:val="008B0D49"/>
    <w:rsid w:val="008B439D"/>
    <w:rsid w:val="008C584D"/>
    <w:rsid w:val="008C63C9"/>
    <w:rsid w:val="008C6CA8"/>
    <w:rsid w:val="008C7A66"/>
    <w:rsid w:val="008D1B7A"/>
    <w:rsid w:val="008D458C"/>
    <w:rsid w:val="008D7080"/>
    <w:rsid w:val="008E0AB0"/>
    <w:rsid w:val="008E16A5"/>
    <w:rsid w:val="008F2CE9"/>
    <w:rsid w:val="008F49AE"/>
    <w:rsid w:val="008F4FE4"/>
    <w:rsid w:val="008F6C80"/>
    <w:rsid w:val="009015B0"/>
    <w:rsid w:val="00903497"/>
    <w:rsid w:val="00904160"/>
    <w:rsid w:val="00904F28"/>
    <w:rsid w:val="009113B6"/>
    <w:rsid w:val="00912AB3"/>
    <w:rsid w:val="00914669"/>
    <w:rsid w:val="00916DAD"/>
    <w:rsid w:val="0092180E"/>
    <w:rsid w:val="009220EA"/>
    <w:rsid w:val="00936117"/>
    <w:rsid w:val="00936130"/>
    <w:rsid w:val="00936BB1"/>
    <w:rsid w:val="00940B6D"/>
    <w:rsid w:val="0094608B"/>
    <w:rsid w:val="009462D2"/>
    <w:rsid w:val="009533DA"/>
    <w:rsid w:val="009547D7"/>
    <w:rsid w:val="0095508E"/>
    <w:rsid w:val="0095588B"/>
    <w:rsid w:val="00963114"/>
    <w:rsid w:val="0096598A"/>
    <w:rsid w:val="0097004E"/>
    <w:rsid w:val="009701C2"/>
    <w:rsid w:val="00970B6A"/>
    <w:rsid w:val="009745D9"/>
    <w:rsid w:val="00981897"/>
    <w:rsid w:val="00985658"/>
    <w:rsid w:val="00987B31"/>
    <w:rsid w:val="00992500"/>
    <w:rsid w:val="0099327C"/>
    <w:rsid w:val="00995075"/>
    <w:rsid w:val="00995124"/>
    <w:rsid w:val="0099592C"/>
    <w:rsid w:val="00996CD0"/>
    <w:rsid w:val="009A2FFB"/>
    <w:rsid w:val="009B6EC6"/>
    <w:rsid w:val="009C1926"/>
    <w:rsid w:val="009C58AC"/>
    <w:rsid w:val="009D0FF1"/>
    <w:rsid w:val="009D25C9"/>
    <w:rsid w:val="009D40B7"/>
    <w:rsid w:val="009E5DD1"/>
    <w:rsid w:val="009F23A2"/>
    <w:rsid w:val="009F3235"/>
    <w:rsid w:val="009F6E2F"/>
    <w:rsid w:val="00A04583"/>
    <w:rsid w:val="00A15459"/>
    <w:rsid w:val="00A1563D"/>
    <w:rsid w:val="00A16444"/>
    <w:rsid w:val="00A21B16"/>
    <w:rsid w:val="00A2603E"/>
    <w:rsid w:val="00A31553"/>
    <w:rsid w:val="00A31B90"/>
    <w:rsid w:val="00A32424"/>
    <w:rsid w:val="00A36F67"/>
    <w:rsid w:val="00A4398A"/>
    <w:rsid w:val="00A44DD2"/>
    <w:rsid w:val="00A543EC"/>
    <w:rsid w:val="00A56B16"/>
    <w:rsid w:val="00A71893"/>
    <w:rsid w:val="00A71CAE"/>
    <w:rsid w:val="00A73ACF"/>
    <w:rsid w:val="00A74455"/>
    <w:rsid w:val="00A763B7"/>
    <w:rsid w:val="00A765BC"/>
    <w:rsid w:val="00A7690B"/>
    <w:rsid w:val="00A82D06"/>
    <w:rsid w:val="00A83130"/>
    <w:rsid w:val="00A85104"/>
    <w:rsid w:val="00A87488"/>
    <w:rsid w:val="00A92B16"/>
    <w:rsid w:val="00A94875"/>
    <w:rsid w:val="00A96788"/>
    <w:rsid w:val="00AA39C8"/>
    <w:rsid w:val="00AA530B"/>
    <w:rsid w:val="00AA6447"/>
    <w:rsid w:val="00AB01FD"/>
    <w:rsid w:val="00AB614F"/>
    <w:rsid w:val="00AB6382"/>
    <w:rsid w:val="00AB7FE8"/>
    <w:rsid w:val="00AC13E6"/>
    <w:rsid w:val="00AD04DC"/>
    <w:rsid w:val="00AD47E5"/>
    <w:rsid w:val="00AD5738"/>
    <w:rsid w:val="00AD7083"/>
    <w:rsid w:val="00AE7561"/>
    <w:rsid w:val="00AF027B"/>
    <w:rsid w:val="00AF4517"/>
    <w:rsid w:val="00AF4FFA"/>
    <w:rsid w:val="00B03DF3"/>
    <w:rsid w:val="00B07EB9"/>
    <w:rsid w:val="00B113AD"/>
    <w:rsid w:val="00B1280B"/>
    <w:rsid w:val="00B14D27"/>
    <w:rsid w:val="00B175E8"/>
    <w:rsid w:val="00B23739"/>
    <w:rsid w:val="00B30F2D"/>
    <w:rsid w:val="00B376F2"/>
    <w:rsid w:val="00B37A39"/>
    <w:rsid w:val="00B401E6"/>
    <w:rsid w:val="00B41FD5"/>
    <w:rsid w:val="00B431F6"/>
    <w:rsid w:val="00B46AAC"/>
    <w:rsid w:val="00B500A8"/>
    <w:rsid w:val="00B51EF4"/>
    <w:rsid w:val="00B525A6"/>
    <w:rsid w:val="00B52E07"/>
    <w:rsid w:val="00B53687"/>
    <w:rsid w:val="00B6052A"/>
    <w:rsid w:val="00B6799A"/>
    <w:rsid w:val="00B73BA7"/>
    <w:rsid w:val="00B751BC"/>
    <w:rsid w:val="00B75365"/>
    <w:rsid w:val="00B7750F"/>
    <w:rsid w:val="00B81354"/>
    <w:rsid w:val="00B82327"/>
    <w:rsid w:val="00B8474E"/>
    <w:rsid w:val="00B93F48"/>
    <w:rsid w:val="00B94335"/>
    <w:rsid w:val="00B95620"/>
    <w:rsid w:val="00B97CBF"/>
    <w:rsid w:val="00BA0ED8"/>
    <w:rsid w:val="00BA39B3"/>
    <w:rsid w:val="00BB191E"/>
    <w:rsid w:val="00BB221D"/>
    <w:rsid w:val="00BB2C84"/>
    <w:rsid w:val="00BB5B3E"/>
    <w:rsid w:val="00BC0BF7"/>
    <w:rsid w:val="00BC1C2C"/>
    <w:rsid w:val="00BC44F6"/>
    <w:rsid w:val="00BC47D3"/>
    <w:rsid w:val="00BC7E7F"/>
    <w:rsid w:val="00BD363C"/>
    <w:rsid w:val="00BD3931"/>
    <w:rsid w:val="00BD3ABE"/>
    <w:rsid w:val="00BD41C6"/>
    <w:rsid w:val="00BD7214"/>
    <w:rsid w:val="00BD72FE"/>
    <w:rsid w:val="00BE01E5"/>
    <w:rsid w:val="00BE03B4"/>
    <w:rsid w:val="00BE0D1E"/>
    <w:rsid w:val="00BE5085"/>
    <w:rsid w:val="00BE5187"/>
    <w:rsid w:val="00BF30C5"/>
    <w:rsid w:val="00BF4806"/>
    <w:rsid w:val="00C00C23"/>
    <w:rsid w:val="00C1284E"/>
    <w:rsid w:val="00C16F62"/>
    <w:rsid w:val="00C2026D"/>
    <w:rsid w:val="00C202AE"/>
    <w:rsid w:val="00C21F23"/>
    <w:rsid w:val="00C22079"/>
    <w:rsid w:val="00C23CD8"/>
    <w:rsid w:val="00C24E7D"/>
    <w:rsid w:val="00C26CFB"/>
    <w:rsid w:val="00C338A4"/>
    <w:rsid w:val="00C35CB2"/>
    <w:rsid w:val="00C457E4"/>
    <w:rsid w:val="00C514EC"/>
    <w:rsid w:val="00C55D7D"/>
    <w:rsid w:val="00C62B48"/>
    <w:rsid w:val="00C67C94"/>
    <w:rsid w:val="00C7053F"/>
    <w:rsid w:val="00C73EAE"/>
    <w:rsid w:val="00C747ED"/>
    <w:rsid w:val="00C75418"/>
    <w:rsid w:val="00C82BD5"/>
    <w:rsid w:val="00C84CAE"/>
    <w:rsid w:val="00C85E78"/>
    <w:rsid w:val="00C91340"/>
    <w:rsid w:val="00C93193"/>
    <w:rsid w:val="00C93A46"/>
    <w:rsid w:val="00C9438C"/>
    <w:rsid w:val="00C9455D"/>
    <w:rsid w:val="00C94F53"/>
    <w:rsid w:val="00CA27FA"/>
    <w:rsid w:val="00CA3B0A"/>
    <w:rsid w:val="00CA4ED2"/>
    <w:rsid w:val="00CA6222"/>
    <w:rsid w:val="00CB43FB"/>
    <w:rsid w:val="00CB47A4"/>
    <w:rsid w:val="00CB7730"/>
    <w:rsid w:val="00CC28D9"/>
    <w:rsid w:val="00CC3C70"/>
    <w:rsid w:val="00CC568C"/>
    <w:rsid w:val="00CD501F"/>
    <w:rsid w:val="00CD6BB0"/>
    <w:rsid w:val="00CE27E8"/>
    <w:rsid w:val="00CF15DA"/>
    <w:rsid w:val="00CF3DFA"/>
    <w:rsid w:val="00CF428F"/>
    <w:rsid w:val="00CF4A81"/>
    <w:rsid w:val="00CF4B79"/>
    <w:rsid w:val="00D02765"/>
    <w:rsid w:val="00D02E11"/>
    <w:rsid w:val="00D0748C"/>
    <w:rsid w:val="00D11614"/>
    <w:rsid w:val="00D12113"/>
    <w:rsid w:val="00D12DC1"/>
    <w:rsid w:val="00D13386"/>
    <w:rsid w:val="00D137A3"/>
    <w:rsid w:val="00D1539D"/>
    <w:rsid w:val="00D23728"/>
    <w:rsid w:val="00D2617D"/>
    <w:rsid w:val="00D26A71"/>
    <w:rsid w:val="00D35C65"/>
    <w:rsid w:val="00D41B0B"/>
    <w:rsid w:val="00D50ACB"/>
    <w:rsid w:val="00D51007"/>
    <w:rsid w:val="00D540FF"/>
    <w:rsid w:val="00D54146"/>
    <w:rsid w:val="00D5723E"/>
    <w:rsid w:val="00D63032"/>
    <w:rsid w:val="00D67EFE"/>
    <w:rsid w:val="00D70BD3"/>
    <w:rsid w:val="00D71D67"/>
    <w:rsid w:val="00D75123"/>
    <w:rsid w:val="00D753B4"/>
    <w:rsid w:val="00D75503"/>
    <w:rsid w:val="00D75A26"/>
    <w:rsid w:val="00D76EBC"/>
    <w:rsid w:val="00D8125D"/>
    <w:rsid w:val="00D81DFD"/>
    <w:rsid w:val="00D867F9"/>
    <w:rsid w:val="00D9353F"/>
    <w:rsid w:val="00D9497D"/>
    <w:rsid w:val="00DA00EA"/>
    <w:rsid w:val="00DA09A2"/>
    <w:rsid w:val="00DA1765"/>
    <w:rsid w:val="00DA2E2F"/>
    <w:rsid w:val="00DA4691"/>
    <w:rsid w:val="00DA5F7E"/>
    <w:rsid w:val="00DB1887"/>
    <w:rsid w:val="00DB2D89"/>
    <w:rsid w:val="00DB3210"/>
    <w:rsid w:val="00DB7469"/>
    <w:rsid w:val="00DC4876"/>
    <w:rsid w:val="00DC4B11"/>
    <w:rsid w:val="00DC5B4D"/>
    <w:rsid w:val="00DC7593"/>
    <w:rsid w:val="00DD3771"/>
    <w:rsid w:val="00DD3AB4"/>
    <w:rsid w:val="00DE429F"/>
    <w:rsid w:val="00DE5B16"/>
    <w:rsid w:val="00DE5E23"/>
    <w:rsid w:val="00DE7BCD"/>
    <w:rsid w:val="00DF18CA"/>
    <w:rsid w:val="00E04BC7"/>
    <w:rsid w:val="00E10D3A"/>
    <w:rsid w:val="00E10F06"/>
    <w:rsid w:val="00E11E8F"/>
    <w:rsid w:val="00E1262E"/>
    <w:rsid w:val="00E128FA"/>
    <w:rsid w:val="00E22AFD"/>
    <w:rsid w:val="00E335F1"/>
    <w:rsid w:val="00E3597E"/>
    <w:rsid w:val="00E36EE2"/>
    <w:rsid w:val="00E45E9E"/>
    <w:rsid w:val="00E4767F"/>
    <w:rsid w:val="00E50048"/>
    <w:rsid w:val="00E50681"/>
    <w:rsid w:val="00E51A20"/>
    <w:rsid w:val="00E51F5D"/>
    <w:rsid w:val="00E5263F"/>
    <w:rsid w:val="00E53AEF"/>
    <w:rsid w:val="00E5451B"/>
    <w:rsid w:val="00E56EE5"/>
    <w:rsid w:val="00E57C83"/>
    <w:rsid w:val="00E60B7A"/>
    <w:rsid w:val="00E71D51"/>
    <w:rsid w:val="00E73157"/>
    <w:rsid w:val="00E7474B"/>
    <w:rsid w:val="00E7500C"/>
    <w:rsid w:val="00E8085B"/>
    <w:rsid w:val="00E909F8"/>
    <w:rsid w:val="00E9104C"/>
    <w:rsid w:val="00E94DE1"/>
    <w:rsid w:val="00E94F70"/>
    <w:rsid w:val="00E95205"/>
    <w:rsid w:val="00EA0346"/>
    <w:rsid w:val="00EA0EF5"/>
    <w:rsid w:val="00EA3D9B"/>
    <w:rsid w:val="00EB4283"/>
    <w:rsid w:val="00EB7FC3"/>
    <w:rsid w:val="00EC2895"/>
    <w:rsid w:val="00EC2F63"/>
    <w:rsid w:val="00EC340F"/>
    <w:rsid w:val="00EC4EC2"/>
    <w:rsid w:val="00EC5F4C"/>
    <w:rsid w:val="00EC7220"/>
    <w:rsid w:val="00EE007B"/>
    <w:rsid w:val="00EE0250"/>
    <w:rsid w:val="00EE0901"/>
    <w:rsid w:val="00EE5DFC"/>
    <w:rsid w:val="00EE6A8E"/>
    <w:rsid w:val="00EF0AAC"/>
    <w:rsid w:val="00EF1E75"/>
    <w:rsid w:val="00EF3A5D"/>
    <w:rsid w:val="00EF51C0"/>
    <w:rsid w:val="00F10B3A"/>
    <w:rsid w:val="00F1506D"/>
    <w:rsid w:val="00F1709F"/>
    <w:rsid w:val="00F20645"/>
    <w:rsid w:val="00F2085C"/>
    <w:rsid w:val="00F27549"/>
    <w:rsid w:val="00F31B92"/>
    <w:rsid w:val="00F31FE0"/>
    <w:rsid w:val="00F32DF7"/>
    <w:rsid w:val="00F32FF2"/>
    <w:rsid w:val="00F330CE"/>
    <w:rsid w:val="00F40C2A"/>
    <w:rsid w:val="00F41444"/>
    <w:rsid w:val="00F44DC6"/>
    <w:rsid w:val="00F505AC"/>
    <w:rsid w:val="00F51E75"/>
    <w:rsid w:val="00F532DC"/>
    <w:rsid w:val="00F539FE"/>
    <w:rsid w:val="00F60E09"/>
    <w:rsid w:val="00F617F3"/>
    <w:rsid w:val="00F625D8"/>
    <w:rsid w:val="00F63307"/>
    <w:rsid w:val="00F6390F"/>
    <w:rsid w:val="00F67ED0"/>
    <w:rsid w:val="00F737CD"/>
    <w:rsid w:val="00F73D00"/>
    <w:rsid w:val="00F758D5"/>
    <w:rsid w:val="00F8167D"/>
    <w:rsid w:val="00F8219E"/>
    <w:rsid w:val="00F8724A"/>
    <w:rsid w:val="00F87F70"/>
    <w:rsid w:val="00F94731"/>
    <w:rsid w:val="00FA0097"/>
    <w:rsid w:val="00FA0C01"/>
    <w:rsid w:val="00FA1D4F"/>
    <w:rsid w:val="00FA385D"/>
    <w:rsid w:val="00FA4A24"/>
    <w:rsid w:val="00FA705A"/>
    <w:rsid w:val="00FA70E3"/>
    <w:rsid w:val="00FB37A3"/>
    <w:rsid w:val="00FB6AED"/>
    <w:rsid w:val="00FD0A27"/>
    <w:rsid w:val="00FD0AC3"/>
    <w:rsid w:val="00FD2AD6"/>
    <w:rsid w:val="00FE2FD7"/>
    <w:rsid w:val="00FE7931"/>
    <w:rsid w:val="00FE7B17"/>
    <w:rsid w:val="00FE7D0B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ED696"/>
  <w15:docId w15:val="{83133DA3-424A-48A5-AA37-CD546379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9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4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5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44DD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E53A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53AEF"/>
  </w:style>
  <w:style w:type="character" w:styleId="a3">
    <w:name w:val="Hyperlink"/>
    <w:basedOn w:val="a0"/>
    <w:uiPriority w:val="99"/>
    <w:semiHidden/>
    <w:unhideWhenUsed/>
    <w:rsid w:val="00E53AEF"/>
    <w:rPr>
      <w:color w:val="0000FF"/>
      <w:u w:val="single"/>
    </w:rPr>
  </w:style>
  <w:style w:type="table" w:styleId="a4">
    <w:name w:val="Table Grid"/>
    <w:basedOn w:val="a1"/>
    <w:uiPriority w:val="39"/>
    <w:rsid w:val="00CA4E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ий текст Знак"/>
    <w:basedOn w:val="a0"/>
    <w:link w:val="a6"/>
    <w:locked/>
    <w:rsid w:val="002B56AF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B56AF"/>
    <w:pPr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  <w:lang w:val="ru-RU" w:eastAsia="ru-RU"/>
    </w:rPr>
  </w:style>
  <w:style w:type="character" w:customStyle="1" w:styleId="11">
    <w:name w:val="Основной текст Знак1"/>
    <w:basedOn w:val="a0"/>
    <w:uiPriority w:val="99"/>
    <w:semiHidden/>
    <w:rsid w:val="002B56AF"/>
    <w:rPr>
      <w:sz w:val="22"/>
      <w:szCs w:val="22"/>
      <w:lang w:val="uk-UA" w:eastAsia="en-US"/>
    </w:rPr>
  </w:style>
  <w:style w:type="character" w:customStyle="1" w:styleId="a7">
    <w:name w:val="Основной текст_"/>
    <w:basedOn w:val="a0"/>
    <w:link w:val="12"/>
    <w:locked/>
    <w:rsid w:val="002B56AF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56AF"/>
    <w:pPr>
      <w:shd w:val="clear" w:color="auto" w:fill="FFFFFF"/>
      <w:spacing w:after="0" w:line="322" w:lineRule="exact"/>
    </w:pPr>
    <w:rPr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04BF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504BF0"/>
    <w:rPr>
      <w:b/>
      <w:bCs/>
    </w:rPr>
  </w:style>
  <w:style w:type="paragraph" w:styleId="a9">
    <w:name w:val="Normal (Web)"/>
    <w:basedOn w:val="a"/>
    <w:uiPriority w:val="99"/>
    <w:unhideWhenUsed/>
    <w:rsid w:val="00504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tejustify">
    <w:name w:val="rtejustify"/>
    <w:basedOn w:val="a"/>
    <w:rsid w:val="00366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2F582A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A44DD2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character" w:customStyle="1" w:styleId="xfm44948493">
    <w:name w:val="xfm_44948493"/>
    <w:basedOn w:val="a0"/>
    <w:rsid w:val="002A40AF"/>
  </w:style>
  <w:style w:type="paragraph" w:customStyle="1" w:styleId="docdata">
    <w:name w:val="docdata"/>
    <w:aliases w:val="docy,v5,28081,baiaagaaboqcaaadcmqaaaxizwaaaaaaaaaaaaaaaaaaaaaaaaaaaaaaaaaaaaaaaaaaaaaaaaaaaaaaaaaaaaaaaaaaaaaaaaaaaaaaaaaaaaaaaaaaaaaaaaaaaaaaaaaaaaaaaaaaaaaaaaaaaaaaaaaaaaaaaaaaaaaaaaaaaaaaaaaaaaaaaaaaaaaaaaaaaaaaaaaaaaaaaaaaaaaaaaaaaaaaaaaaaaa"/>
    <w:basedOn w:val="a"/>
    <w:rsid w:val="002A57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b">
    <w:name w:val="No Spacing"/>
    <w:uiPriority w:val="1"/>
    <w:qFormat/>
    <w:rsid w:val="00542073"/>
    <w:rPr>
      <w:sz w:val="22"/>
      <w:szCs w:val="22"/>
      <w:lang w:eastAsia="en-US"/>
    </w:rPr>
  </w:style>
  <w:style w:type="paragraph" w:customStyle="1" w:styleId="13">
    <w:name w:val="Без интервала1"/>
    <w:rsid w:val="00A56B16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82327"/>
    <w:pPr>
      <w:ind w:left="720"/>
      <w:contextualSpacing/>
    </w:pPr>
    <w:rPr>
      <w:rFonts w:eastAsia="Times New Roman"/>
      <w:lang w:eastAsia="uk-UA"/>
    </w:rPr>
  </w:style>
  <w:style w:type="paragraph" w:customStyle="1" w:styleId="2545">
    <w:name w:val="2545"/>
    <w:aliases w:val="baiaagaaboqcaaadxguaaaxu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55">
    <w:name w:val="2555"/>
    <w:aliases w:val="baiaagaaboqcaaad0auaaaxe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96">
    <w:name w:val="2596"/>
    <w:aliases w:val="baiaagaaboqcaaad+quaaauhbg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65">
    <w:name w:val="2565"/>
    <w:aliases w:val="baiaagaaboqcaaad2guaaaxo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232">
    <w:name w:val="2232"/>
    <w:aliases w:val="baiaagaaboqcaaadjqqaaawbb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0"/>
    <w:rsid w:val="00B82327"/>
  </w:style>
  <w:style w:type="character" w:customStyle="1" w:styleId="30">
    <w:name w:val="Заголовок 3 Знак"/>
    <w:basedOn w:val="a0"/>
    <w:link w:val="3"/>
    <w:uiPriority w:val="9"/>
    <w:semiHidden/>
    <w:rsid w:val="0060252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31">
    <w:name w:val="Основной текст (3)_"/>
    <w:link w:val="32"/>
    <w:rsid w:val="00F505A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05AC"/>
    <w:pPr>
      <w:shd w:val="clear" w:color="auto" w:fill="FFFFFF"/>
      <w:spacing w:before="360" w:after="480" w:line="442" w:lineRule="exact"/>
      <w:jc w:val="center"/>
    </w:pPr>
    <w:rPr>
      <w:b/>
      <w:bCs/>
      <w:sz w:val="20"/>
      <w:szCs w:val="20"/>
      <w:shd w:val="clear" w:color="auto" w:fill="FFFFFF"/>
    </w:rPr>
  </w:style>
  <w:style w:type="paragraph" w:customStyle="1" w:styleId="rvps12">
    <w:name w:val="rvps12"/>
    <w:basedOn w:val="a"/>
    <w:rsid w:val="0008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4">
    <w:name w:val="rvps14"/>
    <w:basedOn w:val="a"/>
    <w:rsid w:val="0008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d">
    <w:name w:val="header"/>
    <w:basedOn w:val="a"/>
    <w:link w:val="ae"/>
    <w:uiPriority w:val="99"/>
    <w:unhideWhenUsed/>
    <w:rsid w:val="002019C7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2019C7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2019C7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2019C7"/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0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019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6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4380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174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13132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1379">
                  <w:marLeft w:val="0"/>
                  <w:marRight w:val="0"/>
                  <w:marTop w:val="0"/>
                  <w:marBottom w:val="0"/>
                  <w:divBdr>
                    <w:top w:val="none" w:sz="0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8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9554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3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2965</Words>
  <Characters>1691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4647</CharactersWithSpaces>
  <SharedDoc>false</SharedDoc>
  <HLinks>
    <vt:vector size="114" baseType="variant">
      <vt:variant>
        <vt:i4>7143476</vt:i4>
      </vt:variant>
      <vt:variant>
        <vt:i4>54</vt:i4>
      </vt:variant>
      <vt:variant>
        <vt:i4>0</vt:i4>
      </vt:variant>
      <vt:variant>
        <vt:i4>5</vt:i4>
      </vt:variant>
      <vt:variant>
        <vt:lpwstr>https://drive.google.com/open?id=1AbxGqtfjjZI66sAN-fHXdAhTYEy89DV-</vt:lpwstr>
      </vt:variant>
      <vt:variant>
        <vt:lpwstr/>
      </vt:variant>
      <vt:variant>
        <vt:i4>4849686</vt:i4>
      </vt:variant>
      <vt:variant>
        <vt:i4>51</vt:i4>
      </vt:variant>
      <vt:variant>
        <vt:i4>0</vt:i4>
      </vt:variant>
      <vt:variant>
        <vt:i4>5</vt:i4>
      </vt:variant>
      <vt:variant>
        <vt:lpwstr>https://1drv.ms/b/s!Ar1z57mhE8x2tQqwM8cAHd0wUCjw</vt:lpwstr>
      </vt:variant>
      <vt:variant>
        <vt:lpwstr/>
      </vt:variant>
      <vt:variant>
        <vt:i4>4128826</vt:i4>
      </vt:variant>
      <vt:variant>
        <vt:i4>48</vt:i4>
      </vt:variant>
      <vt:variant>
        <vt:i4>0</vt:i4>
      </vt:variant>
      <vt:variant>
        <vt:i4>5</vt:i4>
      </vt:variant>
      <vt:variant>
        <vt:lpwstr>https://drive.google.com/open?id=16NBiMHgRZ-JvJeeudQZYMnGMf0ayuQub</vt:lpwstr>
      </vt:variant>
      <vt:variant>
        <vt:lpwstr/>
      </vt:variant>
      <vt:variant>
        <vt:i4>6357091</vt:i4>
      </vt:variant>
      <vt:variant>
        <vt:i4>45</vt:i4>
      </vt:variant>
      <vt:variant>
        <vt:i4>0</vt:i4>
      </vt:variant>
      <vt:variant>
        <vt:i4>5</vt:i4>
      </vt:variant>
      <vt:variant>
        <vt:lpwstr>https://drive.google.com/open?id=1n0LoBdt0iqgDzpTr1k37zNiTQCneRdca</vt:lpwstr>
      </vt:variant>
      <vt:variant>
        <vt:lpwstr/>
      </vt:variant>
      <vt:variant>
        <vt:i4>6815848</vt:i4>
      </vt:variant>
      <vt:variant>
        <vt:i4>42</vt:i4>
      </vt:variant>
      <vt:variant>
        <vt:i4>0</vt:i4>
      </vt:variant>
      <vt:variant>
        <vt:i4>5</vt:i4>
      </vt:variant>
      <vt:variant>
        <vt:lpwstr>https://drive.google.com/open?id=1WJaz874sgg5ubWk8n9P0eYZLVwW32VSw</vt:lpwstr>
      </vt:variant>
      <vt:variant>
        <vt:lpwstr/>
      </vt:variant>
      <vt:variant>
        <vt:i4>7405690</vt:i4>
      </vt:variant>
      <vt:variant>
        <vt:i4>39</vt:i4>
      </vt:variant>
      <vt:variant>
        <vt:i4>0</vt:i4>
      </vt:variant>
      <vt:variant>
        <vt:i4>5</vt:i4>
      </vt:variant>
      <vt:variant>
        <vt:lpwstr>https://drive.google.com/open?id=1m7RjzQIx6RRvrf1pDAGmmYQM5MbV8xiT</vt:lpwstr>
      </vt:variant>
      <vt:variant>
        <vt:lpwstr/>
      </vt:variant>
      <vt:variant>
        <vt:i4>3801205</vt:i4>
      </vt:variant>
      <vt:variant>
        <vt:i4>36</vt:i4>
      </vt:variant>
      <vt:variant>
        <vt:i4>0</vt:i4>
      </vt:variant>
      <vt:variant>
        <vt:i4>5</vt:i4>
      </vt:variant>
      <vt:variant>
        <vt:lpwstr>https://drive.google.com/open?id=16uS0WCbomMfll31an3sVeC0eQemd77XM</vt:lpwstr>
      </vt:variant>
      <vt:variant>
        <vt:lpwstr/>
      </vt:variant>
      <vt:variant>
        <vt:i4>3473461</vt:i4>
      </vt:variant>
      <vt:variant>
        <vt:i4>33</vt:i4>
      </vt:variant>
      <vt:variant>
        <vt:i4>0</vt:i4>
      </vt:variant>
      <vt:variant>
        <vt:i4>5</vt:i4>
      </vt:variant>
      <vt:variant>
        <vt:lpwstr>https://drive.google.com/open?id=1vSF5NsHTE2-Cmmwp0QJO7MRLGSTULqyh</vt:lpwstr>
      </vt:variant>
      <vt:variant>
        <vt:lpwstr/>
      </vt:variant>
      <vt:variant>
        <vt:i4>2556013</vt:i4>
      </vt:variant>
      <vt:variant>
        <vt:i4>30</vt:i4>
      </vt:variant>
      <vt:variant>
        <vt:i4>0</vt:i4>
      </vt:variant>
      <vt:variant>
        <vt:i4>5</vt:i4>
      </vt:variant>
      <vt:variant>
        <vt:lpwstr>https://drive.google.com/open?id=1jRUzxCZ1OEE4XKSlKj5lVJnUONwot932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https://drive.google.com/open?id=19hR-8kXpFhnbCEB89aOKEEMTBRm9cyri</vt:lpwstr>
      </vt:variant>
      <vt:variant>
        <vt:lpwstr/>
      </vt:variant>
      <vt:variant>
        <vt:i4>7733357</vt:i4>
      </vt:variant>
      <vt:variant>
        <vt:i4>24</vt:i4>
      </vt:variant>
      <vt:variant>
        <vt:i4>0</vt:i4>
      </vt:variant>
      <vt:variant>
        <vt:i4>5</vt:i4>
      </vt:variant>
      <vt:variant>
        <vt:lpwstr>https://drive.google.com/open?id=1K8floSVykOUnzkzKQstRZmQpkQWCOIRv</vt:lpwstr>
      </vt:variant>
      <vt:variant>
        <vt:lpwstr/>
      </vt:variant>
      <vt:variant>
        <vt:i4>4718687</vt:i4>
      </vt:variant>
      <vt:variant>
        <vt:i4>21</vt:i4>
      </vt:variant>
      <vt:variant>
        <vt:i4>0</vt:i4>
      </vt:variant>
      <vt:variant>
        <vt:i4>5</vt:i4>
      </vt:variant>
      <vt:variant>
        <vt:lpwstr>https://drive.google.com/open?id=1vBzUMjOR3tXPMj03flQkle_zVDU_aRiS</vt:lpwstr>
      </vt:variant>
      <vt:variant>
        <vt:lpwstr/>
      </vt:variant>
      <vt:variant>
        <vt:i4>1572919</vt:i4>
      </vt:variant>
      <vt:variant>
        <vt:i4>18</vt:i4>
      </vt:variant>
      <vt:variant>
        <vt:i4>0</vt:i4>
      </vt:variant>
      <vt:variant>
        <vt:i4>5</vt:i4>
      </vt:variant>
      <vt:variant>
        <vt:lpwstr>https://drive.google.com/open?id=1K4AR-secmdzKYC7XPx9RC_KUIr1W5ph7</vt:lpwstr>
      </vt:variant>
      <vt:variant>
        <vt:lpwstr/>
      </vt:variant>
      <vt:variant>
        <vt:i4>262183</vt:i4>
      </vt:variant>
      <vt:variant>
        <vt:i4>15</vt:i4>
      </vt:variant>
      <vt:variant>
        <vt:i4>0</vt:i4>
      </vt:variant>
      <vt:variant>
        <vt:i4>5</vt:i4>
      </vt:variant>
      <vt:variant>
        <vt:lpwstr>https://drive.google.com/open?id=13jrGaiEKHrNxqhdGh_FXoLEEJ1pQloK7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https://drive.google.com/open?id=1KyQt1XyJ0NWmtGGl1_hA_SSAfYCjrDnQ</vt:lpwstr>
      </vt:variant>
      <vt:variant>
        <vt:lpwstr/>
      </vt:variant>
      <vt:variant>
        <vt:i4>5177437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https://drive.google.com/open?id=1Q-3EL_wN3f4F_sQCZr-pvjzvry-oWO6y</vt:lpwstr>
      </vt:variant>
      <vt:variant>
        <vt:lpwstr/>
      </vt:variant>
      <vt:variant>
        <vt:i4>3014717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https://drive.google.com/open?id=1YyRpjNrCzqOTTeafc5Ev5W0KxCDLo16u</vt:lpwstr>
      </vt:variant>
      <vt:variant>
        <vt:lpwstr/>
      </vt:variant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https://drive.google.com/open?id=1zpH9qBwD6qfF60EM8ZO-k8fedBPDXMII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https://drive.google.com/open?id=1qe3gAOYn51mpTFbKoAJMO0ezyNWKA-wK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impression</dc:creator>
  <cp:lastModifiedBy>gplotnikova05@gmail.com</cp:lastModifiedBy>
  <cp:revision>17</cp:revision>
  <cp:lastPrinted>2026-03-04T12:22:00Z</cp:lastPrinted>
  <dcterms:created xsi:type="dcterms:W3CDTF">2026-01-06T08:34:00Z</dcterms:created>
  <dcterms:modified xsi:type="dcterms:W3CDTF">2026-03-09T14:34:00Z</dcterms:modified>
</cp:coreProperties>
</file>