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CFEC1" w14:textId="77777777" w:rsidR="00EC4276" w:rsidRPr="003676F5" w:rsidRDefault="00EC4276" w:rsidP="00EC42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07C612ED" w14:textId="77777777" w:rsidR="00EC4276" w:rsidRPr="003676F5" w:rsidRDefault="00EC4276" w:rsidP="00EC4276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 xml:space="preserve">до </w:t>
      </w:r>
      <w:proofErr w:type="spellStart"/>
      <w:r w:rsidRPr="003676F5">
        <w:rPr>
          <w:rFonts w:cs="Times New Roman"/>
          <w:szCs w:val="28"/>
        </w:rPr>
        <w:t>про</w:t>
      </w:r>
      <w:r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</w:t>
      </w:r>
      <w:proofErr w:type="spellEnd"/>
      <w:r w:rsidRPr="003676F5">
        <w:rPr>
          <w:rFonts w:cs="Times New Roman"/>
          <w:szCs w:val="28"/>
        </w:rPr>
        <w:t xml:space="preserve">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14:paraId="54D0B549" w14:textId="77777777" w:rsidR="00EC4276" w:rsidRPr="003676F5" w:rsidRDefault="00EC4276" w:rsidP="00EC4276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65C78B48" w14:textId="042B9AC1" w:rsidR="00EC4276" w:rsidRDefault="00EC4276" w:rsidP="00EC42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17DCA05A" w14:textId="77777777" w:rsidR="009D401B" w:rsidRPr="009D401B" w:rsidRDefault="009D401B" w:rsidP="00EC4276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3373A39" w14:textId="77777777" w:rsidR="00EC4276" w:rsidRDefault="00EC4276" w:rsidP="00EC427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68C17A37" w14:textId="6512CE6B" w:rsidR="00EC4276" w:rsidRDefault="00EC4276" w:rsidP="00EC42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запитами комунальних підприємств – управлінських компаній «ЖЕК-1» збільшуються видатки на 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>поточний ремонт даху б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>Неза</w:t>
      </w:r>
      <w:r>
        <w:rPr>
          <w:rFonts w:ascii="Times New Roman" w:hAnsi="Times New Roman" w:cs="Times New Roman"/>
          <w:sz w:val="28"/>
          <w:szCs w:val="28"/>
          <w:lang w:val="uk-UA"/>
        </w:rPr>
        <w:t>лежності,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 xml:space="preserve">3(1,3)(600,00), </w:t>
      </w:r>
      <w:r>
        <w:rPr>
          <w:rFonts w:ascii="Times New Roman" w:hAnsi="Times New Roman" w:cs="Times New Roman"/>
          <w:sz w:val="28"/>
          <w:szCs w:val="28"/>
          <w:lang w:val="uk-UA"/>
        </w:rPr>
        <w:t>ліфтове господарство, придбання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 xml:space="preserve"> реле та контактор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 xml:space="preserve"> (225,00), обладнання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 xml:space="preserve"> матеріали до ліфтового господарства (315) періодичний технічний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огляди 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>та дозволи експлуатаці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 xml:space="preserve"> лі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>тів (260)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«ЖЕК-2» збільшуються видатки на 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>ремонт електр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>двигунів 4АН-160 (63,00),обладнання матеріали до ліфтового господарства (500)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«ЖЕК-3» збільшуються видатки на придбання 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 xml:space="preserve">обладнання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 xml:space="preserve"> до ліфтового господарства (500)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«ЖЕК-4» збільшуються видатки на придбання 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 xml:space="preserve">обладнання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>матеріал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 xml:space="preserve"> до ліфтового господарства (500)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«ЖЕК-5» збільшуються видатки на придбання 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>реле та контактори (80,00),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>обладнання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6F1F3F">
        <w:rPr>
          <w:rFonts w:ascii="Times New Roman" w:hAnsi="Times New Roman" w:cs="Times New Roman"/>
          <w:sz w:val="28"/>
          <w:szCs w:val="28"/>
          <w:lang w:val="uk-UA"/>
        </w:rPr>
        <w:t xml:space="preserve"> матеріали до ліфтового господарства (420)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85C9CC" w14:textId="77777777" w:rsidR="009D401B" w:rsidRPr="009D401B" w:rsidRDefault="009D401B" w:rsidP="00EC42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17A8431" w14:textId="77777777" w:rsidR="00EC4276" w:rsidRPr="003676F5" w:rsidRDefault="00EC4276" w:rsidP="00EC427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342E4170" w14:textId="2295342B" w:rsidR="00EC4276" w:rsidRDefault="00EC4276" w:rsidP="00EC4276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Підтримка роботи комунальних підприємств та надання якісних послуг. </w:t>
      </w:r>
    </w:p>
    <w:p w14:paraId="50FF1562" w14:textId="77777777" w:rsidR="009D401B" w:rsidRPr="009D401B" w:rsidRDefault="009D401B" w:rsidP="00EC4276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D914645" w14:textId="77777777" w:rsidR="00EC4276" w:rsidRPr="003676F5" w:rsidRDefault="00EC4276" w:rsidP="00EC427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7941A413" w14:textId="447BD4BC" w:rsidR="00EC4276" w:rsidRDefault="00EC4276" w:rsidP="00EC4276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14:paraId="5D9D1C31" w14:textId="77777777" w:rsidR="00A64B69" w:rsidRPr="00A64B69" w:rsidRDefault="00A64B69" w:rsidP="00EC4276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6405307" w14:textId="77777777" w:rsidR="00EC4276" w:rsidRPr="003676F5" w:rsidRDefault="00EC4276" w:rsidP="00EC427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4CBE238F" w14:textId="18602802" w:rsidR="00EC4276" w:rsidRDefault="00EC4276" w:rsidP="00EC42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24 136,00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BEB9D42" w14:textId="77777777" w:rsidR="00A64B69" w:rsidRPr="00A64B69" w:rsidRDefault="00A64B69" w:rsidP="00EC4276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56713FE" w14:textId="77777777" w:rsidR="00EC4276" w:rsidRPr="003676F5" w:rsidRDefault="00EC4276" w:rsidP="00EC427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4E76D874" w14:textId="0E098DBB" w:rsidR="00EC4276" w:rsidRDefault="00EC4276" w:rsidP="00EC42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запобігання аварійним ситуаціям в житловому фонді.</w:t>
      </w:r>
    </w:p>
    <w:p w14:paraId="1F8EEA9E" w14:textId="77777777" w:rsidR="00A64B69" w:rsidRPr="00A64B69" w:rsidRDefault="00A64B69" w:rsidP="00EC427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05ACA89" w14:textId="5B64734B" w:rsidR="00EC4276" w:rsidRPr="003676F5" w:rsidRDefault="00EC4276" w:rsidP="00EC427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A64B69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7618AEED" w14:textId="184AFFAB" w:rsidR="00EC4276" w:rsidRDefault="00EC4276" w:rsidP="00EC42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bookmarkStart w:id="8" w:name="_Hlk68013621"/>
      <w:bookmarkEnd w:id="6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Світлана</w:t>
      </w:r>
      <w:r w:rsidR="00A64B69">
        <w:rPr>
          <w:rFonts w:ascii="Times New Roman" w:hAnsi="Times New Roman" w:cs="Times New Roman"/>
          <w:sz w:val="28"/>
          <w:szCs w:val="28"/>
          <w:lang w:val="uk-UA"/>
        </w:rPr>
        <w:t xml:space="preserve"> РЕШЕТОВА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FBAD0A" w14:textId="37B236AB" w:rsidR="00EC4276" w:rsidRDefault="00EC4276" w:rsidP="00EC42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B261C">
        <w:rPr>
          <w:rFonts w:ascii="Times New Roman" w:hAnsi="Times New Roman"/>
          <w:sz w:val="28"/>
          <w:szCs w:val="28"/>
          <w:lang w:val="uk-UA"/>
        </w:rPr>
        <w:t>про</w:t>
      </w:r>
      <w:r w:rsidR="00A64B69">
        <w:rPr>
          <w:rFonts w:ascii="Times New Roman" w:hAnsi="Times New Roman"/>
          <w:sz w:val="28"/>
          <w:szCs w:val="28"/>
          <w:lang w:val="uk-UA"/>
        </w:rPr>
        <w:t>є</w:t>
      </w:r>
      <w:r w:rsidRPr="003B261C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3B261C">
        <w:rPr>
          <w:rFonts w:ascii="Times New Roman" w:hAnsi="Times New Roman"/>
          <w:sz w:val="28"/>
          <w:szCs w:val="28"/>
          <w:lang w:val="uk-UA"/>
        </w:rPr>
        <w:t xml:space="preserve">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Олена </w:t>
      </w:r>
      <w:r w:rsidR="00A64B69">
        <w:rPr>
          <w:rFonts w:ascii="Times New Roman" w:hAnsi="Times New Roman" w:cs="Times New Roman"/>
          <w:sz w:val="28"/>
          <w:szCs w:val="28"/>
          <w:lang w:val="uk-UA"/>
        </w:rPr>
        <w:t xml:space="preserve">ДРАНА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7"/>
    </w:p>
    <w:p w14:paraId="4AE80B39" w14:textId="43036006" w:rsidR="00141CBA" w:rsidRDefault="00141CBA" w:rsidP="00EC42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87A99B" w14:textId="3682A0EF" w:rsidR="00141CBA" w:rsidRDefault="00141CBA" w:rsidP="00EC42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64D3F4" w14:textId="53241D64" w:rsidR="00141CBA" w:rsidRDefault="00141CBA" w:rsidP="00EC42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8878CB" w14:textId="2D8EDA11" w:rsidR="00141CBA" w:rsidRDefault="00141CBA" w:rsidP="00EC42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507B3E" w14:textId="1694D4CA" w:rsidR="00141CBA" w:rsidRDefault="00141CBA" w:rsidP="00EC42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B405FF" w14:textId="77777777" w:rsidR="00141CBA" w:rsidRPr="00782B38" w:rsidRDefault="00141CBA" w:rsidP="00EC427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2A24AF" w14:textId="77777777" w:rsidR="00EC4276" w:rsidRPr="003676F5" w:rsidRDefault="00EC4276" w:rsidP="00EC4276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EC4276" w:rsidRPr="003676F5" w14:paraId="114C9CD5" w14:textId="77777777" w:rsidTr="00B97EC3">
        <w:tc>
          <w:tcPr>
            <w:tcW w:w="1229" w:type="dxa"/>
            <w:vMerge w:val="restart"/>
          </w:tcPr>
          <w:p w14:paraId="78CE356C" w14:textId="77777777" w:rsidR="00EC4276" w:rsidRPr="003676F5" w:rsidRDefault="00EC4276" w:rsidP="00B97EC3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14:paraId="19E46726" w14:textId="77777777" w:rsidR="00EC4276" w:rsidRPr="003676F5" w:rsidRDefault="00EC4276" w:rsidP="00B97EC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14:paraId="6A55DA78" w14:textId="77777777" w:rsidR="00EC4276" w:rsidRPr="003676F5" w:rsidRDefault="00EC4276" w:rsidP="00B97EC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7AAB1A3D" w14:textId="77777777" w:rsidR="00EC4276" w:rsidRPr="003676F5" w:rsidRDefault="00EC4276" w:rsidP="00B97EC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14:paraId="111A7E8A" w14:textId="77777777" w:rsidR="00EC4276" w:rsidRPr="00B648AC" w:rsidRDefault="00EC4276" w:rsidP="00B97EC3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407528A8" w14:textId="77777777" w:rsidR="00EC4276" w:rsidRPr="00B648AC" w:rsidRDefault="00EC4276" w:rsidP="00B97EC3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Програми на 202</w:t>
            </w:r>
            <w:r>
              <w:rPr>
                <w:b/>
                <w:sz w:val="20"/>
                <w:szCs w:val="20"/>
              </w:rPr>
              <w:t>6</w:t>
            </w:r>
            <w:r w:rsidRPr="00B648AC">
              <w:rPr>
                <w:b/>
                <w:sz w:val="20"/>
                <w:szCs w:val="20"/>
              </w:rPr>
              <w:t xml:space="preserve"> р. </w:t>
            </w:r>
          </w:p>
          <w:p w14:paraId="69A59B88" w14:textId="77777777" w:rsidR="00EC4276" w:rsidRPr="003676F5" w:rsidRDefault="00EC4276" w:rsidP="00B97EC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EC4276" w:rsidRPr="003676F5" w14:paraId="4F74DEB4" w14:textId="77777777" w:rsidTr="00B97EC3">
        <w:tc>
          <w:tcPr>
            <w:tcW w:w="1229" w:type="dxa"/>
            <w:vMerge/>
          </w:tcPr>
          <w:p w14:paraId="4329447C" w14:textId="77777777" w:rsidR="00EC4276" w:rsidRPr="003676F5" w:rsidRDefault="00EC4276" w:rsidP="00B97EC3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14:paraId="2135303A" w14:textId="77777777" w:rsidR="00EC4276" w:rsidRPr="003676F5" w:rsidRDefault="00EC4276" w:rsidP="00B97EC3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1087D91F" w14:textId="77777777" w:rsidR="00EC4276" w:rsidRPr="00DB7979" w:rsidRDefault="00EC4276" w:rsidP="00B97EC3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було</w:t>
            </w:r>
          </w:p>
        </w:tc>
        <w:tc>
          <w:tcPr>
            <w:tcW w:w="1544" w:type="dxa"/>
          </w:tcPr>
          <w:p w14:paraId="46A128A4" w14:textId="77777777" w:rsidR="00EC4276" w:rsidRPr="00DB7979" w:rsidRDefault="00EC4276" w:rsidP="00B97EC3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зміни</w:t>
            </w:r>
          </w:p>
        </w:tc>
        <w:tc>
          <w:tcPr>
            <w:tcW w:w="1336" w:type="dxa"/>
          </w:tcPr>
          <w:p w14:paraId="2FA10621" w14:textId="77777777" w:rsidR="00EC4276" w:rsidRPr="00DB7979" w:rsidRDefault="00EC4276" w:rsidP="00B97EC3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стало</w:t>
            </w:r>
          </w:p>
        </w:tc>
      </w:tr>
      <w:tr w:rsidR="00EC4276" w:rsidRPr="003676F5" w14:paraId="290AD5E8" w14:textId="77777777" w:rsidTr="00B97EC3">
        <w:tc>
          <w:tcPr>
            <w:tcW w:w="1229" w:type="dxa"/>
          </w:tcPr>
          <w:p w14:paraId="51907A81" w14:textId="77777777" w:rsidR="00EC4276" w:rsidRPr="003836E2" w:rsidRDefault="00EC4276" w:rsidP="00B97EC3">
            <w:pPr>
              <w:pStyle w:val="2"/>
              <w:jc w:val="left"/>
              <w:rPr>
                <w:b/>
              </w:rPr>
            </w:pPr>
            <w:r w:rsidRPr="003836E2">
              <w:t>1.</w:t>
            </w:r>
          </w:p>
        </w:tc>
        <w:tc>
          <w:tcPr>
            <w:tcW w:w="4368" w:type="dxa"/>
          </w:tcPr>
          <w:p w14:paraId="2EB87BE9" w14:textId="77777777" w:rsidR="00EC4276" w:rsidRPr="003836E2" w:rsidRDefault="00EC4276" w:rsidP="00B97EC3">
            <w:pPr>
              <w:pStyle w:val="2"/>
              <w:jc w:val="left"/>
            </w:pPr>
            <w:r w:rsidRPr="003836E2">
              <w:t>КП ЖЕК-1</w:t>
            </w:r>
          </w:p>
        </w:tc>
        <w:tc>
          <w:tcPr>
            <w:tcW w:w="1554" w:type="dxa"/>
          </w:tcPr>
          <w:p w14:paraId="76765356" w14:textId="77777777" w:rsidR="00EC4276" w:rsidRPr="003836E2" w:rsidRDefault="00EC4276" w:rsidP="00B97EC3">
            <w:pPr>
              <w:pStyle w:val="2"/>
              <w:jc w:val="center"/>
            </w:pPr>
            <w:r w:rsidRPr="003836E2">
              <w:t>150,00</w:t>
            </w:r>
          </w:p>
        </w:tc>
        <w:tc>
          <w:tcPr>
            <w:tcW w:w="1544" w:type="dxa"/>
          </w:tcPr>
          <w:p w14:paraId="34680533" w14:textId="77777777" w:rsidR="00EC4276" w:rsidRPr="003836E2" w:rsidRDefault="00EC4276" w:rsidP="00B97EC3">
            <w:pPr>
              <w:pStyle w:val="2"/>
            </w:pPr>
            <w:r>
              <w:t>1 400,00</w:t>
            </w:r>
          </w:p>
        </w:tc>
        <w:tc>
          <w:tcPr>
            <w:tcW w:w="1336" w:type="dxa"/>
          </w:tcPr>
          <w:p w14:paraId="159C5237" w14:textId="77777777" w:rsidR="00EC4276" w:rsidRPr="003836E2" w:rsidRDefault="00EC4276" w:rsidP="00B97EC3">
            <w:pPr>
              <w:pStyle w:val="2"/>
            </w:pPr>
            <w:r>
              <w:t>1550,00</w:t>
            </w:r>
          </w:p>
        </w:tc>
      </w:tr>
      <w:tr w:rsidR="00EC4276" w:rsidRPr="003676F5" w14:paraId="3D945D32" w14:textId="77777777" w:rsidTr="00B97EC3">
        <w:tc>
          <w:tcPr>
            <w:tcW w:w="1229" w:type="dxa"/>
          </w:tcPr>
          <w:p w14:paraId="1FBCFB87" w14:textId="77777777" w:rsidR="00EC4276" w:rsidRPr="003836E2" w:rsidRDefault="00EC4276" w:rsidP="00B97EC3">
            <w:pPr>
              <w:pStyle w:val="2"/>
              <w:jc w:val="left"/>
            </w:pPr>
            <w:r w:rsidRPr="003836E2">
              <w:t>2.</w:t>
            </w:r>
          </w:p>
        </w:tc>
        <w:tc>
          <w:tcPr>
            <w:tcW w:w="4368" w:type="dxa"/>
          </w:tcPr>
          <w:p w14:paraId="300A2024" w14:textId="77777777" w:rsidR="00EC4276" w:rsidRPr="003836E2" w:rsidRDefault="00EC4276" w:rsidP="00B97EC3">
            <w:pPr>
              <w:pStyle w:val="2"/>
              <w:jc w:val="left"/>
            </w:pPr>
            <w:r w:rsidRPr="003836E2">
              <w:t>КП ЖЕК-2</w:t>
            </w:r>
          </w:p>
        </w:tc>
        <w:tc>
          <w:tcPr>
            <w:tcW w:w="1554" w:type="dxa"/>
          </w:tcPr>
          <w:p w14:paraId="0F7FE477" w14:textId="77777777" w:rsidR="00EC4276" w:rsidRPr="003836E2" w:rsidRDefault="00EC4276" w:rsidP="00B97EC3">
            <w:pPr>
              <w:pStyle w:val="2"/>
              <w:jc w:val="center"/>
            </w:pPr>
            <w:r>
              <w:t>598,00</w:t>
            </w:r>
          </w:p>
        </w:tc>
        <w:tc>
          <w:tcPr>
            <w:tcW w:w="1544" w:type="dxa"/>
          </w:tcPr>
          <w:p w14:paraId="386C6579" w14:textId="77777777" w:rsidR="00EC4276" w:rsidRPr="003836E2" w:rsidRDefault="00EC4276" w:rsidP="00B97EC3">
            <w:pPr>
              <w:pStyle w:val="2"/>
            </w:pPr>
            <w:r>
              <w:t>563,00</w:t>
            </w:r>
          </w:p>
        </w:tc>
        <w:tc>
          <w:tcPr>
            <w:tcW w:w="1336" w:type="dxa"/>
          </w:tcPr>
          <w:p w14:paraId="317DAE4C" w14:textId="77777777" w:rsidR="00EC4276" w:rsidRPr="003836E2" w:rsidRDefault="00EC4276" w:rsidP="00B97EC3">
            <w:pPr>
              <w:pStyle w:val="2"/>
            </w:pPr>
            <w:r>
              <w:t>1161,00</w:t>
            </w:r>
          </w:p>
        </w:tc>
      </w:tr>
      <w:tr w:rsidR="00EC4276" w:rsidRPr="003676F5" w14:paraId="20CBD09B" w14:textId="77777777" w:rsidTr="00B97EC3">
        <w:tc>
          <w:tcPr>
            <w:tcW w:w="1229" w:type="dxa"/>
          </w:tcPr>
          <w:p w14:paraId="7FC81ADB" w14:textId="77777777" w:rsidR="00EC4276" w:rsidRPr="003836E2" w:rsidRDefault="00EC4276" w:rsidP="00B97EC3">
            <w:pPr>
              <w:pStyle w:val="2"/>
              <w:jc w:val="both"/>
            </w:pPr>
            <w:r w:rsidRPr="003836E2">
              <w:t>3.</w:t>
            </w:r>
          </w:p>
        </w:tc>
        <w:tc>
          <w:tcPr>
            <w:tcW w:w="4368" w:type="dxa"/>
          </w:tcPr>
          <w:p w14:paraId="3ABB3FA4" w14:textId="77777777" w:rsidR="00EC4276" w:rsidRPr="003836E2" w:rsidRDefault="00EC4276" w:rsidP="00B97EC3">
            <w:pPr>
              <w:pStyle w:val="2"/>
              <w:jc w:val="both"/>
            </w:pPr>
            <w:r w:rsidRPr="003836E2">
              <w:t>КП ЖЕК-3</w:t>
            </w:r>
          </w:p>
        </w:tc>
        <w:tc>
          <w:tcPr>
            <w:tcW w:w="1554" w:type="dxa"/>
          </w:tcPr>
          <w:p w14:paraId="3C8548A0" w14:textId="77777777" w:rsidR="00EC4276" w:rsidRPr="003836E2" w:rsidRDefault="00EC4276" w:rsidP="00B97EC3">
            <w:pPr>
              <w:pStyle w:val="2"/>
              <w:jc w:val="center"/>
            </w:pPr>
            <w:r>
              <w:t>900,00</w:t>
            </w:r>
          </w:p>
        </w:tc>
        <w:tc>
          <w:tcPr>
            <w:tcW w:w="1544" w:type="dxa"/>
          </w:tcPr>
          <w:p w14:paraId="603FF7FE" w14:textId="77777777" w:rsidR="00EC4276" w:rsidRPr="003836E2" w:rsidRDefault="00EC4276" w:rsidP="00B97EC3">
            <w:pPr>
              <w:pStyle w:val="2"/>
            </w:pPr>
            <w:r>
              <w:t>500,00</w:t>
            </w:r>
          </w:p>
        </w:tc>
        <w:tc>
          <w:tcPr>
            <w:tcW w:w="1336" w:type="dxa"/>
          </w:tcPr>
          <w:p w14:paraId="1119AB43" w14:textId="77777777" w:rsidR="00EC4276" w:rsidRPr="003836E2" w:rsidRDefault="00EC4276" w:rsidP="00B97EC3">
            <w:pPr>
              <w:pStyle w:val="2"/>
            </w:pPr>
            <w:r>
              <w:t>1400,00</w:t>
            </w:r>
          </w:p>
        </w:tc>
      </w:tr>
      <w:tr w:rsidR="00EC4276" w:rsidRPr="003676F5" w14:paraId="69840F7A" w14:textId="77777777" w:rsidTr="00B97EC3">
        <w:tc>
          <w:tcPr>
            <w:tcW w:w="1229" w:type="dxa"/>
          </w:tcPr>
          <w:p w14:paraId="460E84AD" w14:textId="77777777" w:rsidR="00EC4276" w:rsidRPr="003836E2" w:rsidRDefault="00EC4276" w:rsidP="00B97EC3">
            <w:pPr>
              <w:pStyle w:val="2"/>
              <w:jc w:val="both"/>
            </w:pPr>
            <w:r w:rsidRPr="003836E2">
              <w:t>4.</w:t>
            </w:r>
          </w:p>
        </w:tc>
        <w:tc>
          <w:tcPr>
            <w:tcW w:w="4368" w:type="dxa"/>
          </w:tcPr>
          <w:p w14:paraId="3604CDCB" w14:textId="77777777" w:rsidR="00EC4276" w:rsidRPr="003836E2" w:rsidRDefault="00EC4276" w:rsidP="00B97EC3">
            <w:pPr>
              <w:pStyle w:val="2"/>
              <w:jc w:val="both"/>
            </w:pPr>
            <w:r w:rsidRPr="003836E2">
              <w:t>КП ЖЕК-4</w:t>
            </w:r>
          </w:p>
        </w:tc>
        <w:tc>
          <w:tcPr>
            <w:tcW w:w="1554" w:type="dxa"/>
          </w:tcPr>
          <w:p w14:paraId="7157C2A1" w14:textId="77777777" w:rsidR="00EC4276" w:rsidRPr="003836E2" w:rsidRDefault="00EC4276" w:rsidP="00B97EC3">
            <w:pPr>
              <w:pStyle w:val="2"/>
              <w:jc w:val="center"/>
            </w:pPr>
            <w:r>
              <w:t>462,00</w:t>
            </w:r>
          </w:p>
        </w:tc>
        <w:tc>
          <w:tcPr>
            <w:tcW w:w="1544" w:type="dxa"/>
          </w:tcPr>
          <w:p w14:paraId="4ED28B2E" w14:textId="77777777" w:rsidR="00EC4276" w:rsidRPr="003836E2" w:rsidRDefault="00EC4276" w:rsidP="00B97EC3">
            <w:pPr>
              <w:pStyle w:val="2"/>
            </w:pPr>
            <w:r>
              <w:t>500,00</w:t>
            </w:r>
          </w:p>
        </w:tc>
        <w:tc>
          <w:tcPr>
            <w:tcW w:w="1336" w:type="dxa"/>
          </w:tcPr>
          <w:p w14:paraId="7E3244BD" w14:textId="77777777" w:rsidR="00EC4276" w:rsidRPr="003836E2" w:rsidRDefault="00EC4276" w:rsidP="00B97EC3">
            <w:pPr>
              <w:pStyle w:val="2"/>
            </w:pPr>
            <w:r>
              <w:t>962,00</w:t>
            </w:r>
          </w:p>
        </w:tc>
      </w:tr>
      <w:tr w:rsidR="00EC4276" w:rsidRPr="003676F5" w14:paraId="473B1B67" w14:textId="77777777" w:rsidTr="00B97EC3">
        <w:tc>
          <w:tcPr>
            <w:tcW w:w="1229" w:type="dxa"/>
          </w:tcPr>
          <w:p w14:paraId="0A52AF3D" w14:textId="77777777" w:rsidR="00EC4276" w:rsidRPr="003836E2" w:rsidRDefault="00EC4276" w:rsidP="00B97EC3">
            <w:pPr>
              <w:pStyle w:val="2"/>
              <w:jc w:val="both"/>
            </w:pPr>
            <w:r w:rsidRPr="003836E2">
              <w:t>5.</w:t>
            </w:r>
          </w:p>
        </w:tc>
        <w:tc>
          <w:tcPr>
            <w:tcW w:w="4368" w:type="dxa"/>
          </w:tcPr>
          <w:p w14:paraId="21196A90" w14:textId="77777777" w:rsidR="00EC4276" w:rsidRPr="003836E2" w:rsidRDefault="00EC4276" w:rsidP="00B97EC3">
            <w:pPr>
              <w:pStyle w:val="2"/>
              <w:jc w:val="both"/>
            </w:pPr>
            <w:r w:rsidRPr="003836E2">
              <w:t>КП ЖЕК-5</w:t>
            </w:r>
          </w:p>
        </w:tc>
        <w:tc>
          <w:tcPr>
            <w:tcW w:w="1554" w:type="dxa"/>
          </w:tcPr>
          <w:p w14:paraId="6719E104" w14:textId="77777777" w:rsidR="00EC4276" w:rsidRPr="003836E2" w:rsidRDefault="00EC4276" w:rsidP="00B97EC3">
            <w:pPr>
              <w:pStyle w:val="2"/>
              <w:jc w:val="center"/>
            </w:pPr>
            <w:r>
              <w:t>63,00</w:t>
            </w:r>
          </w:p>
        </w:tc>
        <w:tc>
          <w:tcPr>
            <w:tcW w:w="1544" w:type="dxa"/>
          </w:tcPr>
          <w:p w14:paraId="66DA33F6" w14:textId="77777777" w:rsidR="00EC4276" w:rsidRPr="003836E2" w:rsidRDefault="00EC4276" w:rsidP="00B97EC3">
            <w:pPr>
              <w:pStyle w:val="2"/>
            </w:pPr>
            <w:r>
              <w:t>500,00</w:t>
            </w:r>
          </w:p>
        </w:tc>
        <w:tc>
          <w:tcPr>
            <w:tcW w:w="1336" w:type="dxa"/>
          </w:tcPr>
          <w:p w14:paraId="5C085894" w14:textId="77777777" w:rsidR="00EC4276" w:rsidRPr="003836E2" w:rsidRDefault="00EC4276" w:rsidP="00B97EC3">
            <w:pPr>
              <w:pStyle w:val="2"/>
            </w:pPr>
            <w:r>
              <w:t>563,00</w:t>
            </w:r>
          </w:p>
        </w:tc>
      </w:tr>
      <w:tr w:rsidR="00EC4276" w:rsidRPr="003676F5" w14:paraId="3EDD67B0" w14:textId="77777777" w:rsidTr="00B97EC3">
        <w:tc>
          <w:tcPr>
            <w:tcW w:w="1229" w:type="dxa"/>
          </w:tcPr>
          <w:p w14:paraId="41971F00" w14:textId="77777777" w:rsidR="00EC4276" w:rsidRPr="003836E2" w:rsidRDefault="00EC4276" w:rsidP="00B97EC3">
            <w:pPr>
              <w:pStyle w:val="2"/>
              <w:jc w:val="both"/>
            </w:pPr>
            <w:r w:rsidRPr="003836E2">
              <w:t>6.</w:t>
            </w:r>
          </w:p>
        </w:tc>
        <w:tc>
          <w:tcPr>
            <w:tcW w:w="4368" w:type="dxa"/>
          </w:tcPr>
          <w:p w14:paraId="5D8D2202" w14:textId="77777777" w:rsidR="00EC4276" w:rsidRPr="003836E2" w:rsidRDefault="00EC4276" w:rsidP="00B97EC3">
            <w:pPr>
              <w:pStyle w:val="2"/>
              <w:jc w:val="both"/>
            </w:pPr>
            <w:r w:rsidRPr="003836E2">
              <w:t>КП Бровари – Благоустрій</w:t>
            </w:r>
          </w:p>
        </w:tc>
        <w:tc>
          <w:tcPr>
            <w:tcW w:w="1554" w:type="dxa"/>
          </w:tcPr>
          <w:p w14:paraId="0A5E8CDC" w14:textId="77777777" w:rsidR="00EC4276" w:rsidRPr="003836E2" w:rsidRDefault="00EC4276" w:rsidP="00B97EC3">
            <w:pPr>
              <w:pStyle w:val="2"/>
            </w:pPr>
            <w:r>
              <w:t>18 500,00</w:t>
            </w:r>
          </w:p>
        </w:tc>
        <w:tc>
          <w:tcPr>
            <w:tcW w:w="1544" w:type="dxa"/>
          </w:tcPr>
          <w:p w14:paraId="684E7723" w14:textId="77777777" w:rsidR="00EC4276" w:rsidRPr="003836E2" w:rsidRDefault="00EC4276" w:rsidP="00B97EC3">
            <w:pPr>
              <w:pStyle w:val="2"/>
            </w:pPr>
          </w:p>
        </w:tc>
        <w:tc>
          <w:tcPr>
            <w:tcW w:w="1336" w:type="dxa"/>
          </w:tcPr>
          <w:p w14:paraId="253D61CB" w14:textId="77777777" w:rsidR="00EC4276" w:rsidRPr="003836E2" w:rsidRDefault="00EC4276" w:rsidP="00B97EC3">
            <w:pPr>
              <w:pStyle w:val="2"/>
            </w:pPr>
            <w:r>
              <w:t>18 500,00</w:t>
            </w:r>
          </w:p>
        </w:tc>
      </w:tr>
      <w:tr w:rsidR="00EC4276" w:rsidRPr="003676F5" w14:paraId="7DA99B55" w14:textId="77777777" w:rsidTr="00B97EC3">
        <w:tc>
          <w:tcPr>
            <w:tcW w:w="1229" w:type="dxa"/>
          </w:tcPr>
          <w:p w14:paraId="4EDF9497" w14:textId="77777777" w:rsidR="00EC4276" w:rsidRPr="003676F5" w:rsidRDefault="00EC4276" w:rsidP="00B97EC3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14:paraId="725453E5" w14:textId="77777777" w:rsidR="00EC4276" w:rsidRPr="003676F5" w:rsidRDefault="00EC4276" w:rsidP="00B97EC3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28237FBD" w14:textId="77777777" w:rsidR="00EC4276" w:rsidRPr="00DB7979" w:rsidRDefault="00EC4276" w:rsidP="00B97EC3">
            <w:pPr>
              <w:pStyle w:val="2"/>
              <w:rPr>
                <w:b/>
              </w:rPr>
            </w:pPr>
            <w:r>
              <w:rPr>
                <w:b/>
              </w:rPr>
              <w:t>20 673,00</w:t>
            </w:r>
          </w:p>
        </w:tc>
        <w:tc>
          <w:tcPr>
            <w:tcW w:w="1544" w:type="dxa"/>
          </w:tcPr>
          <w:p w14:paraId="74E83FC3" w14:textId="77777777" w:rsidR="00EC4276" w:rsidRPr="00DB7979" w:rsidRDefault="00EC4276" w:rsidP="00B97EC3">
            <w:pPr>
              <w:pStyle w:val="2"/>
              <w:rPr>
                <w:b/>
              </w:rPr>
            </w:pPr>
            <w:r>
              <w:rPr>
                <w:b/>
              </w:rPr>
              <w:t>3 463,00</w:t>
            </w:r>
          </w:p>
        </w:tc>
        <w:tc>
          <w:tcPr>
            <w:tcW w:w="1336" w:type="dxa"/>
          </w:tcPr>
          <w:p w14:paraId="0CE30E55" w14:textId="77777777" w:rsidR="00EC4276" w:rsidRPr="00DB7979" w:rsidRDefault="00EC4276" w:rsidP="00B97EC3">
            <w:pPr>
              <w:pStyle w:val="2"/>
              <w:rPr>
                <w:b/>
              </w:rPr>
            </w:pPr>
            <w:r>
              <w:rPr>
                <w:b/>
              </w:rPr>
              <w:t>24 136,00</w:t>
            </w:r>
          </w:p>
        </w:tc>
      </w:tr>
      <w:bookmarkEnd w:id="0"/>
      <w:bookmarkEnd w:id="3"/>
      <w:bookmarkEnd w:id="4"/>
      <w:bookmarkEnd w:id="5"/>
      <w:bookmarkEnd w:id="9"/>
    </w:tbl>
    <w:p w14:paraId="6EB8FE84" w14:textId="77777777" w:rsidR="00EC4276" w:rsidRDefault="00EC4276" w:rsidP="00EC4276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4A090ADC" w14:textId="77777777" w:rsidR="00EC4276" w:rsidRPr="003836E2" w:rsidRDefault="00EC4276" w:rsidP="00EC427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     Світлана РЕШЕТОВА</w:t>
      </w:r>
    </w:p>
    <w:p w14:paraId="57F26BF8" w14:textId="77777777" w:rsidR="009B7D79" w:rsidRPr="00EC4276" w:rsidRDefault="009B7D79" w:rsidP="00EC4276"/>
    <w:sectPr w:rsidR="009B7D79" w:rsidRPr="00EC427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41CBA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D401B"/>
    <w:rsid w:val="00A218AE"/>
    <w:rsid w:val="00A64B69"/>
    <w:rsid w:val="00B35D4C"/>
    <w:rsid w:val="00B46089"/>
    <w:rsid w:val="00B80167"/>
    <w:rsid w:val="00BF6942"/>
    <w:rsid w:val="00D5049E"/>
    <w:rsid w:val="00D92C45"/>
    <w:rsid w:val="00DD7BFD"/>
    <w:rsid w:val="00EC427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A635A"/>
  <w15:docId w15:val="{F0C5353F-345B-477E-A375-D50F4315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C4276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EC4276"/>
    <w:pPr>
      <w:ind w:left="720"/>
      <w:contextualSpacing/>
    </w:pPr>
  </w:style>
  <w:style w:type="table" w:styleId="a7">
    <w:name w:val="Table Grid"/>
    <w:basedOn w:val="a1"/>
    <w:uiPriority w:val="59"/>
    <w:rsid w:val="00EC4276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EC427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EC4276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EC4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C4276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2026-03-09T12:02:00Z</dcterms:modified>
</cp:coreProperties>
</file>