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ПС-468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E5073" w:rsidRPr="00537374" w:rsidP="004E5073" w14:paraId="3D519828" w14:textId="77777777">
      <w:pPr>
        <w:suppressAutoHyphens/>
        <w:spacing w:after="0" w:line="240" w:lineRule="auto"/>
        <w:ind w:left="4536"/>
        <w:jc w:val="center"/>
        <w:rPr>
          <w:rFonts w:ascii="Calibri" w:eastAsia="Calibri" w:hAnsi="Calibri" w:cs="Times New Roman"/>
          <w:sz w:val="27"/>
          <w:szCs w:val="27"/>
          <w:lang w:eastAsia="zh-CN"/>
        </w:rPr>
      </w:pPr>
      <w:permStart w:id="0" w:edGrp="everyone"/>
      <w:r w:rsidRPr="00537374">
        <w:rPr>
          <w:rFonts w:ascii="Times New Roman" w:eastAsia="Calibri" w:hAnsi="Times New Roman" w:cs="Times New Roman"/>
          <w:sz w:val="27"/>
          <w:szCs w:val="27"/>
          <w:lang w:eastAsia="zh-CN"/>
        </w:rPr>
        <w:t>Додаток</w:t>
      </w:r>
    </w:p>
    <w:p w:rsidR="004E5073" w:rsidRPr="00537374" w:rsidP="004E5073" w14:paraId="7E471217" w14:textId="77777777">
      <w:pPr>
        <w:suppressAutoHyphens/>
        <w:spacing w:after="0"/>
        <w:ind w:left="4536"/>
        <w:jc w:val="both"/>
        <w:rPr>
          <w:rFonts w:ascii="Times New Roman" w:eastAsia="Calibri" w:hAnsi="Times New Roman" w:cs="Times New Roman"/>
          <w:sz w:val="27"/>
          <w:szCs w:val="27"/>
          <w:lang w:eastAsia="zh-CN"/>
        </w:rPr>
      </w:pPr>
      <w:r w:rsidRPr="00537374">
        <w:rPr>
          <w:rFonts w:ascii="Times New Roman" w:eastAsia="Calibri" w:hAnsi="Times New Roman" w:cs="Times New Roman"/>
          <w:bCs/>
          <w:sz w:val="27"/>
          <w:szCs w:val="27"/>
          <w:lang w:eastAsia="zh-CN"/>
        </w:rPr>
        <w:t xml:space="preserve">Програми забезпечення функціонування системи електронного документообігу у Броварській міській раді Броварського району Київської області та її виконавчих органах на період 2023-2027 роки, </w:t>
      </w:r>
      <w:r w:rsidRPr="00537374">
        <w:rPr>
          <w:rFonts w:ascii="Times New Roman" w:eastAsia="Calibri" w:hAnsi="Times New Roman" w:cs="Times New Roman"/>
          <w:sz w:val="27"/>
          <w:szCs w:val="27"/>
          <w:lang w:eastAsia="zh-CN"/>
        </w:rPr>
        <w:t>затвердженої рішенням Броварської міської ради Броварського району Київської області від 23 грудня 2022 року № 978-39-08, в редакції рішення Броварської міської ради Броварського району Київської області</w:t>
      </w:r>
    </w:p>
    <w:p w:rsidR="004E5073" w:rsidRPr="00537374" w:rsidP="004E5073" w14:paraId="078DFB36" w14:textId="77777777">
      <w:pPr>
        <w:suppressAutoHyphens/>
        <w:ind w:left="4536" w:right="-5"/>
        <w:jc w:val="both"/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</w:pPr>
      <w:r w:rsidRPr="00537374">
        <w:rPr>
          <w:rFonts w:ascii="Times New Roman" w:eastAsia="Times New Roman" w:hAnsi="Times New Roman" w:cs="Times New Roman"/>
          <w:color w:val="000000"/>
          <w:sz w:val="27"/>
          <w:szCs w:val="27"/>
        </w:rPr>
        <w:t>від</w:t>
      </w:r>
      <w:r w:rsidRPr="00537374">
        <w:rPr>
          <w:rFonts w:ascii="Times New Roman" w:eastAsia="Calibri" w:hAnsi="Times New Roman" w:cs="Times New Roman"/>
          <w:noProof/>
          <w:sz w:val="27"/>
          <w:szCs w:val="27"/>
          <w:lang w:eastAsia="zh-CN"/>
        </w:rPr>
        <w:t xml:space="preserve">   ___________№__________________</w:t>
      </w:r>
    </w:p>
    <w:p w:rsidR="004E5073" w:rsidRPr="00537374" w:rsidP="004E5073" w14:paraId="6CEB0E05" w14:textId="77777777">
      <w:pPr>
        <w:suppressAutoHyphens/>
        <w:spacing w:after="0" w:line="240" w:lineRule="auto"/>
        <w:jc w:val="center"/>
        <w:rPr>
          <w:rFonts w:ascii="Calibri" w:eastAsia="Calibri" w:hAnsi="Calibri" w:cs="Times New Roman"/>
          <w:sz w:val="27"/>
          <w:szCs w:val="27"/>
          <w:lang w:eastAsia="zh-CN"/>
        </w:rPr>
      </w:pPr>
      <w:r w:rsidRPr="0053737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Потреби у фінансуванні </w:t>
      </w:r>
    </w:p>
    <w:p w:rsidR="004E5073" w:rsidRPr="00537374" w:rsidP="004E5073" w14:paraId="1085D9FE" w14:textId="77777777">
      <w:pPr>
        <w:suppressAutoHyphens/>
        <w:spacing w:after="0" w:line="240" w:lineRule="auto"/>
        <w:jc w:val="center"/>
        <w:rPr>
          <w:rFonts w:ascii="Calibri" w:eastAsia="Calibri" w:hAnsi="Calibri" w:cs="Times New Roman"/>
          <w:sz w:val="27"/>
          <w:szCs w:val="27"/>
          <w:lang w:eastAsia="zh-CN"/>
        </w:rPr>
      </w:pPr>
      <w:r w:rsidRPr="00537374">
        <w:rPr>
          <w:rFonts w:ascii="Times New Roman" w:eastAsia="Calibri" w:hAnsi="Times New Roman" w:cs="Times New Roman"/>
          <w:b/>
          <w:sz w:val="27"/>
          <w:szCs w:val="27"/>
          <w:lang w:eastAsia="zh-CN"/>
        </w:rPr>
        <w:t>Програми забезпечення функціонування системи електронного документообігу у Броварській міській раді Броварського району Київської області та її виконавчих органах на період 2023-2027 роки</w:t>
      </w:r>
      <w:r w:rsidRPr="00537374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</w:p>
    <w:p w:rsidR="004E5073" w:rsidRPr="00537374" w:rsidP="004E5073" w14:paraId="7A08A8A1" w14:textId="7777777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W w:w="98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45"/>
        <w:gridCol w:w="7250"/>
        <w:gridCol w:w="1701"/>
      </w:tblGrid>
      <w:tr w14:paraId="088D7176" w14:textId="77777777" w:rsidTr="001B071B">
        <w:tblPrEx>
          <w:tblW w:w="9896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5073" w:rsidRPr="00537374" w:rsidP="001B071B" w14:paraId="393A3401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№ п/п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5073" w:rsidRPr="00537374" w:rsidP="001B071B" w14:paraId="08E9EC99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Найменування заходів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073" w:rsidRPr="00537374" w:rsidP="001B071B" w14:paraId="11266215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грн</w:t>
            </w:r>
          </w:p>
        </w:tc>
      </w:tr>
      <w:tr w14:paraId="6C2CA29F" w14:textId="77777777" w:rsidTr="001B071B">
        <w:tblPrEx>
          <w:tblW w:w="9896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5073" w:rsidRPr="00537374" w:rsidP="001B071B" w14:paraId="35466754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5073" w:rsidRPr="00537374" w:rsidP="001B071B" w14:paraId="68F6C27A" w14:textId="77777777">
            <w:pPr>
              <w:suppressAutoHyphens/>
              <w:spacing w:after="0"/>
              <w:jc w:val="both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Впровадження, 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2023 рік.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073" w:rsidRPr="00537374" w:rsidP="001B071B" w14:paraId="5D8FAEAA" w14:textId="77777777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sz w:val="27"/>
                <w:szCs w:val="27"/>
                <w:lang w:val="ru-RU"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670 000,00</w:t>
            </w:r>
          </w:p>
        </w:tc>
      </w:tr>
      <w:tr w14:paraId="598630DA" w14:textId="77777777" w:rsidTr="001B071B">
        <w:tblPrEx>
          <w:tblW w:w="9896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5073" w:rsidRPr="00537374" w:rsidP="001B071B" w14:paraId="07679910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5073" w:rsidRPr="00537374" w:rsidP="001B071B" w14:paraId="2C67B27C" w14:textId="77777777">
            <w:pPr>
              <w:suppressAutoHyphens/>
              <w:spacing w:after="0" w:line="0" w:lineRule="atLeast"/>
              <w:jc w:val="both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Впровадження, 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2024 рік</w:t>
            </w: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073" w:rsidRPr="00537374" w:rsidP="001B071B" w14:paraId="21371751" w14:textId="77777777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sz w:val="27"/>
                <w:szCs w:val="27"/>
                <w:lang w:val="ru-RU" w:eastAsia="zh-CN"/>
              </w:rPr>
            </w:pPr>
            <w:r w:rsidRPr="003F3FF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569 760,00</w:t>
            </w:r>
          </w:p>
        </w:tc>
      </w:tr>
      <w:tr w14:paraId="308B361F" w14:textId="77777777" w:rsidTr="001B071B">
        <w:tblPrEx>
          <w:tblW w:w="9896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c>
          <w:tcPr>
            <w:tcW w:w="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5073" w:rsidRPr="00537374" w:rsidP="001B071B" w14:paraId="0C0CFE67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3.</w:t>
            </w:r>
          </w:p>
        </w:tc>
        <w:tc>
          <w:tcPr>
            <w:tcW w:w="7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5073" w:rsidRPr="00537374" w:rsidP="001B071B" w14:paraId="69887BC6" w14:textId="77777777">
            <w:pPr>
              <w:suppressAutoHyphens/>
              <w:spacing w:after="0" w:line="0" w:lineRule="atLeast"/>
              <w:jc w:val="both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Впровадження, 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2025 рік</w:t>
            </w: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073" w:rsidRPr="00537374" w:rsidP="001B071B" w14:paraId="34014A46" w14:textId="77777777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sz w:val="27"/>
                <w:szCs w:val="27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/>
              </w:rPr>
              <w:t>5</w:t>
            </w: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70 000,00</w:t>
            </w:r>
          </w:p>
        </w:tc>
      </w:tr>
      <w:tr w14:paraId="72C57D87" w14:textId="77777777" w:rsidTr="001B071B">
        <w:tblPrEx>
          <w:tblW w:w="9896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c>
          <w:tcPr>
            <w:tcW w:w="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5073" w:rsidRPr="00537374" w:rsidP="001B071B" w14:paraId="67A8232B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4.</w:t>
            </w:r>
          </w:p>
        </w:tc>
        <w:tc>
          <w:tcPr>
            <w:tcW w:w="7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5073" w:rsidRPr="00537374" w:rsidP="001B071B" w14:paraId="385A15A4" w14:textId="77777777">
            <w:pPr>
              <w:suppressAutoHyphens/>
              <w:spacing w:after="0" w:line="0" w:lineRule="atLeast"/>
              <w:jc w:val="both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2026 рік</w:t>
            </w: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073" w:rsidRPr="00537374" w:rsidP="001B071B" w14:paraId="72FD196E" w14:textId="77777777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sz w:val="27"/>
                <w:szCs w:val="27"/>
                <w:lang w:val="ru-RU"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370 000,00</w:t>
            </w:r>
          </w:p>
        </w:tc>
      </w:tr>
      <w:tr w14:paraId="243E0768" w14:textId="77777777" w:rsidTr="001B071B">
        <w:tblPrEx>
          <w:tblW w:w="9896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c>
          <w:tcPr>
            <w:tcW w:w="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5073" w:rsidRPr="00537374" w:rsidP="001B071B" w14:paraId="1D6DABE4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5.</w:t>
            </w:r>
          </w:p>
        </w:tc>
        <w:tc>
          <w:tcPr>
            <w:tcW w:w="7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5073" w:rsidRPr="00537374" w:rsidP="001B071B" w14:paraId="13680972" w14:textId="77777777">
            <w:pPr>
              <w:suppressAutoHyphens/>
              <w:spacing w:after="0" w:line="0" w:lineRule="atLeast"/>
              <w:jc w:val="both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Доступ, обслуговування та технічна підтримка системи електронного документообігу у  Броварській міській раді Броварського району Київської області та її виконавчих органах на період 2027 рік</w:t>
            </w: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073" w:rsidRPr="00537374" w:rsidP="001B071B" w14:paraId="193F160F" w14:textId="77777777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Times New Roman"/>
                <w:sz w:val="27"/>
                <w:szCs w:val="27"/>
                <w:lang w:val="ru-RU" w:eastAsia="zh-CN"/>
              </w:rPr>
            </w:pPr>
            <w:r w:rsidRPr="0053737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370 000,00</w:t>
            </w:r>
          </w:p>
        </w:tc>
      </w:tr>
      <w:tr w14:paraId="33749DC2" w14:textId="77777777" w:rsidTr="001B071B">
        <w:tblPrEx>
          <w:tblW w:w="9896" w:type="dxa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5073" w:rsidRPr="00537374" w:rsidP="001B071B" w14:paraId="7AAEDEF8" w14:textId="777777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5073" w:rsidRPr="00537374" w:rsidP="001B071B" w14:paraId="21ACC728" w14:textId="77777777">
            <w:pPr>
              <w:suppressAutoHyphens/>
              <w:spacing w:after="0" w:line="0" w:lineRule="atLeast"/>
              <w:jc w:val="both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Всього: 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073" w:rsidRPr="00537374" w:rsidP="001B071B" w14:paraId="7C611521" w14:textId="77777777">
            <w:pPr>
              <w:suppressAutoHyphens/>
              <w:spacing w:after="0" w:line="0" w:lineRule="atLeast"/>
              <w:jc w:val="center"/>
              <w:rPr>
                <w:rFonts w:ascii="Calibri" w:eastAsia="Calibri" w:hAnsi="Calibri" w:cs="Times New Roman"/>
                <w:sz w:val="27"/>
                <w:szCs w:val="27"/>
                <w:lang w:eastAsia="zh-CN"/>
              </w:rPr>
            </w:pPr>
            <w:r w:rsidRPr="00537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en-US"/>
              </w:rPr>
              <w:t>5</w:t>
            </w:r>
            <w:r w:rsidRPr="00537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49 760,00</w:t>
            </w:r>
          </w:p>
        </w:tc>
      </w:tr>
    </w:tbl>
    <w:p w:rsidR="004F7CAD" w:rsidRPr="004E5073" w:rsidP="004E5073" w14:paraId="5FF0D8BD" w14:textId="46EFCFBB">
      <w:pPr>
        <w:suppressAutoHyphens/>
        <w:spacing w:after="0" w:line="240" w:lineRule="auto"/>
        <w:rPr>
          <w:rFonts w:ascii="Calibri" w:eastAsia="Calibri" w:hAnsi="Calibri" w:cs="Times New Roman"/>
          <w:sz w:val="27"/>
          <w:szCs w:val="27"/>
          <w:lang w:eastAsia="zh-CN"/>
        </w:rPr>
      </w:pPr>
      <w:r w:rsidRPr="00537374"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Міський голова                                                    </w:t>
      </w:r>
      <w:r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     </w:t>
      </w:r>
      <w:r w:rsidRPr="00537374">
        <w:rPr>
          <w:rFonts w:ascii="Times New Roman" w:eastAsia="Calibri" w:hAnsi="Times New Roman" w:cs="Times New Roman"/>
          <w:sz w:val="27"/>
          <w:szCs w:val="27"/>
          <w:lang w:eastAsia="zh-CN"/>
        </w:rPr>
        <w:t xml:space="preserve">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B071B"/>
    <w:rsid w:val="002D71B2"/>
    <w:rsid w:val="003044F0"/>
    <w:rsid w:val="003530E1"/>
    <w:rsid w:val="003735BC"/>
    <w:rsid w:val="003A4315"/>
    <w:rsid w:val="003B2A39"/>
    <w:rsid w:val="003F3FF9"/>
    <w:rsid w:val="004208DA"/>
    <w:rsid w:val="00424AD7"/>
    <w:rsid w:val="00424B54"/>
    <w:rsid w:val="004C6C25"/>
    <w:rsid w:val="004E5073"/>
    <w:rsid w:val="004F7CAD"/>
    <w:rsid w:val="00520285"/>
    <w:rsid w:val="00524AF7"/>
    <w:rsid w:val="00537374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AD5522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8B7094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1222</Words>
  <Characters>698</Characters>
  <Application>Microsoft Office Word</Application>
  <DocSecurity>8</DocSecurity>
  <Lines>5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WORK</cp:lastModifiedBy>
  <cp:revision>11</cp:revision>
  <dcterms:created xsi:type="dcterms:W3CDTF">2023-03-27T06:26:00Z</dcterms:created>
  <dcterms:modified xsi:type="dcterms:W3CDTF">2024-12-04T17:55:00Z</dcterms:modified>
</cp:coreProperties>
</file>