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2981"/>
        <w:gridCol w:w="4219"/>
      </w:tblGrid>
      <w:tr>
        <w:tblPrEx>
          <w:tblW w:w="0" w:type="auto"/>
          <w:tblLook w:val="04A0"/>
        </w:tblPrEx>
        <w:tc>
          <w:tcPr>
            <w:tcW w:w="5213" w:type="dxa"/>
          </w:tcPr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ПВ-180</w:t>
            </w:r>
          </w:p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Додаток 4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 автомобільних перевізників на право перевезення пасажирів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 приміських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 за межі території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територіальної громади </w:t>
            </w:r>
            <w:r>
              <w:rPr>
                <w:rFonts w:ascii="Times New Roman" w:hAnsi="Times New Roman"/>
                <w:smallCaps w:val="0"/>
                <w:noProof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 xml:space="preserve">  ___________________________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  <w:lang w:eastAsia="ru-RU"/>
              </w:rPr>
              <w:t>(найменування організатора перевезень)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 рішенням виконавчого комітету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від __________ № __________</w:t>
            </w:r>
            <w:r>
              <w:rPr>
                <w:rFonts w:ascii="Times New Roman" w:hAnsi="Times New Roman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 xml:space="preserve"> </w:t>
            </w:r>
            <w:permEnd w:id="0"/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pStyle w:val="a"/>
        <w:spacing w:before="360" w:beforeAutospacing="0" w:after="360" w:afterAutospacing="0" w:line="22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ermStart w:id="2" w:edGrp="everyone"/>
      <w:r>
        <w:rPr>
          <w:rFonts w:ascii="Times New Roman" w:hAnsi="Times New Roman"/>
          <w:b/>
          <w:sz w:val="28"/>
          <w:szCs w:val="28"/>
        </w:rPr>
        <w:t>АНКЕТА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до заяви про участь у конкурсі з перевезення пасажирів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або продовження строку дії договору або дозволу</w:t>
      </w:r>
    </w:p>
    <w:tbl>
      <w:tblPr>
        <w:tblW w:w="0" w:type="auto"/>
        <w:tblInd w:w="-601" w:type="dxa"/>
        <w:tblLook w:val="04A0"/>
      </w:tblPr>
      <w:tblGrid>
        <w:gridCol w:w="217"/>
        <w:gridCol w:w="717"/>
        <w:gridCol w:w="2856"/>
        <w:gridCol w:w="1070"/>
        <w:gridCol w:w="2299"/>
        <w:gridCol w:w="41"/>
      </w:tblGrid>
      <w:tr>
        <w:tblPrEx>
          <w:tblW w:w="0" w:type="auto"/>
          <w:tblInd w:w="-601" w:type="dxa"/>
          <w:tblLook w:val="04A0"/>
        </w:tblPrEx>
        <w:trPr>
          <w:gridBefore w:val="1"/>
          <w:gridAfter w:val="1"/>
          <w:wBefore w:w="283" w:type="dxa"/>
          <w:wAfter w:w="54" w:type="dxa"/>
          <w:tblHeader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"/>
              <w:spacing w:beforeAutospacing="0" w:afterAutospacing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Поряд-ковий номер</w:t>
            </w:r>
          </w:p>
        </w:tc>
        <w:tc>
          <w:tcPr>
            <w:tcW w:w="8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"/>
              <w:spacing w:beforeAutospacing="0" w:afterAutospacing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показника</w:t>
            </w:r>
          </w:p>
        </w:tc>
      </w:tr>
      <w:tr>
        <w:tblPrEx>
          <w:tblW w:w="0" w:type="auto"/>
          <w:tblInd w:w="-601" w:type="dxa"/>
          <w:tblLook w:val="04A0"/>
        </w:tblPrEx>
        <w:trPr>
          <w:gridBefore w:val="1"/>
          <w:gridAfter w:val="1"/>
          <w:wBefore w:w="283" w:type="dxa"/>
          <w:wAfter w:w="54" w:type="dxa"/>
        </w:trPr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hideMark/>
          </w:tcPr>
          <w:p>
            <w:pPr>
              <w:pStyle w:val="a"/>
              <w:spacing w:beforeAutospacing="0" w:afterAutospacing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9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>
            <w:pPr>
              <w:pStyle w:val="a"/>
              <w:spacing w:beforeAutospacing="0" w:afterAutospacing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 договір або дозвіл, про те, ким і на який період укладений (виданий) як переможцю попереднього конкурсу (за наявності)</w:t>
            </w:r>
          </w:p>
        </w:tc>
      </w:tr>
      <w:tr>
        <w:tblPrEx>
          <w:tblW w:w="0" w:type="auto"/>
          <w:tblInd w:w="-601" w:type="dxa"/>
          <w:tblLook w:val="04A0"/>
        </w:tblPrEx>
        <w:trPr>
          <w:gridBefore w:val="1"/>
          <w:gridAfter w:val="1"/>
          <w:wBefore w:w="283" w:type="dxa"/>
          <w:wAfter w:w="54" w:type="dxa"/>
          <w:trHeight w:val="891"/>
        </w:trPr>
        <w:tc>
          <w:tcPr>
            <w:tcW w:w="1009" w:type="dxa"/>
            <w:shd w:val="clear" w:color="auto" w:fill="auto"/>
            <w:hideMark/>
          </w:tcPr>
          <w:p>
            <w:pPr>
              <w:pStyle w:val="a"/>
              <w:spacing w:beforeAutospacing="0" w:afterAutospacing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96" w:type="dxa"/>
            <w:gridSpan w:val="3"/>
            <w:shd w:val="clear" w:color="auto" w:fill="auto"/>
            <w:hideMark/>
          </w:tcPr>
          <w:p>
            <w:pPr>
              <w:pStyle w:val="a"/>
              <w:spacing w:beforeAutospacing="0" w:afterAutospacing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 документи, що підтверджують право власності чи користування земельними ділянками, а також право власності чи користування приміщеннями, де забезпечується проведення медичного огляду водіїв, їх стажування та інструктажі, а також огляд технічного стану автобусів та їх зберігання</w:t>
            </w:r>
          </w:p>
        </w:tc>
      </w:tr>
      <w:tr>
        <w:tblPrEx>
          <w:tblW w:w="0" w:type="auto"/>
          <w:tblInd w:w="-601" w:type="dxa"/>
          <w:tblLook w:val="04A0"/>
        </w:tblPrEx>
        <w:tc>
          <w:tcPr>
            <w:tcW w:w="5016" w:type="dxa"/>
            <w:gridSpan w:val="3"/>
            <w:shd w:val="clear" w:color="auto" w:fill="auto"/>
            <w:hideMark/>
          </w:tcPr>
          <w:p>
            <w:pPr>
              <w:pStyle w:val="a"/>
              <w:spacing w:beforeAutospacing="0" w:afterAutospacing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(найменування посади керівника автомобільного перевізника-претендента, фізичної особи -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підприємця або уповноваженої особи)</w:t>
            </w:r>
          </w:p>
        </w:tc>
        <w:tc>
          <w:tcPr>
            <w:tcW w:w="1830" w:type="dxa"/>
            <w:shd w:val="clear" w:color="auto" w:fill="auto"/>
            <w:hideMark/>
          </w:tcPr>
          <w:p>
            <w:pPr>
              <w:pStyle w:val="a"/>
              <w:spacing w:beforeAutospacing="0" w:afterAutospacing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096" w:type="dxa"/>
            <w:gridSpan w:val="2"/>
            <w:shd w:val="clear" w:color="auto" w:fill="auto"/>
            <w:hideMark/>
          </w:tcPr>
          <w:p>
            <w:pPr>
              <w:pStyle w:val="a"/>
              <w:spacing w:beforeAutospacing="0" w:afterAutospacing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ім’я, по батькові)</w:t>
            </w:r>
          </w:p>
        </w:tc>
      </w:tr>
    </w:tbl>
    <w:p>
      <w:pPr>
        <w:pStyle w:val="a"/>
        <w:spacing w:beforeAutospacing="0" w:afterAutospacing="0" w:line="228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____ _________ 20___ року </w:t>
      </w: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Ігор САПОЖКО</w:t>
      </w:r>
      <w:permEnd w:id="2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Нормальний текст"/>
    <w:basedOn w:val="Normal"/>
    <w:pPr>
      <w:spacing w:before="120" w:beforeAutospacing="0" w:after="0" w:afterAutospacing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0">
    <w:name w:val="Верхній колонтитул Знак"/>
    <w:basedOn w:val="DefaultParagraphFont"/>
    <w:link w:val="Header"/>
  </w:style>
  <w:style w:type="character" w:customStyle="1" w:styleId="a1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2022-09-28T09:53:00Z</dcterms:created>
  <dcterms:modified xsi:type="dcterms:W3CDTF">2026-02-17T13:18:23Z</dcterms:modified>
</cp:coreProperties>
</file>