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D4053" w14:paraId="3A8BCBC8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asciiTheme="minorHAnsi" w:hAnsiTheme="minorHAnsi"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ermEnd w:id="0"/>
    <w:p w:rsidR="00FD4053" w14:paraId="20158583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20.02.2026  №  30-ОД             </w:t>
      </w:r>
    </w:p>
    <w:p w:rsidR="00FD4053" w14:paraId="74AFB280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FD4053" w14:paraId="135FD662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permStart w:id="1" w:edGrp="everyone"/>
      <w:r>
        <w:rPr>
          <w:sz w:val="28"/>
          <w:szCs w:val="28"/>
        </w:rPr>
        <w:t xml:space="preserve">Склад робочої групи з обстеження стану </w:t>
      </w:r>
    </w:p>
    <w:p w:rsidR="00FD4053" w14:paraId="5EB02712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використання земельних ділянок </w:t>
      </w:r>
    </w:p>
    <w:p w:rsidR="00FD4053" w14:paraId="26D7C398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</w:p>
    <w:p w:rsidR="00FD4053" w14:paraId="3E7760D5" w14:textId="77777777">
      <w:pPr>
        <w:pStyle w:val="Heading1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Петро БАБИЧ – заступник міського голови </w:t>
      </w:r>
      <w:r>
        <w:rPr>
          <w:b w:val="0"/>
          <w:bCs w:val="0"/>
          <w:color w:val="444444"/>
          <w:sz w:val="28"/>
          <w:szCs w:val="28"/>
          <w:shd w:val="clear" w:color="auto" w:fill="FFFFFF"/>
        </w:rPr>
        <w:t>з питань діяльності виконавчих органів ради,</w:t>
      </w:r>
      <w:r>
        <w:rPr>
          <w:b w:val="0"/>
          <w:bCs w:val="0"/>
          <w:sz w:val="28"/>
          <w:szCs w:val="28"/>
        </w:rPr>
        <w:t xml:space="preserve"> голова робочої групи; </w:t>
      </w:r>
    </w:p>
    <w:p w:rsidR="00FD4053" w14:paraId="04CA9137" w14:textId="77777777">
      <w:pPr>
        <w:pStyle w:val="Heading1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Леся ГУДИМЕНКО – начальник управління земельних ресурсів виконавчого комітету Броварської міської ради Броварського району Київської області, </w:t>
      </w:r>
      <w:r>
        <w:rPr>
          <w:b w:val="0"/>
          <w:bCs w:val="0"/>
          <w:sz w:val="28"/>
          <w:szCs w:val="22"/>
        </w:rPr>
        <w:t xml:space="preserve">заступник </w:t>
      </w:r>
      <w:r>
        <w:rPr>
          <w:b w:val="0"/>
          <w:bCs w:val="0"/>
          <w:sz w:val="28"/>
          <w:szCs w:val="28"/>
        </w:rPr>
        <w:t>голов</w:t>
      </w:r>
      <w:r>
        <w:rPr>
          <w:b w:val="0"/>
          <w:bCs w:val="0"/>
          <w:sz w:val="28"/>
          <w:szCs w:val="22"/>
        </w:rPr>
        <w:t>и</w:t>
      </w:r>
      <w:r>
        <w:rPr>
          <w:b w:val="0"/>
          <w:bCs w:val="0"/>
          <w:sz w:val="28"/>
          <w:szCs w:val="28"/>
        </w:rPr>
        <w:t xml:space="preserve"> робочої групи;</w:t>
      </w:r>
    </w:p>
    <w:p w:rsidR="00FD4053" w14:paraId="6A31A98B" w14:textId="77777777">
      <w:pPr>
        <w:pStyle w:val="Heading1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Максим ПАВЛІК – головний спеціаліст відділу оренди землі у</w:t>
      </w:r>
      <w:r>
        <w:rPr>
          <w:b w:val="0"/>
          <w:bCs w:val="0"/>
          <w:sz w:val="28"/>
          <w:szCs w:val="28"/>
        </w:rPr>
        <w:t xml:space="preserve">правління земельних ресурсів виконавчого комітету Броварської міської ради Броварського району Київської області, секретар робочої групи. </w:t>
      </w:r>
    </w:p>
    <w:p w:rsidR="00FD4053" w14:paraId="0E422D0A" w14:textId="77777777">
      <w:pPr>
        <w:pStyle w:val="Heading1"/>
        <w:ind w:right="-284"/>
        <w:rPr>
          <w:sz w:val="28"/>
          <w:szCs w:val="28"/>
        </w:rPr>
      </w:pPr>
      <w:r>
        <w:rPr>
          <w:sz w:val="28"/>
          <w:szCs w:val="28"/>
        </w:rPr>
        <w:t>Члени робочої групи:</w:t>
      </w:r>
    </w:p>
    <w:p w:rsidR="00FD4053" w14:paraId="1BC68F8F" w14:textId="77777777">
      <w:pPr>
        <w:pStyle w:val="Heading1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Світлана БАТИНЧУК – начальник управління містобудування та архітектури виконавчого комітету Бров</w:t>
      </w:r>
      <w:r>
        <w:rPr>
          <w:b w:val="0"/>
          <w:bCs w:val="0"/>
          <w:sz w:val="28"/>
          <w:szCs w:val="28"/>
        </w:rPr>
        <w:t>арської міської ради Броварського району Київської області – головний архітектор міста;</w:t>
      </w:r>
    </w:p>
    <w:p w:rsidR="00FD4053" w14:paraId="2B7E19E5" w14:textId="77777777">
      <w:pPr>
        <w:pStyle w:val="Heading1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Олександр КАШТАНЮК – начальник юридичного управління виконавчого комітету Броварської міської ради Броварського району Київської області;</w:t>
      </w:r>
    </w:p>
    <w:p w:rsidR="00FD4053" w14:paraId="1FB441D5" w14:textId="77777777">
      <w:pPr>
        <w:pStyle w:val="Heading1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Богдан МЕЛЬНИЧЕНКО – начальник</w:t>
      </w:r>
      <w:r>
        <w:rPr>
          <w:b w:val="0"/>
          <w:bCs w:val="0"/>
          <w:sz w:val="28"/>
          <w:szCs w:val="28"/>
        </w:rPr>
        <w:t xml:space="preserve"> управління інспекції та контролю виконавчого комітету Броварської міської ради Броварського району Київської області;</w:t>
      </w:r>
    </w:p>
    <w:p w:rsidR="00FD4053" w14:paraId="614E4179" w14:textId="77777777">
      <w:pPr>
        <w:pStyle w:val="Heading1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Оксана НИЖНИК – виконуюча </w:t>
      </w:r>
      <w:r>
        <w:rPr>
          <w:b w:val="0"/>
          <w:bCs w:val="0"/>
          <w:sz w:val="28"/>
          <w:szCs w:val="28"/>
        </w:rPr>
        <w:t>обов</w:t>
      </w:r>
      <w:r>
        <w:rPr>
          <w:b w:val="0"/>
          <w:bCs w:val="0"/>
          <w:sz w:val="28"/>
          <w:szCs w:val="28"/>
          <w:lang w:val="ru-RU"/>
        </w:rPr>
        <w:t>`</w:t>
      </w:r>
      <w:r>
        <w:rPr>
          <w:b w:val="0"/>
          <w:bCs w:val="0"/>
          <w:sz w:val="28"/>
          <w:szCs w:val="28"/>
        </w:rPr>
        <w:t>язки</w:t>
      </w:r>
      <w:r>
        <w:rPr>
          <w:b w:val="0"/>
          <w:bCs w:val="0"/>
          <w:sz w:val="28"/>
          <w:szCs w:val="28"/>
        </w:rPr>
        <w:t xml:space="preserve"> начальника відділу з питань екології та природокористування управління інспекції та контролю Броварсь</w:t>
      </w:r>
      <w:r>
        <w:rPr>
          <w:b w:val="0"/>
          <w:bCs w:val="0"/>
          <w:sz w:val="28"/>
          <w:szCs w:val="28"/>
        </w:rPr>
        <w:t>кої міської ради Броварського району Київської області;</w:t>
      </w:r>
    </w:p>
    <w:p w:rsidR="00FD4053" w14:paraId="1232A889" w14:textId="77777777">
      <w:pPr>
        <w:pStyle w:val="Heading1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FD4053" w14:paraId="3C7840A0" w14:textId="77777777">
      <w:pPr>
        <w:pStyle w:val="Heading1"/>
        <w:spacing w:before="0" w:beforeAutospacing="0" w:after="0" w:afterAutospacing="0"/>
        <w:ind w:right="-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представник товариства з обмеженою ві</w:t>
      </w:r>
      <w:r>
        <w:rPr>
          <w:b w:val="0"/>
          <w:bCs w:val="0"/>
          <w:sz w:val="28"/>
          <w:szCs w:val="28"/>
        </w:rPr>
        <w:t>дповідальністю «Форум-</w:t>
      </w:r>
      <w:r>
        <w:rPr>
          <w:b w:val="0"/>
          <w:bCs w:val="0"/>
          <w:sz w:val="28"/>
          <w:szCs w:val="28"/>
        </w:rPr>
        <w:t>косметік</w:t>
      </w:r>
      <w:r>
        <w:rPr>
          <w:b w:val="0"/>
          <w:bCs w:val="0"/>
          <w:sz w:val="28"/>
          <w:szCs w:val="28"/>
        </w:rPr>
        <w:t xml:space="preserve">» (за згодою).  </w:t>
      </w:r>
    </w:p>
    <w:p w:rsidR="00FD4053" w14:paraId="6C53FE15" w14:textId="33C4F5BC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2C9" w14:paraId="26140078" w14:textId="77777777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2C9" w:rsidP="004D12C9" w14:paraId="2C9D06AD" w14:textId="77777777">
      <w:pPr>
        <w:pStyle w:val="Heading1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Виконуюча обов’язки міського голови – </w:t>
      </w:r>
    </w:p>
    <w:p w:rsidR="004D12C9" w:rsidP="004D12C9" w14:paraId="1F15E82D" w14:textId="77777777">
      <w:pPr>
        <w:pStyle w:val="Heading1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заступник міського голови з питань </w:t>
      </w:r>
    </w:p>
    <w:p w:rsidR="004D12C9" w:rsidP="004D12C9" w14:paraId="2678CB35" w14:textId="77777777">
      <w:pPr>
        <w:pStyle w:val="Heading1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діяльності виконавчих органів ради                                                  Олена КРАСНИК</w:t>
      </w:r>
    </w:p>
    <w:permEnd w:id="1"/>
    <w:p w:rsidR="00FD4053" w:rsidP="004D12C9" w14:paraId="6D47622A" w14:textId="184510AA">
      <w:pPr>
        <w:spacing w:after="0"/>
        <w:ind w:left="-426" w:right="-284"/>
        <w:rPr>
          <w:rFonts w:ascii="Times New Roman" w:hAnsi="Times New Roman"/>
          <w:sz w:val="28"/>
          <w:szCs w:val="28"/>
          <w:lang w:val="uk-UA"/>
        </w:rPr>
      </w:pPr>
    </w:p>
    <w:sectPr w:rsidSect="004D12C9">
      <w:headerReference w:type="default" r:id="rId4"/>
      <w:footerReference w:type="default" r:id="rId5"/>
      <w:pgSz w:w="11906" w:h="16838"/>
      <w:pgMar w:top="993" w:right="850" w:bottom="567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4053" w14:paraId="6DB73524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FD4053" w14:paraId="287EA6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4053" w14:paraId="39394CC3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FD4053" w14:paraId="6642A96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53"/>
    <w:rsid w:val="001354D0"/>
    <w:rsid w:val="002B683A"/>
    <w:rsid w:val="00374364"/>
    <w:rsid w:val="004D12C9"/>
    <w:rsid w:val="006963FA"/>
    <w:rsid w:val="009D1EC6"/>
    <w:rsid w:val="00DC4FD6"/>
    <w:rsid w:val="00FD405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9F8B79"/>
  <w15:docId w15:val="{A55C27F1-F607-457C-B174-3B17C461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1">
    <w:name w:val="Заголовок 1 Знак"/>
    <w:basedOn w:val="DefaultParagraphFont"/>
    <w:link w:val="Heading1"/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cs="Calibri"/>
      <w:lang w:val="uk-UA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1108</Words>
  <Characters>632</Characters>
  <Application>Microsoft Office Word</Application>
  <DocSecurity>8</DocSecurity>
  <Lines>5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16</cp:revision>
  <dcterms:created xsi:type="dcterms:W3CDTF">2021-12-31T08:10:00Z</dcterms:created>
  <dcterms:modified xsi:type="dcterms:W3CDTF">2026-02-20T09:06:00Z</dcterms:modified>
</cp:coreProperties>
</file>