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ПВ-154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B6172F" w14:paraId="5C916CD2" w14:textId="4BB0E04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6172F" w14:paraId="6E2C2E53" w14:textId="5B99241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6172F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B6172F" w14:paraId="6A667878" w14:textId="7ED3186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93FA4" w:rsidRPr="004208DA" w:rsidP="00B6172F" w14:paraId="035BB788" w14:textId="1821318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 № 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172F" w:rsidP="00B6172F" w14:paraId="35D51C71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6172F" w:rsidRPr="00B6172F" w:rsidP="00B6172F" w14:paraId="0E350EF9" w14:textId="2D4E74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6172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Склад комісії </w:t>
      </w:r>
    </w:p>
    <w:p w:rsidR="00B6172F" w:rsidRPr="00B6172F" w:rsidP="00B6172F" w14:paraId="248C23C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72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 приймання-передачі в комунальну власність Броварської міської територіальної громади </w:t>
      </w:r>
      <w:bookmarkStart w:id="1" w:name="_Hlk157591690"/>
      <w:r w:rsidRPr="00B6172F">
        <w:rPr>
          <w:rFonts w:ascii="Times New Roman" w:eastAsia="Calibri" w:hAnsi="Times New Roman" w:cs="Times New Roman"/>
          <w:b/>
          <w:bCs/>
          <w:sz w:val="28"/>
          <w:szCs w:val="28"/>
        </w:rPr>
        <w:t>електро</w:t>
      </w:r>
      <w:r w:rsidRPr="00B61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генератор</w:t>
      </w:r>
      <w:bookmarkEnd w:id="1"/>
      <w:r w:rsidRPr="00B61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</w:t>
      </w:r>
      <w:r w:rsidRPr="00B6172F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US"/>
        </w:rPr>
        <w:t>Pezal</w:t>
      </w:r>
      <w:r w:rsidRPr="00B6172F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US"/>
        </w:rPr>
        <w:t xml:space="preserve"> PDE12STA-STA3</w:t>
      </w:r>
    </w:p>
    <w:p w:rsidR="00B6172F" w:rsidRPr="00B6172F" w:rsidP="00B6172F" w14:paraId="2F44468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72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від </w:t>
      </w:r>
      <w:r w:rsidRPr="00B6172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Броварськ</w:t>
      </w:r>
      <w:r w:rsidRPr="00B61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ої</w:t>
      </w:r>
      <w:r w:rsidRPr="00B6172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B6172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міськрайонн</w:t>
      </w:r>
      <w:r w:rsidRPr="00B61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ої</w:t>
      </w:r>
      <w:r w:rsidRPr="00B6172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B6172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організаці</w:t>
      </w:r>
      <w:r w:rsidRPr="00B61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ї</w:t>
      </w:r>
      <w:r w:rsidRPr="00B6172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B61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товариства </w:t>
      </w:r>
    </w:p>
    <w:p w:rsidR="00B6172F" w:rsidRPr="00B6172F" w:rsidP="00B6172F" w14:paraId="69538C33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B61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Червоного Хреста України</w:t>
      </w:r>
    </w:p>
    <w:p w:rsidR="00B6172F" w:rsidRPr="00B6172F" w:rsidP="00B6172F" w14:paraId="45367FD5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0CA95354" w14:textId="77777777" w:rsidTr="00493FC3">
        <w:tblPrEx>
          <w:tblW w:w="9781" w:type="dxa"/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6172F" w:rsidRPr="00B6172F" w:rsidP="00B6172F" w14:paraId="56D2D928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17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Ірина ЮЩЕНКО</w:t>
            </w:r>
          </w:p>
          <w:p w:rsidR="00B6172F" w:rsidRPr="00B6172F" w:rsidP="00B6172F" w14:paraId="71E1B80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72F" w:rsidRPr="00B6172F" w:rsidP="00B6172F" w14:paraId="7B5D14D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17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72F" w:rsidRPr="00B6172F" w:rsidP="00B6172F" w14:paraId="3CF48BF0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172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r w:rsidRPr="00B6172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B6172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r w:rsidRPr="00B6172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питань</w:t>
            </w:r>
            <w:r w:rsidRPr="00B6172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6172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комунальної</w:t>
            </w:r>
            <w:r w:rsidRPr="00B6172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6172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власності</w:t>
            </w:r>
            <w:r w:rsidRPr="00B6172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r w:rsidRPr="00B6172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житла</w:t>
            </w:r>
            <w:r w:rsidRPr="00B6172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6172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B6172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6172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B6172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B6172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B6172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B6172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B6172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6172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B617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голова комісії;</w:t>
            </w:r>
          </w:p>
        </w:tc>
      </w:tr>
      <w:tr w14:paraId="48958FBA" w14:textId="77777777" w:rsidTr="00493FC3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6172F" w:rsidRPr="00B6172F" w:rsidP="00B6172F" w14:paraId="56EE688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17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Тетяна ДАНЮК</w:t>
            </w:r>
          </w:p>
          <w:p w:rsidR="00B6172F" w:rsidRPr="00B6172F" w:rsidP="00B6172F" w14:paraId="132CC09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6172F" w:rsidRPr="00B6172F" w:rsidP="00B6172F" w14:paraId="36E40CA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72F" w:rsidRPr="00B6172F" w:rsidP="00B6172F" w14:paraId="65C679A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17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72F" w:rsidRPr="00B6172F" w:rsidP="00344F94" w14:paraId="0A35AF5F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17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комісії.</w:t>
            </w:r>
          </w:p>
        </w:tc>
      </w:tr>
      <w:tr w14:paraId="34D67353" w14:textId="77777777" w:rsidTr="00493FC3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72F" w:rsidRPr="00B6172F" w:rsidP="00B6172F" w14:paraId="2CB79F9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17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172F" w:rsidRPr="00B6172F" w:rsidP="00B6172F" w14:paraId="1B727FE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B6172F" w:rsidRPr="00B6172F" w:rsidP="00344F94" w14:paraId="12A2B50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  <w:p w:rsidR="00B6172F" w:rsidRPr="00B6172F" w:rsidP="00344F94" w14:paraId="07070EFB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07DF6606" w14:textId="77777777" w:rsidTr="00493FC3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B6172F" w:rsidRPr="00B6172F" w:rsidP="00B6172F" w14:paraId="2212FD36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72F">
              <w:rPr>
                <w:rFonts w:ascii="Times New Roman" w:eastAsia="Calibri" w:hAnsi="Times New Roman" w:cs="Times New Roman"/>
                <w:sz w:val="28"/>
                <w:szCs w:val="28"/>
              </w:rPr>
              <w:t>Аліна БОЯР</w:t>
            </w:r>
          </w:p>
          <w:p w:rsidR="00B6172F" w:rsidRPr="00B6172F" w:rsidP="00B6172F" w14:paraId="4D88D416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172F" w:rsidP="00B6172F" w14:paraId="153D372C" w14:textId="1F28E5C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4F94" w:rsidRPr="00B6172F" w:rsidP="00B6172F" w14:paraId="7F03D0C4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172F" w:rsidRPr="00B6172F" w:rsidP="00B6172F" w14:paraId="687A4B07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172F" w:rsidRPr="00B6172F" w:rsidP="00B6172F" w14:paraId="369D46A7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7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Світлана ЯКУНІНА </w:t>
            </w:r>
          </w:p>
          <w:p w:rsidR="00B6172F" w:rsidRPr="00B6172F" w:rsidP="00B6172F" w14:paraId="4AAC38DA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172F" w:rsidRPr="00B6172F" w:rsidP="00B6172F" w14:paraId="4C0DE846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172F" w:rsidRPr="00B6172F" w:rsidP="00B6172F" w14:paraId="4C94A08B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172F" w:rsidRPr="00B6172F" w:rsidP="00B6172F" w14:paraId="7CDFC989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172F">
              <w:rPr>
                <w:rFonts w:ascii="Times New Roman" w:eastAsia="Calibri" w:hAnsi="Times New Roman" w:cs="Times New Roman"/>
                <w:sz w:val="28"/>
                <w:szCs w:val="28"/>
              </w:rPr>
              <w:t>Людмила ЯРИЧ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172F" w:rsidRPr="00B6172F" w:rsidP="00B6172F" w14:paraId="30439331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17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B6172F" w:rsidRPr="00B6172F" w:rsidP="00B6172F" w14:paraId="2B72938C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6172F" w:rsidP="00B6172F" w14:paraId="6593260B" w14:textId="6C3B81A1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44F94" w:rsidRPr="00B6172F" w:rsidP="00B6172F" w14:paraId="41E8E869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6172F" w:rsidRPr="00B6172F" w:rsidP="00B6172F" w14:paraId="59275913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6172F" w:rsidRPr="00B6172F" w:rsidP="00B6172F" w14:paraId="55910904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17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B6172F" w:rsidRPr="00B6172F" w:rsidP="00B6172F" w14:paraId="3813B37F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6172F" w:rsidRPr="00B6172F" w:rsidP="00B6172F" w14:paraId="66D9EF31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6172F" w:rsidRPr="00B6172F" w:rsidP="00B6172F" w14:paraId="51BA25C2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6172F" w:rsidRPr="00B6172F" w:rsidP="00B6172F" w14:paraId="6D476016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17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B6172F" w:rsidRPr="00B6172F" w:rsidP="00B6172F" w14:paraId="663E1950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6172F" w:rsidRPr="00B6172F" w:rsidP="00B6172F" w14:paraId="775DEC7F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72F" w:rsidRPr="00B6172F" w:rsidP="00344F94" w14:paraId="6946CD8E" w14:textId="394020EA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голова комісії з реорганізації шляхом перетворення</w:t>
            </w:r>
            <w:r w:rsidRPr="00B6172F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 комунального підприємства «Оздоровчо-реабілітаційний центр» Б</w:t>
            </w:r>
            <w:r w:rsidRPr="00B6172F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ru-RU" w:eastAsia="ru-RU"/>
              </w:rPr>
              <w:t>роварської міської ради Броварського району Київської області</w:t>
            </w:r>
            <w:r w:rsidRPr="00B6172F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;</w:t>
            </w:r>
          </w:p>
          <w:p w:rsidR="00B6172F" w:rsidRPr="00B6172F" w:rsidP="00344F94" w14:paraId="5C489F85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72F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області;</w:t>
            </w:r>
          </w:p>
          <w:p w:rsidR="00B6172F" w:rsidRPr="00B6172F" w:rsidP="00344F94" w14:paraId="691C9079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17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голова </w:t>
            </w:r>
            <w:r w:rsidRPr="00B6172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Броварської міськрайонної організації товариства Червоного Хреста України (за згодою).</w:t>
            </w:r>
          </w:p>
        </w:tc>
      </w:tr>
    </w:tbl>
    <w:p w:rsidR="00B6172F" w:rsidP="00B6172F" w14:paraId="2059B585" w14:textId="1D6904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B6172F" w:rsidRPr="00B6172F" w:rsidP="00B6172F" w14:paraId="60CCEA18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B6172F" w:rsidRPr="00B6172F" w:rsidP="00B6172F" w14:paraId="2C9571C8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231682" w:rsidP="00B6172F" w14:paraId="7804F9AA" w14:textId="63E684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172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 Ігор САПОЖКО</w:t>
      </w:r>
    </w:p>
    <w:permEnd w:id="0"/>
    <w:p w:rsidR="00B6172F" w:rsidRPr="003B2A39" w:rsidP="00AE57AA" w14:paraId="0BC74010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93FA4"/>
    <w:rsid w:val="00231682"/>
    <w:rsid w:val="003377E0"/>
    <w:rsid w:val="00344F94"/>
    <w:rsid w:val="003735BC"/>
    <w:rsid w:val="003A2799"/>
    <w:rsid w:val="003B2A39"/>
    <w:rsid w:val="003D7F31"/>
    <w:rsid w:val="004208DA"/>
    <w:rsid w:val="00424AD7"/>
    <w:rsid w:val="004C483F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6172F"/>
    <w:rsid w:val="00CB633A"/>
    <w:rsid w:val="00D363C9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406EF"/>
    <w:rsid w:val="00540CE0"/>
    <w:rsid w:val="00615F4C"/>
    <w:rsid w:val="00973F9B"/>
    <w:rsid w:val="00D329F5"/>
    <w:rsid w:val="00ED45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892</Words>
  <Characters>509</Characters>
  <Application>Microsoft Office Word</Application>
  <DocSecurity>8</DocSecurity>
  <Lines>4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2026-02-11T07:50:00Z</dcterms:modified>
</cp:coreProperties>
</file>