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9232C" w:rsidP="0079232C" w14:paraId="73AA9826" w14:textId="77777777">
      <w:pPr>
        <w:tabs>
          <w:tab w:val="left" w:pos="4536"/>
        </w:tabs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permStart w:id="0" w:edGrp="everyone"/>
      <w:r>
        <w:rPr>
          <w:rFonts w:ascii="Times New Roman" w:hAnsi="Times New Roman"/>
          <w:sz w:val="28"/>
          <w:szCs w:val="28"/>
          <w:lang w:val="ru-RU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2</w:t>
      </w:r>
    </w:p>
    <w:p w:rsidR="0079232C" w:rsidP="0079232C" w14:paraId="729BE55C" w14:textId="7777777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79232C" w:rsidP="0079232C" w14:paraId="61BAE87D" w14:textId="7777777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79232C" w:rsidP="0079232C" w14:paraId="5A75FD2B" w14:textId="4E620601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79232C" w:rsidP="0079232C" w14:paraId="7B7E3AD3" w14:textId="218D2969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477B90" w:rsidP="00477B90" w14:paraId="737BEDC1" w14:textId="77777777">
      <w:pPr>
        <w:spacing w:after="0" w:line="20" w:lineRule="atLeast"/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02.03.2021 року № </w:t>
      </w:r>
      <w:r>
        <w:rPr>
          <w:rFonts w:ascii="Times New Roman" w:hAnsi="Times New Roman"/>
          <w:sz w:val="28"/>
          <w:szCs w:val="28"/>
          <w:lang w:val="ru-RU"/>
        </w:rPr>
        <w:t>139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9232C" w:rsidP="00477B90" w14:paraId="34A3B98C" w14:textId="745CEFE2">
      <w:pPr>
        <w:spacing w:after="0" w:line="20" w:lineRule="atLeast"/>
        <w:ind w:left="666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зі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змінами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79232C" w:rsidP="0079232C" w14:paraId="0812044F" w14:textId="0B96848E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редакції</w:t>
      </w:r>
    </w:p>
    <w:p w:rsidR="0079232C" w:rsidP="0079232C" w14:paraId="363BF303" w14:textId="2867F9C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 w:rsidR="0079232C" w:rsidP="0079232C" w14:paraId="34E6894A" w14:textId="7777777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Броварської міської ради</w:t>
      </w:r>
    </w:p>
    <w:p w:rsidR="0079232C" w:rsidP="0079232C" w14:paraId="0B2DB580" w14:textId="3F7A5AD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79232C" w:rsidRPr="00477B90" w:rsidP="0079232C" w14:paraId="7398AC44" w14:textId="77777777">
      <w:pPr>
        <w:spacing w:after="0" w:line="20" w:lineRule="atLeast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області)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32C" w:rsidP="0079232C" w14:paraId="3DE1C8A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  <w:szCs w:val="28"/>
        </w:rPr>
        <w:t>СКЛАД</w:t>
      </w:r>
    </w:p>
    <w:p w:rsidR="0079232C" w:rsidP="0079232C" w14:paraId="19DBE26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по визначенню кандидатур на присвоєння</w:t>
      </w:r>
    </w:p>
    <w:p w:rsidR="0079232C" w:rsidP="0079232C" w14:paraId="238A19B6" w14:textId="7B05A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почесного звання України «Мати-героїня»</w:t>
      </w:r>
    </w:p>
    <w:p w:rsidR="0079232C" w:rsidP="0079232C" w14:paraId="233312C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619"/>
        <w:gridCol w:w="5010"/>
      </w:tblGrid>
      <w:tr w14:paraId="04CB18F4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3671C81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ВИНОГРАДОВА </w:t>
            </w:r>
          </w:p>
        </w:tc>
        <w:tc>
          <w:tcPr>
            <w:tcW w:w="5010" w:type="dxa"/>
          </w:tcPr>
          <w:p w:rsidR="0079232C" w:rsidP="00340D37" w14:paraId="4616D72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голова Комісії;</w:t>
            </w:r>
          </w:p>
          <w:p w:rsidR="0079232C" w14:paraId="7548CC1B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D5A7B6" w14:textId="77777777" w:rsidTr="0079232C">
        <w:tblPrEx>
          <w:tblW w:w="0" w:type="auto"/>
          <w:tblLook w:val="00A0"/>
        </w:tblPrEx>
        <w:tc>
          <w:tcPr>
            <w:tcW w:w="4619" w:type="dxa"/>
          </w:tcPr>
          <w:p w:rsidR="0079232C" w14:paraId="7E8906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69DAC9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Аліна ЯРМОЛЕНКО </w:t>
            </w:r>
          </w:p>
        </w:tc>
        <w:tc>
          <w:tcPr>
            <w:tcW w:w="5010" w:type="dxa"/>
          </w:tcPr>
          <w:p w:rsidR="0079232C" w14:paraId="098236D6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637E7520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культури, сім’ї та молоді Броварської міської ради Броварського району Київської області, заступник голови Комісії;</w:t>
            </w:r>
          </w:p>
          <w:p w:rsidR="0079232C" w14:paraId="05602E1C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48A9728A" w14:textId="77777777" w:rsidTr="0079232C">
        <w:tblPrEx>
          <w:tblW w:w="0" w:type="auto"/>
          <w:tblLook w:val="00A0"/>
        </w:tblPrEx>
        <w:tc>
          <w:tcPr>
            <w:tcW w:w="4619" w:type="dxa"/>
          </w:tcPr>
          <w:p w:rsidR="0079232C" w14:paraId="008FCC2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2797E89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Тереза САЛЬНИЦЬКА </w:t>
            </w:r>
          </w:p>
        </w:tc>
        <w:tc>
          <w:tcPr>
            <w:tcW w:w="5010" w:type="dxa"/>
          </w:tcPr>
          <w:p w:rsidR="0079232C" w14:paraId="09C3667E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283FA922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сім’ї та молоді управління культури, сім’ї та молоді Броварської міської ради Броварського району Київської області, секретар Комісії.</w:t>
            </w:r>
          </w:p>
          <w:p w:rsidR="0079232C" w14:paraId="2D4845C5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6D4162F4" w14:textId="77777777" w:rsidTr="0079232C">
        <w:tblPrEx>
          <w:tblW w:w="0" w:type="auto"/>
          <w:tblLook w:val="00A0"/>
        </w:tblPrEx>
        <w:tc>
          <w:tcPr>
            <w:tcW w:w="4619" w:type="dxa"/>
          </w:tcPr>
          <w:p w:rsidR="0079232C" w14:paraId="279C03C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  <w:p w:rsidR="0079232C" w14:paraId="2749607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45060B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Надія ДАЙНЕКО </w:t>
            </w:r>
          </w:p>
        </w:tc>
        <w:tc>
          <w:tcPr>
            <w:tcW w:w="5010" w:type="dxa"/>
          </w:tcPr>
          <w:p w:rsidR="0079232C" w14:paraId="13EE1A92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307E0039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6CDB527C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2" w:name="_Hlk217286929"/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bookmarkEnd w:id="2"/>
            <w:r>
              <w:rPr>
                <w:rFonts w:ascii="Times New Roman" w:hAnsi="Times New Roman"/>
                <w:sz w:val="28"/>
                <w:szCs w:val="28"/>
              </w:rPr>
              <w:t>VІІІ скликання, директор Броварського ліцею №5 ім. В. Стуса Броварської міської ради Броварського району (за згодою);</w:t>
            </w:r>
          </w:p>
          <w:p w:rsidR="0079232C" w14:paraId="34F85FB3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3192F157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B46AA0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007E2E5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КАШТАНЮК </w:t>
            </w:r>
          </w:p>
        </w:tc>
        <w:tc>
          <w:tcPr>
            <w:tcW w:w="5010" w:type="dxa"/>
          </w:tcPr>
          <w:p w:rsidR="0079232C" w:rsidP="0079232C" w14:paraId="03C58C37" w14:textId="77777777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юридичного управління виконавчого комітету Броварської міської ради Броварського району Київської області;</w:t>
            </w:r>
          </w:p>
          <w:p w:rsidR="0079232C" w14:paraId="4CA0D912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79B8790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116B69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МАРДАР </w:t>
            </w:r>
          </w:p>
        </w:tc>
        <w:tc>
          <w:tcPr>
            <w:tcW w:w="5010" w:type="dxa"/>
          </w:tcPr>
          <w:p w:rsidR="0079232C" w14:paraId="60CD33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  <w:p w:rsidR="0079232C" w14:paraId="3B4BD79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B1ECE23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54AC7DD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Оксана МЕЛЬНИК </w:t>
            </w:r>
          </w:p>
        </w:tc>
        <w:tc>
          <w:tcPr>
            <w:tcW w:w="5010" w:type="dxa"/>
          </w:tcPr>
          <w:p w:rsidR="0079232C" w:rsidP="0079232C" w14:paraId="7865B6B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освіти і науки Броварської міської ради Броварського району Київської області;</w:t>
            </w:r>
          </w:p>
          <w:p w:rsidR="0079232C" w14:paraId="711E869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21050A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27D6E8D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 МОРОЗ </w:t>
            </w:r>
          </w:p>
        </w:tc>
        <w:tc>
          <w:tcPr>
            <w:tcW w:w="5010" w:type="dxa"/>
          </w:tcPr>
          <w:p w:rsidR="0079232C" w:rsidP="0079232C" w14:paraId="7AB01915" w14:textId="7963C822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-староста </w:t>
            </w:r>
            <w:r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  <w:p w:rsidR="0079232C" w14:paraId="50BF40A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291245" w14:textId="77777777" w:rsidTr="0079232C">
        <w:tblPrEx>
          <w:tblW w:w="0" w:type="auto"/>
          <w:tblLook w:val="00A0"/>
        </w:tblPrEx>
        <w:tc>
          <w:tcPr>
            <w:tcW w:w="4619" w:type="dxa"/>
            <w:hideMark/>
          </w:tcPr>
          <w:p w:rsidR="0079232C" w14:paraId="11CB227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КАШТАНЮК </w:t>
            </w:r>
          </w:p>
        </w:tc>
        <w:tc>
          <w:tcPr>
            <w:tcW w:w="5010" w:type="dxa"/>
          </w:tcPr>
          <w:p w:rsidR="0079232C" w14:paraId="38F5A378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79232C" w14:paraId="428CF894" w14:textId="77777777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D57F52" w14:textId="77777777" w:rsidTr="0079232C">
        <w:tblPrEx>
          <w:tblW w:w="0" w:type="auto"/>
          <w:tblLook w:val="00A0"/>
        </w:tblPrEx>
        <w:tc>
          <w:tcPr>
            <w:tcW w:w="4619" w:type="dxa"/>
          </w:tcPr>
          <w:p w:rsidR="0079232C" w14:paraId="03AEA6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Лариса ТЕПЛЮК </w:t>
            </w:r>
          </w:p>
          <w:p w:rsidR="0079232C" w14:paraId="5E232C0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065D2D8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232C" w14:paraId="3FA8B98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232C" w14:paraId="46E3862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ЦАХЛО </w:t>
            </w:r>
          </w:p>
          <w:p w:rsidR="0079232C" w14:paraId="219E72E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0" w:type="dxa"/>
          </w:tcPr>
          <w:p w:rsidR="0079232C" w14:paraId="56AA5D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служби у справах дітей Броварської міської ради Броварського району Київської області;</w:t>
            </w:r>
          </w:p>
          <w:p w:rsidR="0079232C" w14:paraId="60DDA4E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9232C" w14:paraId="320B9E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-староста </w:t>
            </w:r>
            <w:r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громади.</w:t>
            </w:r>
          </w:p>
        </w:tc>
      </w:tr>
    </w:tbl>
    <w:p w:rsidR="0079232C" w:rsidP="0079232C" w14:paraId="53822B47" w14:textId="777777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9232C" w:rsidP="0079232C" w14:paraId="43C32F5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32C" w:rsidP="0079232C" w14:paraId="31FCFB32" w14:textId="7777777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Ігор САПОЖКО</w:t>
      </w:r>
    </w:p>
    <w:permEnd w:id="1"/>
    <w:p w:rsidR="004F7CAD" w:rsidRPr="00EE06C3" w:rsidP="0079232C" w14:paraId="5FF0D8BD" w14:textId="07A094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68915306"/>
    <w:multiLevelType w:val="hybridMultilevel"/>
    <w:tmpl w:val="029A1B0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40D37"/>
    <w:rsid w:val="003735BC"/>
    <w:rsid w:val="003A4315"/>
    <w:rsid w:val="003B2A39"/>
    <w:rsid w:val="004208DA"/>
    <w:rsid w:val="00424AD7"/>
    <w:rsid w:val="00477B90"/>
    <w:rsid w:val="004C6C25"/>
    <w:rsid w:val="004F7CAD"/>
    <w:rsid w:val="00520285"/>
    <w:rsid w:val="00524AF7"/>
    <w:rsid w:val="00545B76"/>
    <w:rsid w:val="00784598"/>
    <w:rsid w:val="0079232C"/>
    <w:rsid w:val="007C582E"/>
    <w:rsid w:val="0081066D"/>
    <w:rsid w:val="00853C00"/>
    <w:rsid w:val="00893E2E"/>
    <w:rsid w:val="008B6EF2"/>
    <w:rsid w:val="00A84A56"/>
    <w:rsid w:val="00A86B86"/>
    <w:rsid w:val="00B20C04"/>
    <w:rsid w:val="00B3670E"/>
    <w:rsid w:val="00CB633A"/>
    <w:rsid w:val="00E4652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79232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041F4"/>
    <w:rsid w:val="000E7ADA"/>
    <w:rsid w:val="001043C3"/>
    <w:rsid w:val="0019083E"/>
    <w:rsid w:val="004D1168"/>
    <w:rsid w:val="00934C4A"/>
    <w:rsid w:val="00A3603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1317</Words>
  <Characters>752</Characters>
  <Application>Microsoft Office Word</Application>
  <DocSecurity>8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Екатерина Булах</cp:lastModifiedBy>
  <cp:revision>29</cp:revision>
  <dcterms:created xsi:type="dcterms:W3CDTF">2021-08-31T06:42:00Z</dcterms:created>
  <dcterms:modified xsi:type="dcterms:W3CDTF">2026-02-09T13:16:00Z</dcterms:modified>
</cp:coreProperties>
</file>