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0.0 -->
  <w:body>
    <w:p w:rsidR="00F50B68" w:rsidP="00011F82">
      <w:pPr>
        <w:pStyle w:val="BodyText"/>
        <w:ind w:left="6468" w:firstLine="411"/>
      </w:pPr>
      <w:permStart w:id="0" w:edGrp="everyone"/>
      <w:r>
        <w:rPr>
          <w:spacing w:val="-2"/>
        </w:rPr>
        <w:t xml:space="preserve">Додаток </w:t>
      </w:r>
      <w:r>
        <w:rPr>
          <w:spacing w:val="-4"/>
        </w:rPr>
        <w:t>ЗАТВЕРДЖЕНО</w:t>
      </w:r>
    </w:p>
    <w:p w:rsidR="00F50B68" w:rsidP="00011F82">
      <w:pPr>
        <w:pStyle w:val="BodyText"/>
        <w:ind w:left="5677" w:firstLine="1"/>
        <w:jc w:val="center"/>
      </w:pPr>
      <w:r>
        <w:t xml:space="preserve">Рішення виконавчого комітету Броварської міської ради Броварського району </w:t>
      </w:r>
    </w:p>
    <w:p w:rsidR="00F50B68" w:rsidP="00011F82">
      <w:pPr>
        <w:pStyle w:val="BodyText"/>
        <w:ind w:left="5677" w:firstLine="1"/>
        <w:jc w:val="center"/>
      </w:pPr>
      <w:r>
        <w:t>Київської області</w:t>
      </w:r>
    </w:p>
    <w:p w:rsidR="00F50B68" w:rsidP="00011F82">
      <w:pPr>
        <w:pStyle w:val="BodyText"/>
        <w:ind w:left="5387"/>
      </w:pPr>
      <w:r>
        <w:t xml:space="preserve">від 28.11.2023 №1007 (зі змінами)           </w:t>
      </w:r>
    </w:p>
    <w:p w:rsidR="00F50B68" w:rsidP="00011F82">
      <w:pPr>
        <w:pStyle w:val="BodyText"/>
        <w:ind w:left="5387"/>
      </w:pPr>
      <w:r>
        <w:t xml:space="preserve">               (у редакції рішення </w:t>
      </w:r>
    </w:p>
    <w:p w:rsidR="00F50B68" w:rsidP="00011F82">
      <w:pPr>
        <w:pStyle w:val="BodyText"/>
        <w:ind w:left="5387"/>
      </w:pPr>
      <w:r>
        <w:t xml:space="preserve">              виконавчого комітету </w:t>
      </w:r>
    </w:p>
    <w:p w:rsidR="00F50B68" w:rsidP="00011F82">
      <w:pPr>
        <w:pStyle w:val="BodyText"/>
        <w:ind w:left="5387"/>
        <w:rPr>
          <w:spacing w:val="-2"/>
        </w:rPr>
      </w:pPr>
      <w:r>
        <w:rPr>
          <w:spacing w:val="-2"/>
        </w:rPr>
        <w:t xml:space="preserve">            Броварської міської ради     </w:t>
      </w:r>
    </w:p>
    <w:p w:rsidR="00F50B68" w:rsidP="00011F82">
      <w:pPr>
        <w:pStyle w:val="BodyText"/>
        <w:ind w:left="5387"/>
      </w:pPr>
      <w:r>
        <w:rPr>
          <w:spacing w:val="-2"/>
        </w:rPr>
        <w:t xml:space="preserve">               </w:t>
      </w:r>
      <w:r>
        <w:t xml:space="preserve">Броварського району </w:t>
      </w:r>
    </w:p>
    <w:p w:rsidR="00F50B6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Pr="002D497E">
        <w:rPr>
          <w:rFonts w:ascii="Times New Roman" w:hAnsi="Times New Roman" w:cs="Times New Roman"/>
          <w:sz w:val="28"/>
          <w:szCs w:val="28"/>
        </w:rPr>
        <w:t>Київської області)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148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0B68" w:rsidRPr="002B6268" w:rsidP="00F50B68">
      <w:pPr>
        <w:spacing w:after="0" w:line="360" w:lineRule="auto"/>
        <w:ind w:left="434" w:right="406"/>
        <w:jc w:val="center"/>
        <w:rPr>
          <w:rFonts w:ascii="Times New Roman" w:hAnsi="Times New Roman" w:cs="Times New Roman"/>
          <w:b/>
          <w:sz w:val="28"/>
        </w:rPr>
      </w:pPr>
      <w:permStart w:id="1" w:edGrp="everyone"/>
      <w:r w:rsidRPr="002B6268">
        <w:rPr>
          <w:rFonts w:ascii="Times New Roman" w:hAnsi="Times New Roman" w:cs="Times New Roman"/>
          <w:b/>
          <w:sz w:val="28"/>
        </w:rPr>
        <w:t>СКЛА</w:t>
      </w:r>
      <w:r w:rsidRPr="002B6268">
        <w:rPr>
          <w:rFonts w:ascii="Times New Roman" w:hAnsi="Times New Roman" w:cs="Times New Roman"/>
          <w:b/>
          <w:spacing w:val="-12"/>
          <w:sz w:val="28"/>
        </w:rPr>
        <w:t>Д</w:t>
      </w:r>
    </w:p>
    <w:p w:rsidR="00F50B68" w:rsidRPr="002B6268" w:rsidP="00F50B68">
      <w:pPr>
        <w:spacing w:after="0" w:line="360" w:lineRule="auto"/>
        <w:ind w:left="420" w:right="406"/>
        <w:jc w:val="center"/>
        <w:rPr>
          <w:rFonts w:ascii="Times New Roman" w:hAnsi="Times New Roman" w:cs="Times New Roman"/>
          <w:b/>
          <w:sz w:val="28"/>
        </w:rPr>
      </w:pPr>
      <w:r w:rsidRPr="002B6268">
        <w:rPr>
          <w:rFonts w:ascii="Times New Roman" w:hAnsi="Times New Roman" w:cs="Times New Roman"/>
          <w:b/>
          <w:sz w:val="28"/>
        </w:rPr>
        <w:t>Ради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B6268">
        <w:rPr>
          <w:rFonts w:ascii="Times New Roman" w:hAnsi="Times New Roman" w:cs="Times New Roman"/>
          <w:b/>
          <w:sz w:val="28"/>
        </w:rPr>
        <w:t>з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B6268">
        <w:rPr>
          <w:rFonts w:ascii="Times New Roman" w:hAnsi="Times New Roman" w:cs="Times New Roman"/>
          <w:b/>
          <w:sz w:val="28"/>
        </w:rPr>
        <w:t>питань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B6268">
        <w:rPr>
          <w:rFonts w:ascii="Times New Roman" w:hAnsi="Times New Roman" w:cs="Times New Roman"/>
          <w:b/>
          <w:sz w:val="28"/>
        </w:rPr>
        <w:t>внутрішньо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B6268">
        <w:rPr>
          <w:rFonts w:ascii="Times New Roman" w:hAnsi="Times New Roman" w:cs="Times New Roman"/>
          <w:b/>
          <w:sz w:val="28"/>
        </w:rPr>
        <w:t>переміщених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B6268">
        <w:rPr>
          <w:rFonts w:ascii="Times New Roman" w:hAnsi="Times New Roman" w:cs="Times New Roman"/>
          <w:b/>
          <w:spacing w:val="-4"/>
          <w:sz w:val="28"/>
        </w:rPr>
        <w:t>осіб</w:t>
      </w:r>
    </w:p>
    <w:p w:rsidR="00F50B68" w:rsidP="002E76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2B6268">
        <w:rPr>
          <w:rFonts w:ascii="Times New Roman" w:hAnsi="Times New Roman" w:cs="Times New Roman"/>
          <w:b/>
          <w:sz w:val="28"/>
        </w:rPr>
        <w:t>ри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B6268">
        <w:rPr>
          <w:rFonts w:ascii="Times New Roman" w:hAnsi="Times New Roman" w:cs="Times New Roman"/>
          <w:b/>
          <w:sz w:val="28"/>
        </w:rPr>
        <w:t>виконавчому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B6268">
        <w:rPr>
          <w:rFonts w:ascii="Times New Roman" w:hAnsi="Times New Roman" w:cs="Times New Roman"/>
          <w:b/>
          <w:sz w:val="28"/>
        </w:rPr>
        <w:t>комітеті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B6268">
        <w:rPr>
          <w:rFonts w:ascii="Times New Roman" w:hAnsi="Times New Roman" w:cs="Times New Roman"/>
          <w:b/>
          <w:sz w:val="28"/>
        </w:rPr>
        <w:t>Броварської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B6268">
        <w:rPr>
          <w:rFonts w:ascii="Times New Roman" w:hAnsi="Times New Roman" w:cs="Times New Roman"/>
          <w:b/>
          <w:sz w:val="28"/>
        </w:rPr>
        <w:t>міської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B6268">
        <w:rPr>
          <w:rFonts w:ascii="Times New Roman" w:hAnsi="Times New Roman" w:cs="Times New Roman"/>
          <w:b/>
          <w:sz w:val="28"/>
        </w:rPr>
        <w:t>ради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B6268">
        <w:rPr>
          <w:rFonts w:ascii="Times New Roman" w:hAnsi="Times New Roman" w:cs="Times New Roman"/>
          <w:b/>
          <w:sz w:val="28"/>
        </w:rPr>
        <w:t>Броварського району Київської області</w:t>
      </w:r>
    </w:p>
    <w:p w:rsidR="002E76CF" w:rsidRPr="002E76CF" w:rsidP="002E76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4"/>
        <w:gridCol w:w="364"/>
        <w:gridCol w:w="6086"/>
      </w:tblGrid>
      <w:tr w:rsidTr="002E76CF">
        <w:tblPrEx>
          <w:tblW w:w="0" w:type="auto"/>
          <w:tblLook w:val="04A0"/>
        </w:tblPrEx>
        <w:tc>
          <w:tcPr>
            <w:tcW w:w="3286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sz w:val="28"/>
                <w:szCs w:val="28"/>
              </w:rPr>
              <w:t xml:space="preserve">Світлана БОРИСЕВИЧ           </w:t>
            </w:r>
          </w:p>
        </w:tc>
        <w:tc>
          <w:tcPr>
            <w:tcW w:w="366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F50B68" w:rsidRPr="00F13E2A" w:rsidP="00011F82">
            <w:pPr>
              <w:pStyle w:val="BodyText"/>
              <w:ind w:left="1"/>
              <w:jc w:val="both"/>
            </w:pPr>
            <w:r w:rsidRPr="00F13E2A">
              <w:t xml:space="preserve">начальник відділу профілактики та </w:t>
            </w:r>
            <w:r w:rsidRPr="00F13E2A">
              <w:rPr>
                <w:spacing w:val="-2"/>
              </w:rPr>
              <w:t>захисту</w:t>
            </w:r>
            <w:r w:rsidRPr="00F13E2A">
              <w:t xml:space="preserve"> прав дитини служби у справах дітей Броварської міської ради Броварського району Київської області;</w:t>
            </w:r>
          </w:p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86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E2A">
              <w:rPr>
                <w:rFonts w:ascii="Times New Roman" w:hAnsi="Times New Roman" w:cs="Times New Roman"/>
                <w:sz w:val="28"/>
                <w:szCs w:val="28"/>
              </w:rPr>
              <w:t>БРЕСЛАВСЬКА</w:t>
            </w:r>
          </w:p>
        </w:tc>
        <w:tc>
          <w:tcPr>
            <w:tcW w:w="366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F50B68" w:rsidP="0001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sz w:val="28"/>
                <w:szCs w:val="28"/>
              </w:rPr>
              <w:t>внутрішньо переміщена особа (за згодою);</w:t>
            </w:r>
          </w:p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86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sz w:val="28"/>
                <w:szCs w:val="28"/>
              </w:rPr>
              <w:t>Оксана ГУРКІНА</w:t>
            </w:r>
          </w:p>
        </w:tc>
        <w:tc>
          <w:tcPr>
            <w:tcW w:w="366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F50B68" w:rsidP="0001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sz w:val="28"/>
                <w:szCs w:val="28"/>
              </w:rPr>
              <w:t>внутрішньо переміщена особа (за згодою);</w:t>
            </w:r>
          </w:p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86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sz w:val="28"/>
                <w:szCs w:val="28"/>
              </w:rPr>
              <w:t>Тетяна КАРПОВА</w:t>
            </w:r>
          </w:p>
        </w:tc>
        <w:tc>
          <w:tcPr>
            <w:tcW w:w="366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sz w:val="28"/>
                <w:szCs w:val="28"/>
              </w:rPr>
              <w:t>внутрішньо переміщена особа (за згодою);</w:t>
            </w:r>
          </w:p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86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sz w:val="28"/>
                <w:szCs w:val="28"/>
              </w:rPr>
              <w:t>Олег КОЛЕСНІКОВ</w:t>
            </w:r>
          </w:p>
        </w:tc>
        <w:tc>
          <w:tcPr>
            <w:tcW w:w="366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sz w:val="28"/>
                <w:szCs w:val="28"/>
              </w:rPr>
              <w:t>внутрішньо переміщена особа (за згодою);</w:t>
            </w:r>
          </w:p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86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sz w:val="28"/>
                <w:szCs w:val="28"/>
              </w:rPr>
              <w:t xml:space="preserve">Інна КРУГЛЯКІВСЬКА     </w:t>
            </w:r>
          </w:p>
        </w:tc>
        <w:tc>
          <w:tcPr>
            <w:tcW w:w="366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F50B68" w:rsidRPr="00F13E2A" w:rsidP="0001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E2A">
              <w:rPr>
                <w:rFonts w:ascii="Times New Roman" w:hAnsi="Times New Roman" w:cs="Times New Roman"/>
                <w:sz w:val="28"/>
                <w:szCs w:val="28"/>
              </w:rPr>
              <w:t>начальник відділу охорони здоров’я Броварської міської ради Броварського району Київської області;</w:t>
            </w:r>
          </w:p>
          <w:p w:rsidR="00F50B68" w:rsidRPr="00F13E2A" w:rsidP="0001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86" w:type="dxa"/>
          </w:tcPr>
          <w:p w:rsidR="00F50B68" w:rsidRPr="00C01292" w:rsidP="0001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292"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  <w:r w:rsidRPr="00C012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П’ЯНКОВА</w:t>
            </w:r>
          </w:p>
        </w:tc>
        <w:tc>
          <w:tcPr>
            <w:tcW w:w="366" w:type="dxa"/>
          </w:tcPr>
          <w:p w:rsidR="00F50B68" w:rsidRPr="00C01292" w:rsidP="0001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2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F50B68" w:rsidRPr="00C01292" w:rsidP="0001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292">
              <w:rPr>
                <w:rFonts w:ascii="Times New Roman" w:hAnsi="Times New Roman" w:cs="Times New Roman"/>
                <w:sz w:val="28"/>
                <w:szCs w:val="28"/>
              </w:rPr>
              <w:t>представник Благодійної організації «Благодійний Фонд «Посох» (за згодою);</w:t>
            </w:r>
          </w:p>
          <w:p w:rsidR="00F50B68" w:rsidRPr="00C01292" w:rsidP="0001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86" w:type="dxa"/>
          </w:tcPr>
          <w:p w:rsidR="00F50B68" w:rsidRPr="00C01292" w:rsidP="0001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292">
              <w:rPr>
                <w:rFonts w:ascii="Times New Roman" w:hAnsi="Times New Roman" w:cs="Times New Roman"/>
                <w:sz w:val="28"/>
                <w:szCs w:val="28"/>
              </w:rPr>
              <w:t xml:space="preserve">Айріян </w:t>
            </w:r>
            <w:r w:rsidRPr="00C012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РАЗМІК</w:t>
            </w:r>
          </w:p>
        </w:tc>
        <w:tc>
          <w:tcPr>
            <w:tcW w:w="366" w:type="dxa"/>
          </w:tcPr>
          <w:p w:rsidR="00F50B68" w:rsidRPr="00C01292" w:rsidP="0001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2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F50B68" w:rsidRPr="00C01292" w:rsidP="0001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0129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ставник Благодійної організації </w:t>
            </w:r>
            <w:r w:rsidRPr="00C01292">
              <w:rPr>
                <w:rFonts w:ascii="Times New Roman" w:hAnsi="Times New Roman" w:cs="Times New Roman"/>
                <w:sz w:val="28"/>
                <w:szCs w:val="28"/>
              </w:rPr>
              <w:t>«Благодійний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</w:t>
            </w:r>
            <w:r w:rsidRPr="00C0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«Єлеон Україна» (за згодою);</w:t>
            </w:r>
          </w:p>
        </w:tc>
      </w:tr>
    </w:tbl>
    <w:p w:rsidR="002E76CF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10"/>
        <w:gridCol w:w="6173"/>
      </w:tblGrid>
      <w:tr w:rsidTr="002E76CF">
        <w:tblPrEx>
          <w:tblW w:w="0" w:type="auto"/>
          <w:tblLook w:val="04A0"/>
        </w:tblPrEx>
        <w:tc>
          <w:tcPr>
            <w:tcW w:w="3238" w:type="dxa"/>
          </w:tcPr>
          <w:p w:rsidR="00F50B68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97E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r w:rsidRPr="002D497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СЕРГІЄНКО</w:t>
            </w:r>
          </w:p>
        </w:tc>
        <w:tc>
          <w:tcPr>
            <w:tcW w:w="272" w:type="dxa"/>
          </w:tcPr>
          <w:p w:rsidR="00F50B68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F50B68" w:rsidP="0001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0129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ставник Благодійної організації </w:t>
            </w:r>
            <w:r w:rsidRPr="00C01292">
              <w:rPr>
                <w:rFonts w:ascii="Times New Roman" w:hAnsi="Times New Roman" w:cs="Times New Roman"/>
                <w:sz w:val="28"/>
                <w:szCs w:val="28"/>
              </w:rPr>
              <w:t>«Благодійний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</w:t>
            </w:r>
            <w:r w:rsidRPr="00C0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«Рокада» (за згодою);</w:t>
            </w:r>
          </w:p>
          <w:p w:rsidR="00F50B68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38" w:type="dxa"/>
          </w:tcPr>
          <w:p w:rsidR="00F50B68" w:rsidRPr="002D497E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97E">
              <w:rPr>
                <w:rFonts w:ascii="Times New Roman" w:hAnsi="Times New Roman" w:cs="Times New Roman"/>
                <w:sz w:val="28"/>
                <w:szCs w:val="28"/>
              </w:rPr>
              <w:t>Інна</w:t>
            </w:r>
            <w:r w:rsidRPr="002D497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СИРОВАТСЬКА</w:t>
            </w:r>
          </w:p>
        </w:tc>
        <w:tc>
          <w:tcPr>
            <w:tcW w:w="272" w:type="dxa"/>
          </w:tcPr>
          <w:p w:rsidR="00F50B68" w:rsidRPr="002D497E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97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F50B68" w:rsidRPr="002D497E" w:rsidP="0001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97E">
              <w:rPr>
                <w:rFonts w:ascii="Times New Roman" w:hAnsi="Times New Roman" w:cs="Times New Roman"/>
                <w:sz w:val="28"/>
                <w:szCs w:val="28"/>
              </w:rPr>
              <w:t>внутрішньо переміщена особа (за згодою);</w:t>
            </w:r>
          </w:p>
          <w:p w:rsidR="00F50B68" w:rsidRPr="002D497E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38" w:type="dxa"/>
          </w:tcPr>
          <w:p w:rsidR="00F50B68" w:rsidRPr="00C33069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9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  <w:r w:rsidRPr="00C330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ТЕРЕЩЕНКО</w:t>
            </w:r>
          </w:p>
        </w:tc>
        <w:tc>
          <w:tcPr>
            <w:tcW w:w="272" w:type="dxa"/>
          </w:tcPr>
          <w:p w:rsidR="00F50B68" w:rsidRPr="00C33069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F50B68" w:rsidRPr="00C33069" w:rsidP="0001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069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соціального захисту населення Броварської міської ради Броварського району Київської області;</w:t>
            </w:r>
          </w:p>
          <w:p w:rsidR="00C33069" w:rsidRPr="00C33069" w:rsidP="00011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38" w:type="dxa"/>
          </w:tcPr>
          <w:p w:rsidR="00F50B68" w:rsidRPr="00C33069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9">
              <w:rPr>
                <w:rFonts w:ascii="Times New Roman" w:hAnsi="Times New Roman" w:cs="Times New Roman"/>
                <w:sz w:val="28"/>
                <w:szCs w:val="28"/>
              </w:rPr>
              <w:t xml:space="preserve">Анастасія </w:t>
            </w:r>
            <w:r w:rsidRPr="00C330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ТРЕТЯК</w:t>
            </w:r>
          </w:p>
        </w:tc>
        <w:tc>
          <w:tcPr>
            <w:tcW w:w="272" w:type="dxa"/>
          </w:tcPr>
          <w:p w:rsidR="00F50B68" w:rsidRPr="00C33069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C33069" w:rsidRPr="00C33069" w:rsidP="00C33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9">
              <w:rPr>
                <w:rFonts w:ascii="Times New Roman" w:hAnsi="Times New Roman" w:cs="Times New Roman"/>
                <w:sz w:val="28"/>
                <w:szCs w:val="28"/>
              </w:rPr>
              <w:t>внутрішньо переміщена особа (за згодою);</w:t>
            </w:r>
          </w:p>
          <w:p w:rsidR="00F50B68" w:rsidRPr="00C33069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38" w:type="dxa"/>
          </w:tcPr>
          <w:p w:rsidR="00F50B68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6CF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6CF">
              <w:rPr>
                <w:rFonts w:ascii="Times New Roman" w:hAnsi="Times New Roman" w:cs="Times New Roman"/>
                <w:sz w:val="28"/>
                <w:szCs w:val="28"/>
              </w:rPr>
              <w:t>УДОВІЧЕНКО</w:t>
            </w:r>
          </w:p>
        </w:tc>
        <w:tc>
          <w:tcPr>
            <w:tcW w:w="272" w:type="dxa"/>
          </w:tcPr>
          <w:p w:rsidR="00F50B68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6C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2E76CF" w:rsidRPr="002E76CF" w:rsidP="002E76CF">
            <w:pPr>
              <w:pStyle w:val="BodyText"/>
              <w:ind w:left="1"/>
              <w:jc w:val="both"/>
            </w:pPr>
            <w:r w:rsidRPr="002E76CF">
              <w:t xml:space="preserve">внутрішньо переміщена особа, </w:t>
            </w:r>
            <w:r w:rsidRPr="002E76CF">
              <w:rPr>
                <w:spacing w:val="-2"/>
              </w:rPr>
              <w:t>головний</w:t>
            </w:r>
            <w:r w:rsidRPr="002E76CF">
              <w:t xml:space="preserve"> спеціаліст відділу прийому громадян управління соціального захисту населення Броварської міської ради Броварського району Київської </w:t>
            </w:r>
            <w:r w:rsidRPr="002E76CF">
              <w:rPr>
                <w:spacing w:val="-2"/>
              </w:rPr>
              <w:t>області;</w:t>
            </w:r>
          </w:p>
          <w:p w:rsidR="00F50B68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38" w:type="dxa"/>
          </w:tcPr>
          <w:p w:rsidR="00F50B68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6CF">
              <w:rPr>
                <w:rFonts w:ascii="Times New Roman" w:hAnsi="Times New Roman" w:cs="Times New Roman"/>
                <w:sz w:val="28"/>
                <w:szCs w:val="28"/>
              </w:rPr>
              <w:t>Стефанія ФЕДЕНКО</w:t>
            </w:r>
          </w:p>
        </w:tc>
        <w:tc>
          <w:tcPr>
            <w:tcW w:w="272" w:type="dxa"/>
          </w:tcPr>
          <w:p w:rsidR="00F50B68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6C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2E76CF" w:rsidRPr="002E76CF" w:rsidP="002E76CF">
            <w:pPr>
              <w:pStyle w:val="BodyText"/>
              <w:ind w:left="1"/>
              <w:jc w:val="both"/>
            </w:pPr>
            <w:r w:rsidRPr="002E76CF">
              <w:t xml:space="preserve">заступник начальника управління – </w:t>
            </w:r>
            <w:r w:rsidRPr="002E76CF">
              <w:rPr>
                <w:spacing w:val="-2"/>
              </w:rPr>
              <w:t>начальник</w:t>
            </w:r>
            <w:r w:rsidRPr="002E76CF">
              <w:t xml:space="preserve"> відділу формування бізнес-клімату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F50B68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38" w:type="dxa"/>
          </w:tcPr>
          <w:p w:rsidR="00F50B68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6CF">
              <w:rPr>
                <w:rFonts w:ascii="Times New Roman" w:hAnsi="Times New Roman" w:cs="Times New Roman"/>
                <w:sz w:val="28"/>
                <w:szCs w:val="28"/>
              </w:rPr>
              <w:t>Тамара ФІЛЬЧАКОВА</w:t>
            </w:r>
          </w:p>
        </w:tc>
        <w:tc>
          <w:tcPr>
            <w:tcW w:w="272" w:type="dxa"/>
          </w:tcPr>
          <w:p w:rsidR="00F50B68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2E76CF" w:rsidRPr="00C33069" w:rsidP="002E7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9">
              <w:rPr>
                <w:rFonts w:ascii="Times New Roman" w:hAnsi="Times New Roman" w:cs="Times New Roman"/>
                <w:sz w:val="28"/>
                <w:szCs w:val="28"/>
              </w:rPr>
              <w:t>внутрішньо переміщена особа (за згодою);</w:t>
            </w:r>
          </w:p>
          <w:p w:rsidR="00F50B68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38" w:type="dxa"/>
          </w:tcPr>
          <w:p w:rsidR="00F50B68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6CF"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  <w:r w:rsidRPr="002E7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ЧУЙКО</w:t>
            </w:r>
          </w:p>
        </w:tc>
        <w:tc>
          <w:tcPr>
            <w:tcW w:w="272" w:type="dxa"/>
          </w:tcPr>
          <w:p w:rsidR="00F50B68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6C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2E76CF" w:rsidRPr="002E76CF" w:rsidP="002E7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6CF">
              <w:rPr>
                <w:rFonts w:ascii="Times New Roman" w:hAnsi="Times New Roman" w:cs="Times New Roman"/>
                <w:sz w:val="28"/>
                <w:szCs w:val="28"/>
              </w:rPr>
              <w:t>внутрішньо переміщена особа (за згодою);</w:t>
            </w:r>
          </w:p>
          <w:p w:rsidR="00F50B68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38" w:type="dxa"/>
          </w:tcPr>
          <w:p w:rsidR="002E76CF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6CF"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  <w:r w:rsidRPr="002E7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ШЕВЧУК</w:t>
            </w:r>
          </w:p>
        </w:tc>
        <w:tc>
          <w:tcPr>
            <w:tcW w:w="272" w:type="dxa"/>
          </w:tcPr>
          <w:p w:rsidR="002E76CF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6C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2E76CF" w:rsidRPr="002E76CF" w:rsidP="002E76CF">
            <w:pPr>
              <w:pStyle w:val="BodyText"/>
              <w:tabs>
                <w:tab w:val="left" w:pos="3231"/>
              </w:tabs>
              <w:ind w:left="1"/>
              <w:jc w:val="both"/>
            </w:pPr>
            <w:r w:rsidRPr="002E76CF">
              <w:t xml:space="preserve">заступник начальника управління з </w:t>
            </w:r>
            <w:r w:rsidRPr="002E76CF">
              <w:rPr>
                <w:spacing w:val="-2"/>
              </w:rPr>
              <w:t>питань</w:t>
            </w:r>
            <w:r w:rsidRPr="002E76CF">
              <w:t xml:space="preserve">  комунальної власності та житла Броварської міської ради Броварського району Київської </w:t>
            </w:r>
            <w:r w:rsidRPr="002E76CF">
              <w:rPr>
                <w:spacing w:val="-2"/>
              </w:rPr>
              <w:t>області;</w:t>
            </w:r>
          </w:p>
          <w:p w:rsidR="002E76CF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38" w:type="dxa"/>
          </w:tcPr>
          <w:p w:rsidR="002E76CF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6CF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r w:rsidRPr="002E7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ШУМБАР</w:t>
            </w:r>
          </w:p>
        </w:tc>
        <w:tc>
          <w:tcPr>
            <w:tcW w:w="272" w:type="dxa"/>
          </w:tcPr>
          <w:p w:rsidR="002E76CF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6C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2E76CF" w:rsidRPr="002E76CF" w:rsidP="002E76CF">
            <w:pPr>
              <w:pStyle w:val="BodyText"/>
              <w:tabs>
                <w:tab w:val="left" w:pos="3231"/>
              </w:tabs>
              <w:ind w:left="1"/>
              <w:jc w:val="both"/>
            </w:pPr>
            <w:r w:rsidRPr="002E76CF">
              <w:t xml:space="preserve">головний спеціаліст відділу </w:t>
            </w:r>
            <w:r w:rsidRPr="002E76CF">
              <w:rPr>
                <w:spacing w:val="-2"/>
              </w:rPr>
              <w:t>загальної</w:t>
            </w:r>
            <w:r w:rsidRPr="002E76CF">
              <w:t xml:space="preserve"> середньої, професійно-технічної та вищої освіти управління освіти і науки Броварської міської ради Броварського району Київської області;</w:t>
            </w:r>
          </w:p>
          <w:p w:rsidR="002E76CF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2E76CF">
        <w:tblPrEx>
          <w:tblW w:w="0" w:type="auto"/>
          <w:tblLook w:val="04A0"/>
        </w:tblPrEx>
        <w:tc>
          <w:tcPr>
            <w:tcW w:w="3238" w:type="dxa"/>
          </w:tcPr>
          <w:p w:rsidR="002E76CF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6CF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r w:rsidRPr="002E76C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ЯРИЧ</w:t>
            </w:r>
          </w:p>
        </w:tc>
        <w:tc>
          <w:tcPr>
            <w:tcW w:w="272" w:type="dxa"/>
          </w:tcPr>
          <w:p w:rsidR="002E76CF" w:rsidRPr="002E76CF" w:rsidP="0001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6C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2E76CF" w:rsidRPr="002E76CF" w:rsidP="002E76CF">
            <w:pPr>
              <w:pStyle w:val="BodyText"/>
              <w:tabs>
                <w:tab w:val="left" w:pos="3231"/>
              </w:tabs>
              <w:ind w:left="1"/>
              <w:jc w:val="both"/>
            </w:pPr>
            <w:r>
              <w:t>г</w:t>
            </w:r>
            <w:r w:rsidRPr="002E76CF">
              <w:t>олова Броварської міськрайонної</w:t>
            </w:r>
            <w:r w:rsidRPr="002E76CF">
              <w:rPr>
                <w:spacing w:val="-2"/>
              </w:rPr>
              <w:t xml:space="preserve"> організації</w:t>
            </w:r>
            <w:r w:rsidRPr="002E76CF">
              <w:t xml:space="preserve"> товариства Червоного Хреста України (за </w:t>
            </w:r>
            <w:r w:rsidRPr="002E76CF">
              <w:rPr>
                <w:spacing w:val="-2"/>
              </w:rPr>
              <w:t>згодою).</w:t>
            </w:r>
          </w:p>
        </w:tc>
      </w:tr>
    </w:tbl>
    <w:p w:rsidR="002E76CF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2E76CF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3F32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E442D" w:rsidR="00FE442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11F82"/>
    <w:rsid w:val="0004464E"/>
    <w:rsid w:val="000E0637"/>
    <w:rsid w:val="000E7ADA"/>
    <w:rsid w:val="0019083E"/>
    <w:rsid w:val="002B6268"/>
    <w:rsid w:val="002D497E"/>
    <w:rsid w:val="002D71B2"/>
    <w:rsid w:val="002E76CF"/>
    <w:rsid w:val="00367204"/>
    <w:rsid w:val="003735BC"/>
    <w:rsid w:val="003A4315"/>
    <w:rsid w:val="003B2A39"/>
    <w:rsid w:val="003F3239"/>
    <w:rsid w:val="004208DA"/>
    <w:rsid w:val="00424AD7"/>
    <w:rsid w:val="00473C2F"/>
    <w:rsid w:val="004C6C25"/>
    <w:rsid w:val="004F7CAD"/>
    <w:rsid w:val="00520285"/>
    <w:rsid w:val="00524AF7"/>
    <w:rsid w:val="00545B76"/>
    <w:rsid w:val="005A2517"/>
    <w:rsid w:val="005D6B39"/>
    <w:rsid w:val="00754223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E0A98"/>
    <w:rsid w:val="00C01292"/>
    <w:rsid w:val="00C33069"/>
    <w:rsid w:val="00CB633A"/>
    <w:rsid w:val="00EE06C3"/>
    <w:rsid w:val="00F1156F"/>
    <w:rsid w:val="00F13CCA"/>
    <w:rsid w:val="00F13E2A"/>
    <w:rsid w:val="00F33B16"/>
    <w:rsid w:val="00F50B68"/>
    <w:rsid w:val="00FA7F3E"/>
    <w:rsid w:val="00FE4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odyText">
    <w:name w:val="Body Text"/>
    <w:basedOn w:val="Normal"/>
    <w:link w:val="a1"/>
    <w:uiPriority w:val="1"/>
    <w:qFormat/>
    <w:rsid w:val="00F50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1">
    <w:name w:val="Основной текст Знак"/>
    <w:basedOn w:val="DefaultParagraphFont"/>
    <w:link w:val="BodyText"/>
    <w:uiPriority w:val="1"/>
    <w:rsid w:val="00F50B6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F5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50B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0B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30AE6"/>
    <w:rsid w:val="000E7ADA"/>
    <w:rsid w:val="001043C3"/>
    <w:rsid w:val="0019083E"/>
    <w:rsid w:val="001A4936"/>
    <w:rsid w:val="00412846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406</Words>
  <Characters>2319</Characters>
  <Application>Microsoft Office Word</Application>
  <DocSecurity>8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32</cp:revision>
  <dcterms:created xsi:type="dcterms:W3CDTF">2021-08-31T06:42:00Z</dcterms:created>
  <dcterms:modified xsi:type="dcterms:W3CDTF">2026-02-09T11:19:00Z</dcterms:modified>
</cp:coreProperties>
</file>