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A75B8" w:rsidP="00CA75B8" w14:paraId="3B595C3E" w14:textId="77777777">
      <w:pPr>
        <w:spacing w:after="0" w:line="240" w:lineRule="auto"/>
        <w:ind w:left="4962" w:firstLine="283"/>
        <w:jc w:val="center"/>
        <w:rPr>
          <w:rFonts w:ascii="Times New Roman" w:hAnsi="Times New Roman"/>
          <w:sz w:val="27"/>
          <w:lang w:val="x-none"/>
        </w:rPr>
      </w:pPr>
      <w:permStart w:id="0" w:edGrp="everyone"/>
      <w:r>
        <w:rPr>
          <w:rFonts w:ascii="Times New Roman" w:hAnsi="Times New Roman"/>
          <w:sz w:val="27"/>
          <w:lang w:val="x-none"/>
        </w:rPr>
        <w:t>Додаток</w:t>
      </w:r>
      <w:r>
        <w:rPr>
          <w:rFonts w:ascii="Times New Roman" w:hAnsi="Times New Roman"/>
          <w:sz w:val="27"/>
          <w:lang w:val="x-none"/>
        </w:rPr>
        <w:t xml:space="preserve"> 1</w:t>
      </w:r>
    </w:p>
    <w:p w:rsidR="00CA75B8" w:rsidP="00CA75B8" w14:paraId="6E348845" w14:textId="77777777">
      <w:pPr>
        <w:spacing w:after="0" w:line="240" w:lineRule="auto"/>
        <w:ind w:left="4821" w:firstLine="424"/>
        <w:jc w:val="center"/>
        <w:rPr>
          <w:rFonts w:ascii="Times New Roman" w:hAnsi="Times New Roman"/>
          <w:sz w:val="27"/>
          <w:lang w:val="x-none"/>
        </w:rPr>
      </w:pPr>
      <w:r>
        <w:rPr>
          <w:rFonts w:ascii="Times New Roman" w:hAnsi="Times New Roman"/>
          <w:sz w:val="27"/>
          <w:lang w:val="x-none"/>
        </w:rPr>
        <w:t>рішення</w:t>
      </w:r>
      <w:r>
        <w:rPr>
          <w:rFonts w:ascii="Times New Roman" w:hAnsi="Times New Roman"/>
          <w:sz w:val="27"/>
          <w:lang w:val="x-none"/>
        </w:rPr>
        <w:t xml:space="preserve"> </w:t>
      </w:r>
      <w:r>
        <w:rPr>
          <w:rFonts w:ascii="Times New Roman" w:hAnsi="Times New Roman"/>
          <w:sz w:val="27"/>
          <w:lang w:val="x-none"/>
        </w:rPr>
        <w:t>виконавчого</w:t>
      </w:r>
      <w:r>
        <w:rPr>
          <w:rFonts w:ascii="Times New Roman" w:hAnsi="Times New Roman"/>
          <w:sz w:val="27"/>
          <w:lang w:val="x-none"/>
        </w:rPr>
        <w:t xml:space="preserve"> </w:t>
      </w:r>
      <w:r>
        <w:rPr>
          <w:rFonts w:ascii="Times New Roman" w:hAnsi="Times New Roman"/>
          <w:sz w:val="27"/>
          <w:lang w:val="x-none"/>
        </w:rPr>
        <w:t>комітету</w:t>
      </w:r>
    </w:p>
    <w:p w:rsidR="00CA75B8" w:rsidP="00CA75B8" w14:paraId="705C9F6C" w14:textId="77777777">
      <w:pPr>
        <w:spacing w:after="0" w:line="240" w:lineRule="auto"/>
        <w:ind w:left="4821" w:firstLine="424"/>
        <w:jc w:val="center"/>
        <w:rPr>
          <w:rFonts w:ascii="Times New Roman" w:hAnsi="Times New Roman"/>
          <w:sz w:val="27"/>
          <w:lang w:val="x-none"/>
        </w:rPr>
      </w:pPr>
      <w:bookmarkStart w:id="1" w:name="_Hlk165279996"/>
      <w:r>
        <w:rPr>
          <w:rFonts w:ascii="Times New Roman" w:hAnsi="Times New Roman"/>
          <w:sz w:val="27"/>
          <w:lang w:val="x-none"/>
        </w:rPr>
        <w:t>Броварської</w:t>
      </w:r>
      <w:r>
        <w:rPr>
          <w:rFonts w:ascii="Times New Roman" w:hAnsi="Times New Roman"/>
          <w:sz w:val="27"/>
          <w:lang w:val="x-none"/>
        </w:rPr>
        <w:t xml:space="preserve"> </w:t>
      </w:r>
      <w:r>
        <w:rPr>
          <w:rFonts w:ascii="Times New Roman" w:hAnsi="Times New Roman"/>
          <w:sz w:val="27"/>
          <w:lang w:val="x-none"/>
        </w:rPr>
        <w:t>міської</w:t>
      </w:r>
      <w:r>
        <w:rPr>
          <w:rFonts w:ascii="Times New Roman" w:hAnsi="Times New Roman"/>
          <w:sz w:val="27"/>
          <w:lang w:val="x-none"/>
        </w:rPr>
        <w:t xml:space="preserve"> ради </w:t>
      </w:r>
      <w:r>
        <w:rPr>
          <w:rFonts w:ascii="Times New Roman" w:hAnsi="Times New Roman"/>
          <w:sz w:val="27"/>
          <w:lang w:val="x-none"/>
        </w:rPr>
        <w:t>Броварського</w:t>
      </w:r>
    </w:p>
    <w:p w:rsidR="00CA75B8" w:rsidP="00CA75B8" w14:paraId="2C5CE2DA" w14:textId="77777777">
      <w:pPr>
        <w:spacing w:after="0" w:line="240" w:lineRule="auto"/>
        <w:ind w:left="4821" w:firstLine="424"/>
        <w:jc w:val="center"/>
        <w:rPr>
          <w:rFonts w:ascii="Times New Roman" w:hAnsi="Times New Roman"/>
          <w:sz w:val="27"/>
          <w:lang w:val="x-none"/>
        </w:rPr>
      </w:pPr>
      <w:r>
        <w:rPr>
          <w:rFonts w:ascii="Times New Roman" w:hAnsi="Times New Roman"/>
          <w:sz w:val="27"/>
          <w:lang w:val="x-none"/>
        </w:rPr>
        <w:t xml:space="preserve">району </w:t>
      </w:r>
      <w:r>
        <w:rPr>
          <w:rFonts w:ascii="Times New Roman" w:hAnsi="Times New Roman"/>
          <w:sz w:val="27"/>
          <w:lang w:val="x-none"/>
        </w:rPr>
        <w:t>Київської</w:t>
      </w:r>
      <w:r>
        <w:rPr>
          <w:rFonts w:ascii="Times New Roman" w:hAnsi="Times New Roman"/>
          <w:sz w:val="27"/>
          <w:lang w:val="x-none"/>
        </w:rPr>
        <w:t xml:space="preserve"> </w:t>
      </w:r>
      <w:r>
        <w:rPr>
          <w:rFonts w:ascii="Times New Roman" w:hAnsi="Times New Roman"/>
          <w:sz w:val="27"/>
          <w:lang w:val="x-none"/>
        </w:rPr>
        <w:t>області</w:t>
      </w:r>
      <w:bookmarkEnd w:id="1"/>
    </w:p>
    <w:p w:rsidR="00CA75B8" w:rsidP="00CA75B8" w14:paraId="02779F57" w14:textId="77777777">
      <w:pPr>
        <w:spacing w:after="0" w:line="240" w:lineRule="auto"/>
        <w:ind w:left="4821" w:firstLine="424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  <w:lang w:val="x-none"/>
        </w:rPr>
        <w:t>від</w:t>
      </w:r>
      <w:r>
        <w:rPr>
          <w:rFonts w:ascii="Times New Roman" w:hAnsi="Times New Roman"/>
          <w:sz w:val="27"/>
          <w:lang w:val="x-none"/>
        </w:rPr>
        <w:t xml:space="preserve"> 23.05.2023 року № 383</w:t>
      </w:r>
      <w:r>
        <w:rPr>
          <w:rFonts w:ascii="Times New Roman" w:hAnsi="Times New Roman"/>
          <w:sz w:val="27"/>
        </w:rPr>
        <w:t xml:space="preserve"> </w:t>
      </w:r>
    </w:p>
    <w:p w:rsidR="00CA75B8" w:rsidRPr="0026374C" w:rsidP="00CA75B8" w14:paraId="42286D6D" w14:textId="77777777">
      <w:pPr>
        <w:spacing w:after="0" w:line="240" w:lineRule="auto"/>
        <w:ind w:left="4821" w:firstLine="424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(зі змінами)</w:t>
      </w:r>
    </w:p>
    <w:p w:rsidR="00CA75B8" w:rsidP="00CA75B8" w14:paraId="23FAB782" w14:textId="10508329">
      <w:pPr>
        <w:spacing w:after="0" w:line="240" w:lineRule="auto"/>
        <w:ind w:left="5245"/>
        <w:jc w:val="center"/>
        <w:rPr>
          <w:rFonts w:ascii="Times New Roman" w:hAnsi="Times New Roman"/>
          <w:sz w:val="27"/>
          <w:lang w:val="x-none"/>
        </w:rPr>
      </w:pPr>
      <w:r>
        <w:rPr>
          <w:rFonts w:ascii="Times New Roman" w:hAnsi="Times New Roman"/>
          <w:sz w:val="27"/>
          <w:lang w:val="x-none"/>
        </w:rPr>
        <w:t xml:space="preserve">в </w:t>
      </w:r>
      <w:r>
        <w:rPr>
          <w:rFonts w:ascii="Times New Roman" w:hAnsi="Times New Roman"/>
          <w:sz w:val="27"/>
          <w:lang w:val="x-none"/>
        </w:rPr>
        <w:t>редакції</w:t>
      </w:r>
      <w:r>
        <w:rPr>
          <w:rFonts w:ascii="Times New Roman" w:hAnsi="Times New Roman"/>
          <w:sz w:val="27"/>
          <w:lang w:val="x-none"/>
        </w:rPr>
        <w:t xml:space="preserve"> </w:t>
      </w:r>
      <w:r>
        <w:rPr>
          <w:rFonts w:ascii="Times New Roman" w:hAnsi="Times New Roman"/>
          <w:sz w:val="27"/>
          <w:lang w:val="x-none"/>
        </w:rPr>
        <w:t>рішення</w:t>
      </w:r>
      <w:r>
        <w:rPr>
          <w:rFonts w:ascii="Times New Roman" w:hAnsi="Times New Roman"/>
          <w:sz w:val="27"/>
          <w:lang w:val="x-none"/>
        </w:rPr>
        <w:t xml:space="preserve"> </w:t>
      </w:r>
      <w:r>
        <w:rPr>
          <w:rFonts w:ascii="Times New Roman" w:hAnsi="Times New Roman"/>
          <w:sz w:val="27"/>
          <w:lang w:val="x-none"/>
        </w:rPr>
        <w:t>виконавчого</w:t>
      </w:r>
      <w:r>
        <w:rPr>
          <w:rFonts w:ascii="Times New Roman" w:hAnsi="Times New Roman"/>
          <w:sz w:val="27"/>
          <w:lang w:val="x-none"/>
        </w:rPr>
        <w:t xml:space="preserve"> </w:t>
      </w:r>
      <w:r>
        <w:rPr>
          <w:rFonts w:ascii="Times New Roman" w:hAnsi="Times New Roman"/>
          <w:sz w:val="27"/>
          <w:lang w:val="x-none"/>
        </w:rPr>
        <w:t>комітету</w:t>
      </w:r>
      <w:r>
        <w:rPr>
          <w:rFonts w:ascii="Times New Roman" w:hAnsi="Times New Roman"/>
          <w:sz w:val="27"/>
          <w:lang w:val="x-none"/>
        </w:rPr>
        <w:t xml:space="preserve"> </w:t>
      </w:r>
      <w:r>
        <w:rPr>
          <w:rFonts w:ascii="Times New Roman" w:hAnsi="Times New Roman"/>
          <w:sz w:val="27"/>
          <w:lang w:val="x-none"/>
        </w:rPr>
        <w:t>Броварської</w:t>
      </w:r>
      <w:r>
        <w:rPr>
          <w:rFonts w:ascii="Times New Roman" w:hAnsi="Times New Roman"/>
          <w:sz w:val="27"/>
          <w:lang w:val="x-none"/>
        </w:rPr>
        <w:t xml:space="preserve"> </w:t>
      </w:r>
      <w:r>
        <w:rPr>
          <w:rFonts w:ascii="Times New Roman" w:hAnsi="Times New Roman"/>
          <w:sz w:val="27"/>
          <w:lang w:val="x-none"/>
        </w:rPr>
        <w:t>міської</w:t>
      </w:r>
      <w:r>
        <w:rPr>
          <w:rFonts w:ascii="Times New Roman" w:hAnsi="Times New Roman"/>
          <w:sz w:val="27"/>
          <w:lang w:val="x-none"/>
        </w:rPr>
        <w:t xml:space="preserve"> ради </w:t>
      </w:r>
      <w:r>
        <w:rPr>
          <w:rFonts w:ascii="Times New Roman" w:hAnsi="Times New Roman"/>
          <w:sz w:val="27"/>
          <w:lang w:val="x-none"/>
        </w:rPr>
        <w:t>Броварського</w:t>
      </w:r>
    </w:p>
    <w:p w:rsidR="00CA75B8" w:rsidP="00CA75B8" w14:paraId="645EB697" w14:textId="77777777">
      <w:pPr>
        <w:spacing w:after="0" w:line="240" w:lineRule="auto"/>
        <w:ind w:left="5245"/>
        <w:jc w:val="center"/>
        <w:rPr>
          <w:rFonts w:ascii="Times New Roman" w:hAnsi="Times New Roman"/>
          <w:sz w:val="27"/>
          <w:lang w:val="x-none"/>
        </w:rPr>
      </w:pPr>
      <w:r>
        <w:rPr>
          <w:rFonts w:ascii="Times New Roman" w:hAnsi="Times New Roman"/>
          <w:sz w:val="27"/>
          <w:lang w:val="x-none"/>
        </w:rPr>
        <w:t xml:space="preserve">району </w:t>
      </w:r>
      <w:r>
        <w:rPr>
          <w:rFonts w:ascii="Times New Roman" w:hAnsi="Times New Roman"/>
          <w:sz w:val="27"/>
          <w:lang w:val="x-none"/>
        </w:rPr>
        <w:t>Київської</w:t>
      </w:r>
      <w:r>
        <w:rPr>
          <w:rFonts w:ascii="Times New Roman" w:hAnsi="Times New Roman"/>
          <w:sz w:val="27"/>
          <w:lang w:val="x-none"/>
        </w:rPr>
        <w:t xml:space="preserve"> </w:t>
      </w:r>
      <w:r>
        <w:rPr>
          <w:rFonts w:ascii="Times New Roman" w:hAnsi="Times New Roman"/>
          <w:sz w:val="27"/>
          <w:lang w:val="x-none"/>
        </w:rPr>
        <w:t>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10.02.2026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75B8" w:rsidP="00CA75B8" w14:paraId="377F6FD9" w14:textId="77777777">
      <w:pPr>
        <w:spacing w:after="120"/>
        <w:ind w:firstLine="567"/>
        <w:jc w:val="center"/>
        <w:rPr>
          <w:rFonts w:ascii="Times New Roman" w:hAnsi="Times New Roman"/>
          <w:b/>
          <w:sz w:val="27"/>
          <w:lang w:val="x-none"/>
        </w:rPr>
      </w:pPr>
      <w:permStart w:id="2" w:edGrp="everyone"/>
      <w:r>
        <w:rPr>
          <w:rFonts w:ascii="Times New Roman" w:hAnsi="Times New Roman"/>
          <w:b/>
          <w:sz w:val="27"/>
          <w:lang w:val="x-none"/>
        </w:rPr>
        <w:t>Склад</w:t>
      </w:r>
    </w:p>
    <w:p w:rsidR="00CA75B8" w:rsidP="00CA75B8" w14:paraId="2EF2A2E9" w14:textId="77777777">
      <w:pPr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  <w:lang w:val="x-none"/>
        </w:rPr>
        <w:t>Комісії</w:t>
      </w:r>
      <w:r>
        <w:rPr>
          <w:rFonts w:ascii="Times New Roman" w:hAnsi="Times New Roman"/>
          <w:b/>
          <w:sz w:val="27"/>
          <w:lang w:val="x-none"/>
        </w:rPr>
        <w:t xml:space="preserve"> з </w:t>
      </w:r>
      <w:r>
        <w:rPr>
          <w:rFonts w:ascii="Times New Roman" w:hAnsi="Times New Roman"/>
          <w:b/>
          <w:sz w:val="27"/>
          <w:lang w:val="x-none"/>
        </w:rPr>
        <w:t>розгляду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питань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щодо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надання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компенсації</w:t>
      </w:r>
      <w:r>
        <w:rPr>
          <w:rFonts w:ascii="Times New Roman" w:hAnsi="Times New Roman"/>
          <w:b/>
          <w:sz w:val="27"/>
          <w:lang w:val="x-none"/>
        </w:rPr>
        <w:t xml:space="preserve"> за </w:t>
      </w:r>
      <w:r>
        <w:rPr>
          <w:rFonts w:ascii="Times New Roman" w:hAnsi="Times New Roman"/>
          <w:b/>
          <w:sz w:val="27"/>
          <w:lang w:val="x-none"/>
        </w:rPr>
        <w:t>пошкоджені</w:t>
      </w:r>
      <w:r>
        <w:rPr>
          <w:rFonts w:ascii="Times New Roman" w:hAnsi="Times New Roman"/>
          <w:b/>
          <w:sz w:val="27"/>
          <w:lang w:val="x-none"/>
        </w:rPr>
        <w:t xml:space="preserve"> на </w:t>
      </w:r>
      <w:r>
        <w:rPr>
          <w:rFonts w:ascii="Times New Roman" w:hAnsi="Times New Roman"/>
          <w:b/>
          <w:sz w:val="27"/>
          <w:lang w:val="x-none"/>
        </w:rPr>
        <w:t>території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Броварської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міської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територіальної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громади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об’єкти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нерухомого</w:t>
      </w:r>
      <w:r>
        <w:rPr>
          <w:rFonts w:ascii="Times New Roman" w:hAnsi="Times New Roman"/>
          <w:b/>
          <w:sz w:val="27"/>
          <w:lang w:val="x-none"/>
        </w:rPr>
        <w:t xml:space="preserve"> майна </w:t>
      </w:r>
      <w:r>
        <w:rPr>
          <w:rFonts w:ascii="Times New Roman" w:hAnsi="Times New Roman"/>
          <w:b/>
          <w:sz w:val="27"/>
          <w:lang w:val="x-none"/>
        </w:rPr>
        <w:t>внаслідок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бойових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дій</w:t>
      </w:r>
      <w:r>
        <w:rPr>
          <w:rFonts w:ascii="Times New Roman" w:hAnsi="Times New Roman"/>
          <w:b/>
          <w:sz w:val="27"/>
          <w:lang w:val="x-none"/>
        </w:rPr>
        <w:t xml:space="preserve">, </w:t>
      </w:r>
      <w:r>
        <w:rPr>
          <w:rFonts w:ascii="Times New Roman" w:hAnsi="Times New Roman"/>
          <w:b/>
          <w:sz w:val="27"/>
          <w:lang w:val="x-none"/>
        </w:rPr>
        <w:t>терористичних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актів</w:t>
      </w:r>
      <w:r>
        <w:rPr>
          <w:rFonts w:ascii="Times New Roman" w:hAnsi="Times New Roman"/>
          <w:b/>
          <w:sz w:val="27"/>
          <w:lang w:val="x-none"/>
        </w:rPr>
        <w:t xml:space="preserve">, </w:t>
      </w:r>
      <w:r>
        <w:rPr>
          <w:rFonts w:ascii="Times New Roman" w:hAnsi="Times New Roman"/>
          <w:b/>
          <w:sz w:val="27"/>
          <w:lang w:val="x-none"/>
        </w:rPr>
        <w:t>диверсій</w:t>
      </w:r>
      <w:r>
        <w:rPr>
          <w:rFonts w:ascii="Times New Roman" w:hAnsi="Times New Roman"/>
          <w:b/>
          <w:sz w:val="27"/>
          <w:lang w:val="x-none"/>
        </w:rPr>
        <w:t xml:space="preserve">, </w:t>
      </w:r>
      <w:r>
        <w:rPr>
          <w:rFonts w:ascii="Times New Roman" w:hAnsi="Times New Roman"/>
          <w:b/>
          <w:sz w:val="27"/>
          <w:lang w:val="x-none"/>
        </w:rPr>
        <w:t>спричинених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збройною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агресією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Російської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Федерації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проти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України</w:t>
      </w:r>
    </w:p>
    <w:p w:rsidR="00CA75B8" w:rsidRPr="00CA75B8" w:rsidP="00CA75B8" w14:paraId="5AA7413F" w14:textId="77777777">
      <w:pPr>
        <w:jc w:val="center"/>
        <w:rPr>
          <w:rFonts w:ascii="Times New Roman" w:hAnsi="Times New Roman"/>
          <w:b/>
          <w:sz w:val="27"/>
        </w:rPr>
      </w:pPr>
    </w:p>
    <w:tbl>
      <w:tblPr>
        <w:tblW w:w="9781" w:type="dxa"/>
        <w:shd w:val="clear" w:color="auto" w:fill="FFFFFF"/>
        <w:tblLook w:val="04A0"/>
      </w:tblPr>
      <w:tblGrid>
        <w:gridCol w:w="4219"/>
        <w:gridCol w:w="5562"/>
      </w:tblGrid>
      <w:tr w14:paraId="2BADD481" w14:textId="77777777" w:rsidTr="000E2ED1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CA75B8" w:rsidP="00F456B3" w14:paraId="2D609EA3" w14:textId="77777777">
            <w:pPr>
              <w:spacing w:after="0" w:line="240" w:lineRule="auto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Петро БАБИЧ</w:t>
            </w:r>
          </w:p>
          <w:p w:rsidR="00CA75B8" w:rsidP="00F456B3" w14:paraId="6EB28C75" w14:textId="77777777">
            <w:pPr>
              <w:spacing w:after="0" w:line="240" w:lineRule="auto"/>
              <w:rPr>
                <w:rFonts w:ascii="Times New Roman" w:hAnsi="Times New Roman"/>
                <w:sz w:val="27"/>
                <w:lang w:val="x-none"/>
              </w:rPr>
            </w:pP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CA75B8" w:rsidP="00F456B3" w14:paraId="52C35C0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заступник  </w:t>
            </w:r>
            <w:r>
              <w:rPr>
                <w:rFonts w:ascii="Times New Roman" w:hAnsi="Times New Roman"/>
                <w:sz w:val="27"/>
                <w:lang w:val="x-none"/>
              </w:rPr>
              <w:t>міського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голови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з </w:t>
            </w:r>
            <w:r>
              <w:rPr>
                <w:rFonts w:ascii="Times New Roman" w:hAnsi="Times New Roman"/>
                <w:sz w:val="27"/>
                <w:lang w:val="x-none"/>
              </w:rPr>
              <w:t>питань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діяльності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виконавчих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органів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ради – голова </w:t>
            </w:r>
            <w:r>
              <w:rPr>
                <w:rFonts w:ascii="Times New Roman" w:hAnsi="Times New Roman"/>
                <w:sz w:val="27"/>
                <w:lang w:val="x-none"/>
              </w:rPr>
              <w:t>Комісії</w:t>
            </w:r>
            <w:r>
              <w:rPr>
                <w:rFonts w:ascii="Times New Roman" w:hAnsi="Times New Roman"/>
                <w:sz w:val="27"/>
                <w:lang w:val="x-none"/>
              </w:rPr>
              <w:t>;</w:t>
            </w:r>
          </w:p>
        </w:tc>
      </w:tr>
      <w:tr w14:paraId="3AE912DE" w14:textId="77777777" w:rsidTr="000E2ED1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CA75B8" w:rsidP="000E2ED1" w14:paraId="46BE248A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Оксана СЕМЕНИК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CA75B8" w:rsidP="00F456B3" w14:paraId="078CAD8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заступник начальника </w:t>
            </w:r>
            <w:r>
              <w:rPr>
                <w:rFonts w:ascii="Times New Roman" w:hAnsi="Times New Roman"/>
                <w:sz w:val="27"/>
                <w:lang w:val="x-none"/>
              </w:rPr>
              <w:t>управління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будівництва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, </w:t>
            </w:r>
            <w:r>
              <w:rPr>
                <w:rFonts w:ascii="Times New Roman" w:hAnsi="Times New Roman"/>
                <w:sz w:val="27"/>
                <w:lang w:val="x-none"/>
              </w:rPr>
              <w:t>житлово-комунального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господарства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, </w:t>
            </w:r>
            <w:r>
              <w:rPr>
                <w:rFonts w:ascii="Times New Roman" w:hAnsi="Times New Roman"/>
                <w:sz w:val="27"/>
                <w:lang w:val="x-none"/>
              </w:rPr>
              <w:t>інфраструктури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та транспорту </w:t>
            </w:r>
            <w:r>
              <w:rPr>
                <w:rFonts w:ascii="Times New Roman" w:hAnsi="Times New Roman"/>
                <w:sz w:val="27"/>
                <w:lang w:val="x-none"/>
              </w:rPr>
              <w:t>Броварської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міської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ради </w:t>
            </w:r>
            <w:r>
              <w:rPr>
                <w:rFonts w:ascii="Times New Roman" w:hAnsi="Times New Roman"/>
                <w:sz w:val="27"/>
                <w:lang w:val="x-none"/>
              </w:rPr>
              <w:t>Броварського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району </w:t>
            </w:r>
            <w:r>
              <w:rPr>
                <w:rFonts w:ascii="Times New Roman" w:hAnsi="Times New Roman"/>
                <w:sz w:val="27"/>
                <w:lang w:val="x-none"/>
              </w:rPr>
              <w:t>Київської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області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– заступник </w:t>
            </w:r>
            <w:r>
              <w:rPr>
                <w:rFonts w:ascii="Times New Roman" w:hAnsi="Times New Roman"/>
                <w:sz w:val="27"/>
                <w:lang w:val="x-none"/>
              </w:rPr>
              <w:t>голови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Комісії</w:t>
            </w:r>
            <w:r>
              <w:rPr>
                <w:rFonts w:ascii="Times New Roman" w:hAnsi="Times New Roman"/>
                <w:sz w:val="27"/>
                <w:lang w:val="x-none"/>
              </w:rPr>
              <w:t>;</w:t>
            </w:r>
          </w:p>
        </w:tc>
      </w:tr>
      <w:tr w14:paraId="3F85B054" w14:textId="77777777" w:rsidTr="000E2ED1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CA75B8" w:rsidP="000E2ED1" w14:paraId="1A85A2CC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Марина ЛУЦАК 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CA75B8" w:rsidP="00F456B3" w14:paraId="13C31EE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начальник </w:t>
            </w:r>
            <w:r>
              <w:rPr>
                <w:rFonts w:ascii="Times New Roman" w:hAnsi="Times New Roman"/>
                <w:sz w:val="27"/>
                <w:lang w:val="x-none"/>
              </w:rPr>
              <w:t>кошторисно-договірного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відділу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управління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будівництва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, </w:t>
            </w:r>
            <w:r>
              <w:rPr>
                <w:rFonts w:ascii="Times New Roman" w:hAnsi="Times New Roman"/>
                <w:sz w:val="27"/>
                <w:lang w:val="x-none"/>
              </w:rPr>
              <w:t>житлово-комунального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господарства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, </w:t>
            </w:r>
            <w:r>
              <w:rPr>
                <w:rFonts w:ascii="Times New Roman" w:hAnsi="Times New Roman"/>
                <w:sz w:val="27"/>
                <w:lang w:val="x-none"/>
              </w:rPr>
              <w:t>інфраструктури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та транспорту </w:t>
            </w:r>
            <w:r>
              <w:rPr>
                <w:rFonts w:ascii="Times New Roman" w:hAnsi="Times New Roman"/>
                <w:sz w:val="27"/>
                <w:lang w:val="x-none"/>
              </w:rPr>
              <w:t>Броварської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міської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ради </w:t>
            </w:r>
            <w:r>
              <w:rPr>
                <w:rFonts w:ascii="Times New Roman" w:hAnsi="Times New Roman"/>
                <w:sz w:val="27"/>
                <w:lang w:val="x-none"/>
              </w:rPr>
              <w:t>Броварського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району </w:t>
            </w:r>
            <w:r>
              <w:rPr>
                <w:rFonts w:ascii="Times New Roman" w:hAnsi="Times New Roman"/>
                <w:sz w:val="27"/>
                <w:lang w:val="x-none"/>
              </w:rPr>
              <w:t>Київської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області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– </w:t>
            </w:r>
            <w:r>
              <w:rPr>
                <w:rFonts w:ascii="Times New Roman" w:hAnsi="Times New Roman"/>
                <w:sz w:val="27"/>
                <w:lang w:val="x-none"/>
              </w:rPr>
              <w:t>секретар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Комісії</w:t>
            </w:r>
            <w:r>
              <w:rPr>
                <w:rFonts w:ascii="Times New Roman" w:hAnsi="Times New Roman"/>
                <w:sz w:val="27"/>
                <w:lang w:val="x-none"/>
              </w:rPr>
              <w:t>;</w:t>
            </w:r>
          </w:p>
        </w:tc>
      </w:tr>
      <w:tr w14:paraId="566EDFD6" w14:textId="77777777" w:rsidTr="000E2ED1">
        <w:tblPrEx>
          <w:tblW w:w="9781" w:type="dxa"/>
          <w:shd w:val="clear" w:color="auto" w:fill="FFFFFF"/>
          <w:tblLook w:val="04A0"/>
        </w:tblPrEx>
        <w:trPr>
          <w:trHeight w:val="543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CA75B8" w:rsidP="000E2ED1" w14:paraId="06CA5EA3" w14:textId="77777777">
            <w:pPr>
              <w:spacing w:after="0" w:line="240" w:lineRule="auto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Члени </w:t>
            </w:r>
            <w:r>
              <w:rPr>
                <w:rFonts w:ascii="Times New Roman" w:hAnsi="Times New Roman"/>
                <w:sz w:val="27"/>
                <w:lang w:val="x-none"/>
              </w:rPr>
              <w:t>Комісії</w:t>
            </w:r>
            <w:r>
              <w:rPr>
                <w:rFonts w:ascii="Times New Roman" w:hAnsi="Times New Roman"/>
                <w:sz w:val="27"/>
                <w:lang w:val="x-none"/>
              </w:rPr>
              <w:t>: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CA75B8" w:rsidRPr="009A76FB" w:rsidP="00F456B3" w14:paraId="1C9D37B5" w14:textId="77777777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</w:p>
        </w:tc>
      </w:tr>
      <w:tr w14:paraId="5D23FA67" w14:textId="77777777" w:rsidTr="000E2ED1">
        <w:tblPrEx>
          <w:tblW w:w="9781" w:type="dxa"/>
          <w:shd w:val="clear" w:color="auto" w:fill="FFFFFF"/>
          <w:tblLook w:val="04A0"/>
        </w:tblPrEx>
        <w:tc>
          <w:tcPr>
            <w:tcW w:w="4219" w:type="dxa"/>
          </w:tcPr>
          <w:p w:rsidR="00CA75B8" w:rsidRPr="00426F2E" w:rsidP="00F456B3" w14:paraId="768E00B6" w14:textId="7777777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426F2E">
              <w:rPr>
                <w:rFonts w:ascii="Times New Roman" w:hAnsi="Times New Roman"/>
                <w:sz w:val="27"/>
                <w:szCs w:val="27"/>
              </w:rPr>
              <w:t>Ірина ВЕЛИКОРОДНА</w:t>
            </w:r>
          </w:p>
        </w:tc>
        <w:tc>
          <w:tcPr>
            <w:tcW w:w="5562" w:type="dxa"/>
          </w:tcPr>
          <w:p w:rsidR="00CA75B8" w:rsidRPr="00426F2E" w:rsidP="00F456B3" w14:paraId="40BE3C8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426F2E">
              <w:rPr>
                <w:rFonts w:ascii="Times New Roman" w:hAnsi="Times New Roman"/>
                <w:sz w:val="27"/>
                <w:szCs w:val="27"/>
              </w:rPr>
              <w:t>головний спеціаліст-кошторисник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 w14:paraId="24BCE6EB" w14:textId="77777777" w:rsidTr="000E2ED1">
        <w:tblPrEx>
          <w:tblW w:w="9781" w:type="dxa"/>
          <w:shd w:val="clear" w:color="auto" w:fill="FFFFFF"/>
          <w:tblLook w:val="04A0"/>
        </w:tblPrEx>
        <w:trPr>
          <w:trHeight w:val="8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25078C" w:rsidP="00F456B3" w14:paraId="547E4873" w14:textId="77777777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</w:p>
          <w:p w:rsidR="0025078C" w:rsidP="00F456B3" w14:paraId="0BAE3CB9" w14:textId="77777777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</w:p>
          <w:p w:rsidR="00CA75B8" w:rsidRPr="00084666" w:rsidP="00F456B3" w14:paraId="484A1D94" w14:textId="77777777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Тетяна ГОЛУБОВСЬКА</w:t>
            </w:r>
          </w:p>
          <w:p w:rsidR="00CA75B8" w:rsidP="00F456B3" w14:paraId="5E5DA0A3" w14:textId="77777777">
            <w:pPr>
              <w:spacing w:after="0" w:line="240" w:lineRule="auto"/>
              <w:rPr>
                <w:rFonts w:ascii="Times New Roman" w:hAnsi="Times New Roman"/>
                <w:sz w:val="27"/>
                <w:lang w:val="x-none"/>
              </w:rPr>
            </w:pPr>
          </w:p>
          <w:p w:rsidR="00CA75B8" w:rsidP="00F456B3" w14:paraId="48E8804E" w14:textId="77777777">
            <w:pPr>
              <w:spacing w:after="0" w:line="240" w:lineRule="auto"/>
              <w:rPr>
                <w:rFonts w:ascii="Times New Roman" w:hAnsi="Times New Roman"/>
                <w:sz w:val="27"/>
                <w:lang w:val="x-none"/>
              </w:rPr>
            </w:pPr>
          </w:p>
          <w:p w:rsidR="00CA75B8" w:rsidP="00F456B3" w14:paraId="1A8F0A2D" w14:textId="77777777">
            <w:pPr>
              <w:spacing w:after="0" w:line="240" w:lineRule="auto"/>
              <w:rPr>
                <w:rFonts w:ascii="Times New Roman" w:hAnsi="Times New Roman"/>
                <w:sz w:val="27"/>
                <w:lang w:val="x-none"/>
              </w:rPr>
            </w:pPr>
          </w:p>
          <w:p w:rsidR="00F456B3" w:rsidP="00F456B3" w14:paraId="5698EF83" w14:textId="77777777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</w:p>
          <w:p w:rsidR="00F456B3" w:rsidP="00F456B3" w14:paraId="442951F3" w14:textId="77777777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</w:p>
          <w:p w:rsidR="00F456B3" w:rsidP="00F456B3" w14:paraId="0039BD8F" w14:textId="77777777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</w:p>
          <w:p w:rsidR="00F456B3" w:rsidP="00F456B3" w14:paraId="4229C81A" w14:textId="77777777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</w:p>
          <w:p w:rsidR="00CA75B8" w:rsidP="00F456B3" w14:paraId="7C863204" w14:textId="77777777">
            <w:pPr>
              <w:spacing w:after="0" w:line="240" w:lineRule="auto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Олександр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КАШТАНЮК</w:t>
            </w:r>
          </w:p>
          <w:p w:rsidR="00CA75B8" w:rsidP="00F456B3" w14:paraId="4339C335" w14:textId="77777777">
            <w:pPr>
              <w:spacing w:after="0" w:line="240" w:lineRule="auto"/>
              <w:rPr>
                <w:rFonts w:ascii="Times New Roman" w:hAnsi="Times New Roman"/>
                <w:sz w:val="27"/>
                <w:lang w:val="x-none"/>
              </w:rPr>
            </w:pP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25078C" w:rsidP="00F456B3" w14:paraId="365C29A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</w:rPr>
            </w:pPr>
          </w:p>
          <w:p w:rsidR="0025078C" w:rsidP="00F456B3" w14:paraId="08B59D3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</w:rPr>
            </w:pPr>
          </w:p>
          <w:p w:rsidR="00CA75B8" w:rsidRPr="007C5704" w:rsidP="00F456B3" w14:paraId="1A02968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головний спеціаліст-</w:t>
            </w:r>
            <w:r>
              <w:rPr>
                <w:rFonts w:ascii="Times New Roman" w:hAnsi="Times New Roman"/>
                <w:sz w:val="27"/>
                <w:lang w:val="x-none"/>
              </w:rPr>
              <w:t>уповноважена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особа з </w:t>
            </w:r>
            <w:r>
              <w:rPr>
                <w:rFonts w:ascii="Times New Roman" w:hAnsi="Times New Roman"/>
                <w:sz w:val="27"/>
                <w:lang w:val="x-none"/>
              </w:rPr>
              <w:t>питань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запобігання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та </w:t>
            </w:r>
            <w:r>
              <w:rPr>
                <w:rFonts w:ascii="Times New Roman" w:hAnsi="Times New Roman"/>
                <w:sz w:val="27"/>
                <w:lang w:val="x-none"/>
              </w:rPr>
              <w:t>виявлення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корупції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управління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будівництва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, </w:t>
            </w:r>
            <w:r>
              <w:rPr>
                <w:rFonts w:ascii="Times New Roman" w:hAnsi="Times New Roman"/>
                <w:sz w:val="27"/>
                <w:lang w:val="x-none"/>
              </w:rPr>
              <w:t>житлово-комунального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господарства</w:t>
            </w:r>
            <w:r>
              <w:rPr>
                <w:rFonts w:ascii="Times New Roman" w:hAnsi="Times New Roman"/>
                <w:sz w:val="27"/>
              </w:rPr>
              <w:t>, інфраструктури та транспорту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Броварської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міської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ради </w:t>
            </w:r>
            <w:r>
              <w:rPr>
                <w:rFonts w:ascii="Times New Roman" w:hAnsi="Times New Roman"/>
                <w:sz w:val="27"/>
                <w:lang w:val="x-none"/>
              </w:rPr>
              <w:t>Броварського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району </w:t>
            </w:r>
            <w:r>
              <w:rPr>
                <w:rFonts w:ascii="Times New Roman" w:hAnsi="Times New Roman"/>
                <w:sz w:val="27"/>
                <w:lang w:val="x-none"/>
              </w:rPr>
              <w:t>Київської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області</w:t>
            </w:r>
            <w:r>
              <w:rPr>
                <w:rFonts w:ascii="Times New Roman" w:hAnsi="Times New Roman"/>
                <w:sz w:val="27"/>
              </w:rPr>
              <w:t>;</w:t>
            </w:r>
          </w:p>
          <w:p w:rsidR="00CA75B8" w:rsidP="00F456B3" w14:paraId="7056984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</w:p>
          <w:p w:rsidR="00CA75B8" w:rsidP="00F456B3" w14:paraId="451DD68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начальник </w:t>
            </w:r>
            <w:r>
              <w:rPr>
                <w:rFonts w:ascii="Times New Roman" w:hAnsi="Times New Roman"/>
                <w:sz w:val="27"/>
                <w:lang w:val="x-none"/>
              </w:rPr>
              <w:t>юридичного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управління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виконавчого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комітету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Броварської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міської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ради </w:t>
            </w:r>
            <w:r>
              <w:rPr>
                <w:rFonts w:ascii="Times New Roman" w:hAnsi="Times New Roman"/>
                <w:sz w:val="27"/>
                <w:lang w:val="x-none"/>
              </w:rPr>
              <w:t>Броварського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району </w:t>
            </w:r>
            <w:r>
              <w:rPr>
                <w:rFonts w:ascii="Times New Roman" w:hAnsi="Times New Roman"/>
                <w:sz w:val="27"/>
                <w:lang w:val="x-none"/>
              </w:rPr>
              <w:t>Київської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області</w:t>
            </w:r>
            <w:r>
              <w:rPr>
                <w:rFonts w:ascii="Times New Roman" w:hAnsi="Times New Roman"/>
                <w:sz w:val="27"/>
                <w:lang w:val="x-none"/>
              </w:rPr>
              <w:t>;</w:t>
            </w:r>
          </w:p>
        </w:tc>
      </w:tr>
      <w:tr w14:paraId="0F629276" w14:textId="77777777" w:rsidTr="000E2ED1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25078C" w:rsidP="00F456B3" w14:paraId="47951643" w14:textId="77777777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</w:p>
          <w:p w:rsidR="00CA75B8" w:rsidP="00F456B3" w14:paraId="7DF39D55" w14:textId="77777777">
            <w:pPr>
              <w:spacing w:after="0" w:line="240" w:lineRule="auto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Богдан МЕЛЬНИЧЕНКО </w:t>
            </w:r>
          </w:p>
          <w:p w:rsidR="00CA75B8" w:rsidRPr="006D1D8F" w:rsidP="00F456B3" w14:paraId="05E7CF87" w14:textId="77777777">
            <w:pPr>
              <w:spacing w:after="0" w:line="240" w:lineRule="auto"/>
              <w:rPr>
                <w:rFonts w:ascii="Times New Roman" w:hAnsi="Times New Roman"/>
                <w:sz w:val="27"/>
                <w:lang w:val="x-none"/>
              </w:rPr>
            </w:pP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25078C" w:rsidP="00F456B3" w14:paraId="3A5E1D4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</w:rPr>
            </w:pPr>
          </w:p>
          <w:p w:rsidR="00CA75B8" w:rsidP="00F456B3" w14:paraId="2911151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начальник </w:t>
            </w:r>
            <w:r>
              <w:rPr>
                <w:rFonts w:ascii="Times New Roman" w:hAnsi="Times New Roman"/>
                <w:sz w:val="27"/>
                <w:lang w:val="x-none"/>
              </w:rPr>
              <w:t>управління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інспекції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та контролю </w:t>
            </w:r>
            <w:r>
              <w:rPr>
                <w:rFonts w:ascii="Times New Roman" w:hAnsi="Times New Roman"/>
                <w:sz w:val="27"/>
                <w:lang w:val="x-none"/>
              </w:rPr>
              <w:t>Броварської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міської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ради </w:t>
            </w:r>
            <w:r>
              <w:rPr>
                <w:rFonts w:ascii="Times New Roman" w:hAnsi="Times New Roman"/>
                <w:sz w:val="27"/>
                <w:lang w:val="x-none"/>
              </w:rPr>
              <w:t>Броварського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району </w:t>
            </w:r>
            <w:r>
              <w:rPr>
                <w:rFonts w:ascii="Times New Roman" w:hAnsi="Times New Roman"/>
                <w:sz w:val="27"/>
                <w:lang w:val="x-none"/>
              </w:rPr>
              <w:t>Київської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області</w:t>
            </w:r>
            <w:r>
              <w:rPr>
                <w:rFonts w:ascii="Times New Roman" w:hAnsi="Times New Roman"/>
                <w:sz w:val="27"/>
                <w:lang w:val="x-none"/>
              </w:rPr>
              <w:t>;</w:t>
            </w:r>
          </w:p>
        </w:tc>
      </w:tr>
      <w:tr w14:paraId="585313B3" w14:textId="77777777" w:rsidTr="000E2ED1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25078C" w:rsidRPr="00791CAC" w:rsidP="00F456B3" w14:paraId="08046AD3" w14:textId="777777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bookmarkStart w:id="3" w:name="_Hlk135658484"/>
          </w:p>
          <w:p w:rsidR="00CA75B8" w:rsidP="00F456B3" w14:paraId="53996573" w14:textId="77777777">
            <w:pPr>
              <w:spacing w:after="0" w:line="240" w:lineRule="auto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Артем МОРОЗ</w:t>
            </w:r>
          </w:p>
          <w:p w:rsidR="00CA75B8" w:rsidP="00F456B3" w14:paraId="3ED5C98A" w14:textId="77777777">
            <w:pPr>
              <w:spacing w:after="0" w:line="240" w:lineRule="auto"/>
              <w:rPr>
                <w:rFonts w:ascii="Times New Roman" w:hAnsi="Times New Roman"/>
                <w:sz w:val="27"/>
                <w:lang w:val="x-none"/>
              </w:rPr>
            </w:pPr>
          </w:p>
          <w:p w:rsidR="00F456B3" w:rsidP="00F456B3" w14:paraId="4F4A1749" w14:textId="77777777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</w:p>
          <w:p w:rsidR="00F456B3" w:rsidP="00F456B3" w14:paraId="686C23B5" w14:textId="77777777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</w:p>
          <w:p w:rsidR="00CA75B8" w:rsidP="00F456B3" w14:paraId="2AA18807" w14:textId="77777777">
            <w:pPr>
              <w:spacing w:after="0" w:line="240" w:lineRule="auto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Олександр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НАУМЕНКО</w:t>
            </w:r>
          </w:p>
          <w:p w:rsidR="00F456B3" w:rsidP="00F456B3" w14:paraId="1D89B60F" w14:textId="77777777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</w:p>
          <w:p w:rsidR="00CA75B8" w:rsidP="00F456B3" w14:paraId="11EC46AB" w14:textId="77777777">
            <w:pPr>
              <w:spacing w:after="0" w:line="240" w:lineRule="auto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Галина НЕГОДА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25078C" w:rsidRPr="00791CAC" w:rsidP="00F456B3" w14:paraId="3D83E56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CA75B8" w:rsidP="00F456B3" w14:paraId="305FC49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староста </w:t>
            </w:r>
            <w:r>
              <w:rPr>
                <w:rFonts w:ascii="Times New Roman" w:hAnsi="Times New Roman"/>
                <w:sz w:val="27"/>
                <w:lang w:val="x-none"/>
              </w:rPr>
              <w:t>Княжицького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старостинського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округу  </w:t>
            </w:r>
            <w:r>
              <w:rPr>
                <w:rFonts w:ascii="Times New Roman" w:hAnsi="Times New Roman"/>
                <w:sz w:val="27"/>
                <w:lang w:val="x-none"/>
              </w:rPr>
              <w:t>Броварської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міської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територіальної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громади</w:t>
            </w:r>
            <w:r>
              <w:rPr>
                <w:rFonts w:ascii="Times New Roman" w:hAnsi="Times New Roman"/>
                <w:sz w:val="27"/>
                <w:lang w:val="x-none"/>
              </w:rPr>
              <w:t>;</w:t>
            </w:r>
          </w:p>
          <w:p w:rsidR="00F456B3" w:rsidRPr="00F456B3" w:rsidP="00F456B3" w14:paraId="471A195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CA75B8" w:rsidP="00F456B3" w14:paraId="6505D71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голова ОСББ «СДС» (за </w:t>
            </w:r>
            <w:r>
              <w:rPr>
                <w:rFonts w:ascii="Times New Roman" w:hAnsi="Times New Roman"/>
                <w:sz w:val="27"/>
                <w:lang w:val="x-none"/>
              </w:rPr>
              <w:t>згодою</w:t>
            </w:r>
            <w:r>
              <w:rPr>
                <w:rFonts w:ascii="Times New Roman" w:hAnsi="Times New Roman"/>
                <w:sz w:val="27"/>
                <w:lang w:val="x-none"/>
              </w:rPr>
              <w:t>);</w:t>
            </w:r>
          </w:p>
          <w:p w:rsidR="00F456B3" w:rsidRPr="00F456B3" w:rsidP="00F456B3" w14:paraId="17A2CEF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F456B3" w:rsidRPr="00F456B3" w:rsidP="00F456B3" w14:paraId="4192A84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CA75B8" w:rsidP="00F456B3" w14:paraId="2C190EA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голова ОСББ «ОРБІТА-БРОВАРИ» (за </w:t>
            </w:r>
            <w:r>
              <w:rPr>
                <w:rFonts w:ascii="Times New Roman" w:hAnsi="Times New Roman"/>
                <w:sz w:val="27"/>
                <w:lang w:val="x-none"/>
              </w:rPr>
              <w:t>згодою</w:t>
            </w:r>
            <w:r>
              <w:rPr>
                <w:rFonts w:ascii="Times New Roman" w:hAnsi="Times New Roman"/>
                <w:sz w:val="27"/>
                <w:lang w:val="x-none"/>
              </w:rPr>
              <w:t>);</w:t>
            </w:r>
          </w:p>
        </w:tc>
      </w:tr>
      <w:bookmarkEnd w:id="3"/>
      <w:tr w14:paraId="6E34465D" w14:textId="77777777" w:rsidTr="000E2ED1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078C" w:rsidP="00F456B3" w14:paraId="34300F38" w14:textId="77777777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</w:p>
          <w:p w:rsidR="00CA75B8" w:rsidRPr="00151DD4" w:rsidP="00F456B3" w14:paraId="0627925F" w14:textId="77777777">
            <w:pPr>
              <w:spacing w:after="0" w:line="240" w:lineRule="auto"/>
              <w:rPr>
                <w:rFonts w:ascii="Times New Roman" w:hAnsi="Times New Roman"/>
                <w:sz w:val="27"/>
                <w:lang w:val="x-none"/>
              </w:rPr>
            </w:pPr>
            <w:r w:rsidRPr="00151DD4">
              <w:rPr>
                <w:rFonts w:ascii="Times New Roman" w:hAnsi="Times New Roman"/>
                <w:sz w:val="27"/>
                <w:lang w:val="x-none"/>
              </w:rPr>
              <w:t>Наталія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ПОПОВИЧ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078C" w:rsidP="00F456B3" w14:paraId="2C82E24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</w:rPr>
            </w:pPr>
          </w:p>
          <w:p w:rsidR="00CA75B8" w:rsidRPr="00151DD4" w:rsidP="00F456B3" w14:paraId="3726FFE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начальник Центру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обслуговування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«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Прозорий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офіс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»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Броварської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міської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ради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Броварського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району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Київської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області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-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адміністратор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;</w:t>
            </w:r>
          </w:p>
        </w:tc>
      </w:tr>
      <w:tr w14:paraId="577DA766" w14:textId="77777777" w:rsidTr="000E2ED1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078C" w:rsidRPr="00791CAC" w:rsidP="00F456B3" w14:paraId="3CFF5E91" w14:textId="777777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CA75B8" w:rsidRPr="00151DD4" w:rsidP="00F456B3" w14:paraId="667C4AE1" w14:textId="77777777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Людмила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ТЕРЕЩЕНКО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078C" w:rsidRPr="00791CAC" w:rsidP="00F456B3" w14:paraId="32C4A51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CA75B8" w:rsidRPr="00151DD4" w:rsidP="00F456B3" w14:paraId="4951858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</w:rPr>
              <w:t xml:space="preserve">заступник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начальник</w:t>
            </w:r>
            <w:r>
              <w:rPr>
                <w:rFonts w:ascii="Times New Roman" w:hAnsi="Times New Roman"/>
                <w:sz w:val="27"/>
              </w:rPr>
              <w:t>а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управління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соціального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захисту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населення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Броварської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міської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ради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Броварського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району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Київської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області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;</w:t>
            </w:r>
          </w:p>
        </w:tc>
      </w:tr>
      <w:tr w14:paraId="149E1F16" w14:textId="77777777" w:rsidTr="000E2ED1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078C" w:rsidRPr="00791CAC" w:rsidP="00F456B3" w14:paraId="292FF8E0" w14:textId="777777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bookmarkStart w:id="4" w:name="_Hlk220934971"/>
            <w:bookmarkStart w:id="5" w:name="_GoBack"/>
            <w:bookmarkEnd w:id="5"/>
          </w:p>
          <w:p w:rsidR="00CA75B8" w:rsidRPr="00151DD4" w:rsidP="00F456B3" w14:paraId="0A8BD5D7" w14:textId="77777777">
            <w:pPr>
              <w:spacing w:after="0" w:line="240" w:lineRule="auto"/>
              <w:rPr>
                <w:rFonts w:ascii="Times New Roman" w:hAnsi="Times New Roman"/>
                <w:sz w:val="27"/>
                <w:lang w:val="x-none"/>
              </w:rPr>
            </w:pPr>
            <w:r w:rsidRPr="00151DD4">
              <w:rPr>
                <w:rFonts w:ascii="Times New Roman" w:hAnsi="Times New Roman"/>
                <w:sz w:val="27"/>
                <w:lang w:val="x-none"/>
              </w:rPr>
              <w:t>Андрій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ЦАХЛО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078C" w:rsidRPr="00791CAC" w:rsidP="00F456B3" w14:paraId="2BDBC56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CA75B8" w:rsidRPr="00151DD4" w:rsidP="00F456B3" w14:paraId="31974E2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староста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Требухівського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старостинського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округу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Броварської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міської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територіальної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громади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;</w:t>
            </w:r>
          </w:p>
        </w:tc>
      </w:tr>
      <w:bookmarkEnd w:id="4"/>
      <w:tr w14:paraId="12A5F76B" w14:textId="77777777" w:rsidTr="000E2ED1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5B8" w:rsidP="00F456B3" w14:paraId="111B5E92" w14:textId="77777777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Христина ЯХНО</w:t>
            </w:r>
          </w:p>
          <w:p w:rsidR="00CA75B8" w:rsidRPr="009A76FB" w:rsidP="00F456B3" w14:paraId="6207B6C4" w14:textId="777777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x-none"/>
              </w:rPr>
            </w:pPr>
          </w:p>
          <w:p w:rsidR="00CA75B8" w:rsidP="00F456B3" w14:paraId="5CFB7217" w14:textId="777777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A75B8" w:rsidRPr="009A76FB" w:rsidP="00F456B3" w14:paraId="3554C3FB" w14:textId="777777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F456B3" w:rsidP="00F456B3" w14:paraId="46A7549E" w14:textId="77777777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</w:p>
          <w:p w:rsidR="00F456B3" w:rsidP="00F456B3" w14:paraId="1C6608D8" w14:textId="77777777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</w:p>
          <w:p w:rsidR="00F456B3" w:rsidP="00F456B3" w14:paraId="2BC2CB79" w14:textId="77777777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</w:p>
          <w:p w:rsidR="00CA75B8" w:rsidRPr="00151DD4" w:rsidP="00F456B3" w14:paraId="0FEF560B" w14:textId="77777777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Представник Броварського РУП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5B8" w:rsidP="00F456B3" w14:paraId="6BC4A00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</w:rPr>
            </w:pPr>
            <w:r w:rsidRPr="00151DD4">
              <w:rPr>
                <w:rFonts w:ascii="Times New Roman" w:hAnsi="Times New Roman"/>
                <w:sz w:val="27"/>
              </w:rPr>
              <w:t>головний спеціаліст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;</w:t>
            </w:r>
          </w:p>
          <w:p w:rsidR="00F456B3" w:rsidRPr="0025078C" w:rsidP="00F456B3" w14:paraId="116DF8F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75B8" w:rsidRPr="009A76FB" w:rsidP="00F456B3" w14:paraId="713B7FE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ГУНП в Київській області (за згодою).</w:t>
            </w:r>
          </w:p>
        </w:tc>
      </w:tr>
    </w:tbl>
    <w:p w:rsidR="00CA75B8" w:rsidP="00CA75B8" w14:paraId="04117028" w14:textId="77777777">
      <w:pPr>
        <w:spacing w:line="240" w:lineRule="auto"/>
        <w:rPr>
          <w:rFonts w:ascii="Times New Roman" w:hAnsi="Times New Roman"/>
          <w:sz w:val="27"/>
        </w:rPr>
      </w:pPr>
    </w:p>
    <w:p w:rsidR="004F7CAD" w:rsidRPr="00EE06C3" w:rsidP="00CA75B8" w14:paraId="5FF0D8BD" w14:textId="5D7F04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7"/>
          <w:lang w:val="x-none"/>
        </w:rPr>
        <w:t>Міський</w:t>
      </w:r>
      <w:r>
        <w:rPr>
          <w:rFonts w:ascii="Times New Roman" w:hAnsi="Times New Roman"/>
          <w:sz w:val="27"/>
          <w:lang w:val="x-none"/>
        </w:rPr>
        <w:t xml:space="preserve"> голова                                                                                </w:t>
      </w:r>
      <w:r>
        <w:rPr>
          <w:rFonts w:ascii="Times New Roman" w:hAnsi="Times New Roman"/>
          <w:sz w:val="27"/>
          <w:lang w:val="x-none"/>
        </w:rPr>
        <w:t>Ігор</w:t>
      </w:r>
      <w:r>
        <w:rPr>
          <w:rFonts w:ascii="Times New Roman" w:hAnsi="Times New Roman"/>
          <w:sz w:val="27"/>
          <w:lang w:val="x-none"/>
        </w:rPr>
        <w:t xml:space="preserve">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91CAC" w:rsidR="00791CA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84666"/>
    <w:rsid w:val="000A2790"/>
    <w:rsid w:val="000E0637"/>
    <w:rsid w:val="000E2ED1"/>
    <w:rsid w:val="000E7ADA"/>
    <w:rsid w:val="00151DD4"/>
    <w:rsid w:val="00157914"/>
    <w:rsid w:val="0019083E"/>
    <w:rsid w:val="0025078C"/>
    <w:rsid w:val="0026374C"/>
    <w:rsid w:val="002D71B2"/>
    <w:rsid w:val="003735BC"/>
    <w:rsid w:val="003A4315"/>
    <w:rsid w:val="003B2A39"/>
    <w:rsid w:val="004208DA"/>
    <w:rsid w:val="00424AD7"/>
    <w:rsid w:val="00426F2E"/>
    <w:rsid w:val="004C6C25"/>
    <w:rsid w:val="004F7CAD"/>
    <w:rsid w:val="00520285"/>
    <w:rsid w:val="00524AF7"/>
    <w:rsid w:val="00545B76"/>
    <w:rsid w:val="00561FEA"/>
    <w:rsid w:val="00611241"/>
    <w:rsid w:val="006D1D8F"/>
    <w:rsid w:val="00784598"/>
    <w:rsid w:val="00791CAC"/>
    <w:rsid w:val="007C5704"/>
    <w:rsid w:val="007C582E"/>
    <w:rsid w:val="0081066D"/>
    <w:rsid w:val="00853C00"/>
    <w:rsid w:val="00893E2E"/>
    <w:rsid w:val="008B6EF2"/>
    <w:rsid w:val="008B7B51"/>
    <w:rsid w:val="009546DC"/>
    <w:rsid w:val="009A76FB"/>
    <w:rsid w:val="00A84A56"/>
    <w:rsid w:val="00B20C04"/>
    <w:rsid w:val="00B3670E"/>
    <w:rsid w:val="00CA75B8"/>
    <w:rsid w:val="00CB633A"/>
    <w:rsid w:val="00EE06C3"/>
    <w:rsid w:val="00F1156F"/>
    <w:rsid w:val="00F13CCA"/>
    <w:rsid w:val="00F33B16"/>
    <w:rsid w:val="00F456B3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5F06BA"/>
    <w:rsid w:val="00934C4A"/>
    <w:rsid w:val="009E4F59"/>
    <w:rsid w:val="009F3537"/>
    <w:rsid w:val="00E275D3"/>
    <w:rsid w:val="00E82A76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431</Words>
  <Characters>2460</Characters>
  <Application>Microsoft Office Word</Application>
  <DocSecurity>8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32</cp:revision>
  <dcterms:created xsi:type="dcterms:W3CDTF">2021-08-31T06:42:00Z</dcterms:created>
  <dcterms:modified xsi:type="dcterms:W3CDTF">2026-02-10T06:45:00Z</dcterms:modified>
</cp:coreProperties>
</file>