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ПВ-112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tblLook w:val="04A0"/>
                    </w:tblPrEx>
                    <w:trPr>
                      <w:trHeight w:val="567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Look w:val="04A0"/>
                    </w:tblPrEx>
                    <w:trPr>
                      <w:trHeight w:val="117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3EC1" w:rsidP="00123EC1" w14:paraId="0380895D" w14:textId="77777777">
      <w:pPr>
        <w:spacing w:after="0" w:line="240" w:lineRule="auto"/>
        <w:ind w:left="4962" w:firstLine="283"/>
        <w:jc w:val="center"/>
        <w:rPr>
          <w:rFonts w:ascii="Times New Roman" w:hAnsi="Times New Roman"/>
          <w:sz w:val="27"/>
          <w:lang w:val="x-none"/>
        </w:rPr>
      </w:pPr>
      <w:bookmarkStart w:id="0" w:name="_Hlk192755057"/>
      <w:permStart w:id="1" w:edGrp="everyone"/>
      <w:r>
        <w:rPr>
          <w:rFonts w:ascii="Times New Roman" w:hAnsi="Times New Roman"/>
          <w:sz w:val="27"/>
          <w:lang w:val="x-none"/>
        </w:rPr>
        <w:t>Додаток 1</w:t>
      </w:r>
    </w:p>
    <w:p w:rsidR="00123EC1" w:rsidP="00123EC1" w14:paraId="752275F8" w14:textId="77777777">
      <w:pPr>
        <w:spacing w:after="0" w:line="240" w:lineRule="auto"/>
        <w:ind w:left="4821" w:firstLine="424"/>
        <w:jc w:val="center"/>
        <w:rPr>
          <w:rFonts w:ascii="Times New Roman" w:hAnsi="Times New Roman"/>
          <w:sz w:val="27"/>
          <w:lang w:val="x-none"/>
        </w:rPr>
      </w:pPr>
      <w:r>
        <w:rPr>
          <w:rFonts w:ascii="Times New Roman" w:hAnsi="Times New Roman"/>
          <w:sz w:val="27"/>
          <w:lang w:val="x-none"/>
        </w:rPr>
        <w:t>рішення виконавчого комітету</w:t>
      </w:r>
    </w:p>
    <w:p w:rsidR="00123EC1" w:rsidP="00123EC1" w14:paraId="4614AC58" w14:textId="77777777">
      <w:pPr>
        <w:spacing w:after="0" w:line="240" w:lineRule="auto"/>
        <w:ind w:left="4821" w:firstLine="424"/>
        <w:jc w:val="center"/>
        <w:rPr>
          <w:rFonts w:ascii="Times New Roman" w:hAnsi="Times New Roman"/>
          <w:sz w:val="27"/>
          <w:lang w:val="x-none"/>
        </w:rPr>
      </w:pPr>
      <w:bookmarkStart w:id="2" w:name="_Hlk165279996"/>
      <w:r>
        <w:rPr>
          <w:rFonts w:ascii="Times New Roman" w:hAnsi="Times New Roman"/>
          <w:sz w:val="27"/>
          <w:lang w:val="x-none"/>
        </w:rPr>
        <w:t>Броварської міської ради Броварського</w:t>
      </w:r>
    </w:p>
    <w:p w:rsidR="00123EC1" w:rsidP="00123EC1" w14:paraId="2224928C" w14:textId="77777777">
      <w:pPr>
        <w:spacing w:after="0" w:line="240" w:lineRule="auto"/>
        <w:ind w:left="4821" w:firstLine="424"/>
        <w:jc w:val="center"/>
        <w:rPr>
          <w:rFonts w:ascii="Times New Roman" w:hAnsi="Times New Roman"/>
          <w:sz w:val="27"/>
          <w:lang w:val="x-none"/>
        </w:rPr>
      </w:pPr>
      <w:r>
        <w:rPr>
          <w:rFonts w:ascii="Times New Roman" w:hAnsi="Times New Roman"/>
          <w:sz w:val="27"/>
          <w:lang w:val="x-none"/>
        </w:rPr>
        <w:t>району Київської області</w:t>
      </w:r>
      <w:bookmarkEnd w:id="2"/>
    </w:p>
    <w:p w:rsidR="0026374C" w:rsidP="00123EC1" w14:paraId="21A01725" w14:textId="77777777">
      <w:pPr>
        <w:spacing w:after="0" w:line="240" w:lineRule="auto"/>
        <w:ind w:left="4821" w:firstLine="424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  <w:lang w:val="x-none"/>
        </w:rPr>
        <w:t>від</w:t>
      </w:r>
      <w:r>
        <w:rPr>
          <w:rFonts w:ascii="Times New Roman" w:hAnsi="Times New Roman"/>
          <w:sz w:val="27"/>
          <w:lang w:val="x-none"/>
        </w:rPr>
        <w:t xml:space="preserve"> 23.05.2023 року № 383</w:t>
      </w:r>
      <w:r>
        <w:rPr>
          <w:rFonts w:ascii="Times New Roman" w:hAnsi="Times New Roman"/>
          <w:sz w:val="27"/>
        </w:rPr>
        <w:t xml:space="preserve"> </w:t>
      </w:r>
    </w:p>
    <w:p w:rsidR="00123EC1" w:rsidRPr="0026374C" w:rsidP="00123EC1" w14:paraId="7016D1E2" w14:textId="15A4B14C">
      <w:pPr>
        <w:spacing w:after="0" w:line="240" w:lineRule="auto"/>
        <w:ind w:left="4821" w:firstLine="424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(зі змінами)</w:t>
      </w:r>
    </w:p>
    <w:p w:rsidR="00123EC1" w:rsidP="00123EC1" w14:paraId="367EC0D1" w14:textId="6A3275B1">
      <w:pPr>
        <w:spacing w:after="0" w:line="240" w:lineRule="auto"/>
        <w:ind w:left="5245"/>
        <w:jc w:val="center"/>
        <w:rPr>
          <w:rFonts w:ascii="Times New Roman" w:hAnsi="Times New Roman"/>
          <w:sz w:val="27"/>
          <w:lang w:val="x-none"/>
        </w:rPr>
      </w:pPr>
      <w:r>
        <w:rPr>
          <w:rFonts w:ascii="Times New Roman" w:hAnsi="Times New Roman"/>
          <w:sz w:val="27"/>
        </w:rPr>
        <w:t>(</w:t>
      </w:r>
      <w:r w:rsidR="008A1558">
        <w:rPr>
          <w:rFonts w:ascii="Times New Roman" w:hAnsi="Times New Roman"/>
          <w:sz w:val="27"/>
          <w:lang w:val="x-none"/>
        </w:rPr>
        <w:t xml:space="preserve">в </w:t>
      </w:r>
      <w:r w:rsidR="008A1558">
        <w:rPr>
          <w:rFonts w:ascii="Times New Roman" w:hAnsi="Times New Roman"/>
          <w:sz w:val="27"/>
          <w:lang w:val="x-none"/>
        </w:rPr>
        <w:t>редакції</w:t>
      </w:r>
      <w:r w:rsidR="008A1558">
        <w:rPr>
          <w:rFonts w:ascii="Times New Roman" w:hAnsi="Times New Roman"/>
          <w:sz w:val="27"/>
          <w:lang w:val="x-none"/>
        </w:rPr>
        <w:t xml:space="preserve"> </w:t>
      </w:r>
      <w:r w:rsidR="008A1558">
        <w:rPr>
          <w:rFonts w:ascii="Times New Roman" w:hAnsi="Times New Roman"/>
          <w:sz w:val="27"/>
          <w:lang w:val="x-none"/>
        </w:rPr>
        <w:t>рішення</w:t>
      </w:r>
      <w:r w:rsidR="008A1558">
        <w:rPr>
          <w:rFonts w:ascii="Times New Roman" w:hAnsi="Times New Roman"/>
          <w:sz w:val="27"/>
          <w:lang w:val="x-none"/>
        </w:rPr>
        <w:t xml:space="preserve"> </w:t>
      </w:r>
      <w:r w:rsidR="008A1558">
        <w:rPr>
          <w:rFonts w:ascii="Times New Roman" w:hAnsi="Times New Roman"/>
          <w:sz w:val="27"/>
          <w:lang w:val="x-none"/>
        </w:rPr>
        <w:t>виконавчого</w:t>
      </w:r>
      <w:r w:rsidR="008A1558">
        <w:rPr>
          <w:rFonts w:ascii="Times New Roman" w:hAnsi="Times New Roman"/>
          <w:sz w:val="27"/>
          <w:lang w:val="x-none"/>
        </w:rPr>
        <w:t xml:space="preserve"> комітету Броварської міської ради Броварського</w:t>
      </w:r>
    </w:p>
    <w:p w:rsidR="00123EC1" w:rsidP="00123EC1" w14:paraId="37B7D330" w14:textId="77777777">
      <w:pPr>
        <w:spacing w:after="0" w:line="240" w:lineRule="auto"/>
        <w:ind w:left="5245"/>
        <w:jc w:val="center"/>
        <w:rPr>
          <w:rFonts w:ascii="Times New Roman" w:hAnsi="Times New Roman"/>
          <w:sz w:val="27"/>
          <w:lang w:val="x-none"/>
        </w:rPr>
      </w:pPr>
      <w:r>
        <w:rPr>
          <w:rFonts w:ascii="Times New Roman" w:hAnsi="Times New Roman"/>
          <w:sz w:val="27"/>
          <w:lang w:val="x-none"/>
        </w:rPr>
        <w:t>району Київської області</w:t>
      </w:r>
    </w:p>
    <w:p w:rsidR="00123EC1" w:rsidRPr="0026374C" w:rsidP="00123EC1" w14:paraId="222DBA4C" w14:textId="2CD9F346">
      <w:pPr>
        <w:spacing w:after="0" w:line="240" w:lineRule="auto"/>
        <w:ind w:left="4821" w:firstLine="424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  <w:lang w:val="x-none"/>
        </w:rPr>
        <w:t>від</w:t>
      </w:r>
      <w:r>
        <w:rPr>
          <w:rFonts w:ascii="Times New Roman" w:hAnsi="Times New Roman"/>
          <w:sz w:val="27"/>
          <w:lang w:val="x-none"/>
        </w:rPr>
        <w:t xml:space="preserve"> _______ року № _____</w:t>
      </w:r>
      <w:bookmarkEnd w:id="0"/>
      <w:r w:rsidR="0026374C">
        <w:rPr>
          <w:rFonts w:ascii="Times New Roman" w:hAnsi="Times New Roman"/>
          <w:sz w:val="27"/>
        </w:rPr>
        <w:t>)</w:t>
      </w:r>
      <w:bookmarkStart w:id="3" w:name="_GoBack"/>
      <w:bookmarkEnd w:id="3"/>
    </w:p>
    <w:p w:rsidR="00123EC1" w:rsidP="00123EC1" w14:paraId="4F50B1A0" w14:textId="77777777">
      <w:pPr>
        <w:spacing w:after="0" w:line="240" w:lineRule="auto"/>
        <w:ind w:left="4821" w:firstLine="424"/>
        <w:jc w:val="center"/>
        <w:rPr>
          <w:rFonts w:ascii="Times New Roman" w:hAnsi="Times New Roman"/>
          <w:iCs/>
          <w:sz w:val="27"/>
          <w:szCs w:val="28"/>
        </w:rPr>
      </w:pPr>
    </w:p>
    <w:p w:rsidR="00123EC1" w:rsidP="00123EC1" w14:paraId="65BB33EB" w14:textId="77777777">
      <w:pPr>
        <w:spacing w:after="120"/>
        <w:ind w:firstLine="567"/>
        <w:jc w:val="center"/>
        <w:rPr>
          <w:rFonts w:ascii="Times New Roman" w:hAnsi="Times New Roman"/>
          <w:b/>
          <w:sz w:val="27"/>
          <w:lang w:val="x-none"/>
        </w:rPr>
      </w:pPr>
      <w:r>
        <w:rPr>
          <w:rFonts w:ascii="Times New Roman" w:hAnsi="Times New Roman"/>
          <w:b/>
          <w:sz w:val="27"/>
          <w:lang w:val="x-none"/>
        </w:rPr>
        <w:t>Склад</w:t>
      </w:r>
    </w:p>
    <w:p w:rsidR="00123EC1" w:rsidP="00123EC1" w14:paraId="59C3B4AE" w14:textId="77777777">
      <w:pPr>
        <w:jc w:val="center"/>
        <w:rPr>
          <w:rFonts w:ascii="Times New Roman" w:hAnsi="Times New Roman"/>
          <w:b/>
          <w:sz w:val="27"/>
          <w:lang w:val="x-none"/>
        </w:rPr>
      </w:pPr>
      <w:r>
        <w:rPr>
          <w:rFonts w:ascii="Times New Roman" w:hAnsi="Times New Roman"/>
          <w:b/>
          <w:sz w:val="27"/>
          <w:lang w:val="x-none"/>
        </w:rPr>
        <w:t>Комісії з розгляду питань щодо надання компенсації за пошкоджені на території Броварської міської територіальної громади об’єкти нерухомого майна внаслідок бойових дій, терористичних актів, диверсій, спричинених збройною агресі</w:t>
      </w:r>
      <w:r>
        <w:rPr>
          <w:rFonts w:ascii="Times New Roman" w:hAnsi="Times New Roman"/>
          <w:b/>
          <w:sz w:val="27"/>
          <w:lang w:val="x-none"/>
        </w:rPr>
        <w:t>єю Російської Федерації проти України</w:t>
      </w:r>
    </w:p>
    <w:tbl>
      <w:tblPr>
        <w:tblW w:w="9781" w:type="dxa"/>
        <w:shd w:val="clear" w:color="auto" w:fill="FFFFFF"/>
        <w:tblLook w:val="04A0"/>
      </w:tblPr>
      <w:tblGrid>
        <w:gridCol w:w="4274"/>
        <w:gridCol w:w="5507"/>
      </w:tblGrid>
      <w:tr w14:paraId="23C0FD01" w14:textId="77777777" w:rsidTr="008F3A6E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123EC1" w:rsidP="009A76FB" w14:paraId="43F77025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>Петро БАБИЧ</w:t>
            </w:r>
          </w:p>
          <w:p w:rsidR="00123EC1" w:rsidP="009A76FB" w14:paraId="06961BBA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123EC1" w:rsidP="009A76FB" w14:paraId="47B271B5" w14:textId="77777777">
            <w:pPr>
              <w:spacing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>заступник  міського голови з питань діяльності виконавчих органів ради – голова Комісії;</w:t>
            </w:r>
          </w:p>
        </w:tc>
      </w:tr>
      <w:tr w14:paraId="3F39029D" w14:textId="77777777" w:rsidTr="008F3A6E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123EC1" w:rsidP="009A76FB" w14:paraId="3DB6D772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>Оксана СЕМЕНИК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123EC1" w:rsidP="009A76FB" w14:paraId="2A740037" w14:textId="77777777">
            <w:pPr>
              <w:spacing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>заступник начальника управління будівництва, житлово-комунального господарства, інфраструктури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та транспорту Броварської міської ради Броварського району Київської області – заступник голови Комісії;</w:t>
            </w:r>
          </w:p>
        </w:tc>
      </w:tr>
      <w:tr w14:paraId="01A01953" w14:textId="77777777" w:rsidTr="008F3A6E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123EC1" w:rsidP="009A76FB" w14:paraId="09262990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 xml:space="preserve">Марина ЛУЦАК 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123EC1" w:rsidP="009A76FB" w14:paraId="18153BB4" w14:textId="77777777">
            <w:pPr>
              <w:spacing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>начальник кошторисно-договірного відділу управління будівництва, житлово-комунального господарства, інфраструктури та транспорту Бровар</w:t>
            </w:r>
            <w:r>
              <w:rPr>
                <w:rFonts w:ascii="Times New Roman" w:hAnsi="Times New Roman"/>
                <w:sz w:val="27"/>
                <w:lang w:val="x-none"/>
              </w:rPr>
              <w:t>ської міської ради Броварського району Київської області – секретар Комісії;</w:t>
            </w:r>
          </w:p>
        </w:tc>
      </w:tr>
      <w:tr w14:paraId="63EA9BA7" w14:textId="77777777" w:rsidTr="008F3A6E">
        <w:tblPrEx>
          <w:tblW w:w="9781" w:type="dxa"/>
          <w:shd w:val="clear" w:color="auto" w:fill="FFFFFF"/>
          <w:tblLook w:val="04A0"/>
        </w:tblPrEx>
        <w:trPr>
          <w:trHeight w:val="543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123EC1" w:rsidP="009A76FB" w14:paraId="75F829B7" w14:textId="77777777">
            <w:pPr>
              <w:spacing w:after="0" w:line="240" w:lineRule="auto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>Члени Комісії: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123EC1" w:rsidRPr="009A76FB" w:rsidP="009A76FB" w14:paraId="4C6543E6" w14:textId="77777777">
            <w:pPr>
              <w:spacing w:line="240" w:lineRule="auto"/>
              <w:rPr>
                <w:rFonts w:ascii="Times New Roman" w:hAnsi="Times New Roman"/>
                <w:sz w:val="27"/>
              </w:rPr>
            </w:pPr>
          </w:p>
        </w:tc>
      </w:tr>
      <w:tr w14:paraId="73E32B1A" w14:textId="77777777" w:rsidTr="008F3A6E">
        <w:tblPrEx>
          <w:tblW w:w="9781" w:type="dxa"/>
          <w:shd w:val="clear" w:color="auto" w:fill="FFFFFF"/>
          <w:tblLook w:val="04A0"/>
        </w:tblPrEx>
        <w:tc>
          <w:tcPr>
            <w:tcW w:w="4219" w:type="dxa"/>
          </w:tcPr>
          <w:p w:rsidR="00123EC1" w:rsidRPr="00426F2E" w:rsidP="009A76FB" w14:paraId="3A625259" w14:textId="7777777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26F2E">
              <w:rPr>
                <w:rFonts w:ascii="Times New Roman" w:hAnsi="Times New Roman"/>
                <w:sz w:val="27"/>
                <w:szCs w:val="27"/>
              </w:rPr>
              <w:t>Ірина ВЕЛИКОРОДНА</w:t>
            </w:r>
          </w:p>
        </w:tc>
        <w:tc>
          <w:tcPr>
            <w:tcW w:w="5562" w:type="dxa"/>
          </w:tcPr>
          <w:p w:rsidR="00123EC1" w:rsidRPr="00426F2E" w:rsidP="009A76FB" w14:paraId="68FE03C2" w14:textId="77777777">
            <w:pPr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426F2E">
              <w:rPr>
                <w:rFonts w:ascii="Times New Roman" w:hAnsi="Times New Roman"/>
                <w:sz w:val="27"/>
                <w:szCs w:val="27"/>
              </w:rPr>
              <w:t xml:space="preserve">головний спеціаліст-кошторисник кошторисно-договірного відділу управління будівництва, житлово-комунального господарства, інфраструктури та </w:t>
            </w:r>
            <w:r w:rsidRPr="00426F2E">
              <w:rPr>
                <w:rFonts w:ascii="Times New Roman" w:hAnsi="Times New Roman"/>
                <w:sz w:val="27"/>
                <w:szCs w:val="27"/>
              </w:rPr>
              <w:t>транспорту Броварської міської ради Броварського району Київської області;</w:t>
            </w:r>
          </w:p>
        </w:tc>
      </w:tr>
      <w:tr w14:paraId="798C9268" w14:textId="77777777" w:rsidTr="008F3A6E">
        <w:tblPrEx>
          <w:tblW w:w="9781" w:type="dxa"/>
          <w:shd w:val="clear" w:color="auto" w:fill="FFFFFF"/>
          <w:tblLook w:val="04A0"/>
        </w:tblPrEx>
        <w:trPr>
          <w:trHeight w:val="8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123EC1" w:rsidRPr="00084666" w:rsidP="009A76FB" w14:paraId="6CF9676C" w14:textId="77777777">
            <w:pPr>
              <w:spacing w:line="240" w:lineRule="auto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Тетяна ГОЛУБОВСЬКА</w:t>
            </w:r>
          </w:p>
          <w:p w:rsidR="00123EC1" w:rsidP="009A76FB" w14:paraId="3701987D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</w:p>
          <w:p w:rsidR="00123EC1" w:rsidP="009A76FB" w14:paraId="5343CFCC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</w:p>
          <w:p w:rsidR="00123EC1" w:rsidP="009A76FB" w14:paraId="6B879D86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</w:p>
          <w:p w:rsidR="00123EC1" w:rsidP="009A76FB" w14:paraId="4CB30468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>Олександр КАШТАНЮК</w:t>
            </w:r>
          </w:p>
          <w:p w:rsidR="00123EC1" w:rsidP="009A76FB" w14:paraId="0ABCE4D3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123EC1" w:rsidRPr="007C5704" w:rsidP="009A76FB" w14:paraId="0BA31A5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головний спеціаліст-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уповноважена особа з питань запобігання та виявлення корупції управління будівництва, житлово-комунального </w:t>
            </w:r>
            <w:r>
              <w:rPr>
                <w:rFonts w:ascii="Times New Roman" w:hAnsi="Times New Roman"/>
                <w:sz w:val="27"/>
                <w:lang w:val="x-none"/>
              </w:rPr>
              <w:t>господарства</w:t>
            </w:r>
            <w:r>
              <w:rPr>
                <w:rFonts w:ascii="Times New Roman" w:hAnsi="Times New Roman"/>
                <w:sz w:val="27"/>
              </w:rPr>
              <w:t>, інфраструктури та транспорту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7"/>
              </w:rPr>
              <w:t>;</w:t>
            </w:r>
          </w:p>
          <w:p w:rsidR="00123EC1" w:rsidP="009A76FB" w14:paraId="0B3745F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</w:p>
          <w:p w:rsidR="00123EC1" w:rsidP="009A76FB" w14:paraId="6283E8F3" w14:textId="77777777">
            <w:pPr>
              <w:spacing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>начальник юридичного управління виконавчого комітету Броварської міської ради Броварського району Київської області;</w:t>
            </w:r>
          </w:p>
        </w:tc>
      </w:tr>
      <w:tr w14:paraId="548643F7" w14:textId="77777777" w:rsidTr="008F3A6E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123EC1" w:rsidP="009A76FB" w14:paraId="20D9A1B6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 xml:space="preserve">Богдан МЕЛЬНИЧЕНКО </w:t>
            </w:r>
          </w:p>
          <w:p w:rsidR="00123EC1" w:rsidRPr="006D1D8F" w:rsidP="009A76FB" w14:paraId="581D7565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123EC1" w:rsidP="009A76FB" w14:paraId="7D2D78F5" w14:textId="77777777">
            <w:pPr>
              <w:spacing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>начальник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управління інспекції та контролю Броварської міської ради Броварського району Київської області;</w:t>
            </w:r>
          </w:p>
        </w:tc>
      </w:tr>
      <w:tr w14:paraId="62655401" w14:textId="77777777" w:rsidTr="008F3A6E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123EC1" w:rsidP="009A76FB" w14:paraId="3DEA4966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  <w:bookmarkStart w:id="4" w:name="_Hlk135658484"/>
            <w:r>
              <w:rPr>
                <w:rFonts w:ascii="Times New Roman" w:hAnsi="Times New Roman"/>
                <w:sz w:val="27"/>
                <w:lang w:val="x-none"/>
              </w:rPr>
              <w:t>Артем МОРОЗ</w:t>
            </w:r>
          </w:p>
          <w:p w:rsidR="00123EC1" w:rsidP="009A76FB" w14:paraId="600EB2C2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</w:p>
          <w:p w:rsidR="00123EC1" w:rsidP="009A76FB" w14:paraId="2EEC9B1D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>Олександр НАУМЕНКО</w:t>
            </w:r>
          </w:p>
          <w:p w:rsidR="00123EC1" w:rsidP="009A76FB" w14:paraId="46076AD2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>Галина НЕГОДА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123EC1" w:rsidP="009A76FB" w14:paraId="2599D87A" w14:textId="77777777">
            <w:pPr>
              <w:spacing w:after="240"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>староста Княжицького старостинського округу  Броварської міської територіальної громади;</w:t>
            </w:r>
          </w:p>
          <w:p w:rsidR="00123EC1" w:rsidP="009A76FB" w14:paraId="1A128029" w14:textId="77777777">
            <w:pPr>
              <w:spacing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 xml:space="preserve">голова ОСББ «СДС» (за </w:t>
            </w:r>
            <w:r>
              <w:rPr>
                <w:rFonts w:ascii="Times New Roman" w:hAnsi="Times New Roman"/>
                <w:sz w:val="27"/>
                <w:lang w:val="x-none"/>
              </w:rPr>
              <w:t>згодою);</w:t>
            </w:r>
          </w:p>
          <w:p w:rsidR="00123EC1" w:rsidP="009A76FB" w14:paraId="52CB7571" w14:textId="77777777">
            <w:pPr>
              <w:spacing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>голова ОСББ «ОРБІТА-БРОВАРИ» (за згодою);</w:t>
            </w:r>
          </w:p>
        </w:tc>
      </w:tr>
      <w:bookmarkEnd w:id="4"/>
      <w:tr w14:paraId="380C186D" w14:textId="77777777" w:rsidTr="008F3A6E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3EC1" w:rsidRPr="00151DD4" w:rsidP="009A76FB" w14:paraId="6454900A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  <w:r w:rsidRPr="00151DD4">
              <w:rPr>
                <w:rFonts w:ascii="Times New Roman" w:hAnsi="Times New Roman"/>
                <w:sz w:val="27"/>
                <w:lang w:val="x-none"/>
              </w:rPr>
              <w:t>Наталія ПОПОВИЧ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3EC1" w:rsidRPr="00151DD4" w:rsidP="009A76FB" w14:paraId="1B26BC22" w14:textId="77777777">
            <w:pPr>
              <w:spacing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  <w:r w:rsidRPr="00151DD4">
              <w:rPr>
                <w:rFonts w:ascii="Times New Roman" w:hAnsi="Times New Roman"/>
                <w:sz w:val="27"/>
                <w:lang w:val="x-none"/>
              </w:rPr>
              <w:t>начальник Центру обслуговування «Прозорий офіс» Броварської міської ради Броварського району Київської області - адміністратор;</w:t>
            </w:r>
          </w:p>
        </w:tc>
      </w:tr>
      <w:tr w14:paraId="0F25D45E" w14:textId="77777777" w:rsidTr="008F3A6E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3EC1" w:rsidRPr="00151DD4" w:rsidP="009A76FB" w14:paraId="4311F0A7" w14:textId="77777777">
            <w:pPr>
              <w:spacing w:line="240" w:lineRule="auto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Людмила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ТЕРЕЩЕНКО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3EC1" w:rsidRPr="00151DD4" w:rsidP="009A76FB" w14:paraId="224A1574" w14:textId="77777777">
            <w:pPr>
              <w:spacing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</w:rPr>
              <w:t xml:space="preserve">заступник 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начальник</w:t>
            </w:r>
            <w:r>
              <w:rPr>
                <w:rFonts w:ascii="Times New Roman" w:hAnsi="Times New Roman"/>
                <w:sz w:val="27"/>
              </w:rPr>
              <w:t>а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управління 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соціального захисту населення Броварської міської ради Броварського району Київської області;</w:t>
            </w:r>
          </w:p>
        </w:tc>
      </w:tr>
      <w:tr w14:paraId="22279D30" w14:textId="77777777" w:rsidTr="008F3A6E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3EC1" w:rsidRPr="00151DD4" w:rsidP="009A76FB" w14:paraId="3950C9BB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  <w:bookmarkStart w:id="5" w:name="_Hlk220934971"/>
            <w:r w:rsidRPr="00151DD4">
              <w:rPr>
                <w:rFonts w:ascii="Times New Roman" w:hAnsi="Times New Roman"/>
                <w:sz w:val="27"/>
                <w:lang w:val="x-none"/>
              </w:rPr>
              <w:t>Андрій ЦАХЛО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3EC1" w:rsidRPr="00151DD4" w:rsidP="009A76FB" w14:paraId="6B57CB85" w14:textId="77777777">
            <w:pPr>
              <w:spacing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  <w:r w:rsidRPr="00151DD4">
              <w:rPr>
                <w:rFonts w:ascii="Times New Roman" w:hAnsi="Times New Roman"/>
                <w:sz w:val="27"/>
                <w:lang w:val="x-none"/>
              </w:rPr>
              <w:t>староста Требухівського старостинського округу Броварської міської територіальної громади;</w:t>
            </w:r>
          </w:p>
        </w:tc>
      </w:tr>
      <w:bookmarkEnd w:id="5"/>
      <w:tr w14:paraId="1D3F106B" w14:textId="77777777" w:rsidTr="008F3A6E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3EC1" w:rsidP="009A76FB" w14:paraId="64C5F541" w14:textId="77777777">
            <w:pPr>
              <w:spacing w:line="240" w:lineRule="auto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Христина ЯХНО</w:t>
            </w:r>
          </w:p>
          <w:p w:rsidR="00123EC1" w:rsidRPr="009A76FB" w:rsidP="009A76FB" w14:paraId="195EAF02" w14:textId="77777777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x-none"/>
              </w:rPr>
            </w:pPr>
          </w:p>
          <w:p w:rsidR="00123EC1" w:rsidP="009A76FB" w14:paraId="42FE650B" w14:textId="77777777">
            <w:pPr>
              <w:spacing w:after="2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76FB" w:rsidRPr="009A76FB" w:rsidP="009A76FB" w14:paraId="3291C3BC" w14:textId="77777777">
            <w:pPr>
              <w:spacing w:after="24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23EC1" w:rsidRPr="00151DD4" w:rsidP="009A76FB" w14:paraId="5982AB78" w14:textId="27A24CC6">
            <w:pPr>
              <w:spacing w:line="240" w:lineRule="auto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Представник Броварського РУП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6FB" w:rsidRPr="009A76FB" w:rsidP="009A76FB" w14:paraId="5A364B61" w14:textId="049CC4CA">
            <w:pPr>
              <w:spacing w:line="240" w:lineRule="auto"/>
              <w:jc w:val="both"/>
              <w:rPr>
                <w:rFonts w:ascii="Times New Roman" w:hAnsi="Times New Roman"/>
                <w:sz w:val="27"/>
              </w:rPr>
            </w:pPr>
            <w:r w:rsidRPr="00151DD4">
              <w:rPr>
                <w:rFonts w:ascii="Times New Roman" w:hAnsi="Times New Roman"/>
                <w:sz w:val="27"/>
              </w:rPr>
              <w:t>головний с</w:t>
            </w:r>
            <w:r w:rsidRPr="00151DD4">
              <w:rPr>
                <w:rFonts w:ascii="Times New Roman" w:hAnsi="Times New Roman"/>
                <w:sz w:val="27"/>
              </w:rPr>
              <w:t>пеціаліст планово-технічного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;</w:t>
            </w:r>
          </w:p>
          <w:p w:rsidR="00123EC1" w:rsidRPr="009A76FB" w:rsidP="009A76FB" w14:paraId="64B8B686" w14:textId="0A8490BD">
            <w:pPr>
              <w:spacing w:line="240" w:lineRule="auto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ГУНП в Київській області (за згодою).</w:t>
            </w:r>
          </w:p>
        </w:tc>
      </w:tr>
    </w:tbl>
    <w:p w:rsidR="00123EC1" w:rsidP="009A76FB" w14:paraId="3E775945" w14:textId="70D001DA">
      <w:pPr>
        <w:spacing w:line="240" w:lineRule="auto"/>
        <w:rPr>
          <w:rFonts w:ascii="Times New Roman" w:hAnsi="Times New Roman"/>
          <w:sz w:val="27"/>
        </w:rPr>
      </w:pPr>
    </w:p>
    <w:p w:rsidR="00231682" w:rsidRPr="009A76FB" w:rsidP="009A76FB" w14:paraId="7804F9AA" w14:textId="606D3FD2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7"/>
          <w:lang w:val="x-none"/>
        </w:rPr>
        <w:t>Міський</w:t>
      </w:r>
      <w:r>
        <w:rPr>
          <w:rFonts w:ascii="Times New Roman" w:hAnsi="Times New Roman"/>
          <w:sz w:val="27"/>
          <w:lang w:val="x-none"/>
        </w:rPr>
        <w:t xml:space="preserve"> голова                                                                                Ігор САПОЖКО</w:t>
      </w:r>
      <w:permEnd w:id="1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6374C" w:rsidR="0026374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6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6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84666"/>
    <w:rsid w:val="00092BE2"/>
    <w:rsid w:val="000E0637"/>
    <w:rsid w:val="001060A6"/>
    <w:rsid w:val="00123EC1"/>
    <w:rsid w:val="00151DD4"/>
    <w:rsid w:val="00231682"/>
    <w:rsid w:val="0026374C"/>
    <w:rsid w:val="002B683A"/>
    <w:rsid w:val="003377E0"/>
    <w:rsid w:val="003735BC"/>
    <w:rsid w:val="00374364"/>
    <w:rsid w:val="003A2799"/>
    <w:rsid w:val="003B2A39"/>
    <w:rsid w:val="004208DA"/>
    <w:rsid w:val="00424AD7"/>
    <w:rsid w:val="00426F2E"/>
    <w:rsid w:val="004E41C7"/>
    <w:rsid w:val="00524AF7"/>
    <w:rsid w:val="00545B76"/>
    <w:rsid w:val="0055410B"/>
    <w:rsid w:val="006963FA"/>
    <w:rsid w:val="006D1D8F"/>
    <w:rsid w:val="007732CE"/>
    <w:rsid w:val="007C5704"/>
    <w:rsid w:val="007C582E"/>
    <w:rsid w:val="00821BD7"/>
    <w:rsid w:val="00853C00"/>
    <w:rsid w:val="008A1558"/>
    <w:rsid w:val="00910331"/>
    <w:rsid w:val="00973F9B"/>
    <w:rsid w:val="009A76FB"/>
    <w:rsid w:val="009D1EC6"/>
    <w:rsid w:val="00A17E39"/>
    <w:rsid w:val="00A84A56"/>
    <w:rsid w:val="00AE57AA"/>
    <w:rsid w:val="00B20C04"/>
    <w:rsid w:val="00CB633A"/>
    <w:rsid w:val="00DC4FD6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263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6374C"/>
    <w:rPr>
      <w:rFonts w:ascii="Tahoma" w:hAnsi="Tahoma" w:cs="Tahoma"/>
      <w:sz w:val="16"/>
      <w:szCs w:val="16"/>
    </w:r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172C76"/>
    <w:rsid w:val="00540CE0"/>
    <w:rsid w:val="00892961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430</Words>
  <Characters>2451</Characters>
  <Application>Microsoft Office Word</Application>
  <DocSecurity>8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2026-02-05T09:55:00Z</dcterms:modified>
</cp:coreProperties>
</file>