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ПВ-142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58192E" w14:paraId="5C916CD2" w14:textId="5A4D3C5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58192E">
        <w:rPr>
          <w:rFonts w:ascii="Times New Roman" w:hAnsi="Times New Roman" w:cs="Times New Roman"/>
          <w:sz w:val="28"/>
          <w:szCs w:val="28"/>
        </w:rPr>
        <w:t>3</w:t>
      </w:r>
    </w:p>
    <w:p w:rsidR="007C582E" w:rsidP="0058192E" w14:paraId="6E2C2E53" w14:textId="600FC03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58192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58192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192E" w:rsidP="0058192E" w14:paraId="4844BA7E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_Hlk221111523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58192E" w:rsidP="0058192E" w14:paraId="516B2105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812D48">
        <w:rPr>
          <w:rFonts w:ascii="Times New Roman" w:eastAsia="Times New Roman" w:hAnsi="Times New Roman" w:cs="Times New Roman"/>
          <w:b/>
          <w:bCs/>
          <w:sz w:val="28"/>
          <w:szCs w:val="28"/>
        </w:rPr>
        <w:t>захисту</w:t>
      </w:r>
      <w:r w:rsidRPr="00812D48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812D48">
        <w:rPr>
          <w:rFonts w:ascii="Times New Roman" w:hAnsi="Times New Roman"/>
          <w:b/>
          <w:bCs/>
          <w:sz w:val="28"/>
          <w:szCs w:val="28"/>
        </w:rPr>
        <w:t xml:space="preserve">дитини, позбавленої батьківського піклування, </w:t>
      </w:r>
    </w:p>
    <w:p w:rsidR="0058192E" w:rsidP="0058192E" w14:paraId="0FB36166" w14:textId="1D0E8759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bCs/>
          <w:sz w:val="28"/>
          <w:szCs w:val="28"/>
        </w:rPr>
        <w:t>***</w:t>
      </w:r>
      <w:r w:rsidRPr="00733616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347AB2">
        <w:rPr>
          <w:rFonts w:ascii="Times New Roman" w:hAnsi="Times New Roman"/>
          <w:b/>
          <w:bCs/>
          <w:color w:val="000000" w:themeColor="text1"/>
          <w:sz w:val="28"/>
          <w:szCs w:val="28"/>
        </w:rPr>
        <w:t>р.н</w:t>
      </w:r>
      <w:r w:rsidRPr="00347AB2">
        <w:rPr>
          <w:rFonts w:ascii="Times New Roman" w:hAnsi="Times New Roman"/>
          <w:b/>
          <w:bCs/>
          <w:color w:val="000000" w:themeColor="text1"/>
          <w:sz w:val="28"/>
          <w:szCs w:val="28"/>
        </w:rPr>
        <w:t>.</w:t>
      </w:r>
    </w:p>
    <w:p w:rsidR="0058192E" w:rsidP="0058192E" w14:paraId="6FAC2F90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08159DDB" w14:textId="77777777" w:rsidTr="0073758A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58192E" w:rsidP="0073758A" w14:paraId="3BA9994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Маргарита АНТОНОВА</w:t>
            </w:r>
          </w:p>
          <w:p w:rsidR="0058192E" w:rsidP="0073758A" w14:paraId="746A1D4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8192E" w:rsidP="0073758A" w14:paraId="25F1D02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8192E" w:rsidP="0073758A" w14:paraId="48CB848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8192E" w:rsidP="0073758A" w14:paraId="42A8A58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8192E" w:rsidP="0073758A" w14:paraId="5AE4295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58192E" w:rsidP="0073758A" w14:paraId="7E1349B1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58192E" w:rsidP="0073758A" w14:paraId="44FF100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747F5F6" w14:textId="77777777" w:rsidTr="0073758A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58192E" w:rsidP="0073758A" w14:paraId="4055837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Неля БАСЕНКО</w:t>
            </w:r>
          </w:p>
          <w:p w:rsidR="0058192E" w:rsidP="0073758A" w14:paraId="2BA1732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8192E" w:rsidP="0073758A" w14:paraId="6BCC645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8192E" w:rsidP="0073758A" w14:paraId="1B32DD3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8192E" w:rsidP="0073758A" w14:paraId="095C441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8192E" w:rsidP="0073758A" w14:paraId="33AD156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58192E" w:rsidP="0073758A" w14:paraId="121ACB3D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58192E" w:rsidP="0073758A" w14:paraId="28F3AD3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4161CA7" w14:textId="77777777" w:rsidTr="0073758A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58192E" w:rsidP="0073758A" w14:paraId="0EB3AAF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Катерина ІВАНЧЕНКО</w:t>
            </w:r>
          </w:p>
          <w:p w:rsidR="0058192E" w:rsidP="0073758A" w14:paraId="1DB1D1D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58192E" w:rsidP="0073758A" w14:paraId="49CB18D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2D48">
              <w:rPr>
                <w:rFonts w:ascii="Times New Roman" w:hAnsi="Times New Roman"/>
                <w:sz w:val="28"/>
                <w:szCs w:val="28"/>
              </w:rPr>
              <w:t>фахів</w:t>
            </w:r>
            <w:r>
              <w:rPr>
                <w:rFonts w:ascii="Times New Roman" w:hAnsi="Times New Roman"/>
                <w:sz w:val="28"/>
                <w:szCs w:val="28"/>
              </w:rPr>
              <w:t>ець</w:t>
            </w:r>
            <w:r w:rsidRPr="00812D48">
              <w:rPr>
                <w:rFonts w:ascii="Times New Roman" w:hAnsi="Times New Roman"/>
                <w:sz w:val="28"/>
                <w:szCs w:val="28"/>
              </w:rPr>
              <w:t xml:space="preserve"> із соціальної роботи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ІІ категорії</w:t>
            </w:r>
            <w:r w:rsidRPr="00812D48">
              <w:rPr>
                <w:rFonts w:ascii="Times New Roman" w:hAnsi="Times New Roman"/>
                <w:sz w:val="28"/>
                <w:szCs w:val="28"/>
              </w:rPr>
              <w:t xml:space="preserve"> відділу соціальної роботи Центру соціальних служб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8192E" w:rsidP="0073758A" w14:paraId="0F84C8C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899AE9D" w14:textId="77777777" w:rsidTr="0073758A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58192E" w:rsidP="0073758A" w14:paraId="0F5627A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Владислава ПШОНЮК</w:t>
            </w:r>
          </w:p>
          <w:p w:rsidR="0058192E" w:rsidP="0073758A" w14:paraId="773B3A2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58192E" w:rsidP="0073758A" w14:paraId="3632F53C" w14:textId="77777777">
            <w:pPr>
              <w:tabs>
                <w:tab w:val="left" w:pos="567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практичний психолог</w:t>
            </w:r>
            <w:r w:rsidRPr="00812D4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Початкової школи №12</w:t>
            </w:r>
            <w:r w:rsidRPr="00812D48">
              <w:rPr>
                <w:rFonts w:ascii="Times New Roman" w:hAnsi="Times New Roman"/>
                <w:sz w:val="28"/>
                <w:szCs w:val="28"/>
              </w:rPr>
              <w:t xml:space="preserve"> Броварської міської ради Броварського району Київської області (за згодою)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8192E" w:rsidP="0073758A" w14:paraId="5BF6DD6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C1A9863" w14:textId="77777777" w:rsidTr="0073758A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58192E" w:rsidP="0073758A" w14:paraId="2ACC74D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" w:name="_Hlk216792429"/>
            <w:r>
              <w:rPr>
                <w:rFonts w:ascii="Times New Roman" w:hAnsi="Times New Roman"/>
                <w:sz w:val="28"/>
                <w:szCs w:val="28"/>
              </w:rPr>
              <w:t>Ольга РОШКО</w:t>
            </w:r>
          </w:p>
        </w:tc>
        <w:tc>
          <w:tcPr>
            <w:tcW w:w="5136" w:type="dxa"/>
          </w:tcPr>
          <w:p w:rsidR="0058192E" w:rsidP="0073758A" w14:paraId="00ABDBC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549">
              <w:rPr>
                <w:rFonts w:ascii="Times New Roman" w:hAnsi="Times New Roman"/>
                <w:sz w:val="28"/>
                <w:szCs w:val="28"/>
              </w:rPr>
              <w:t>лікар-педіатр – амбулаторії загальної практики сімейної медицини №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934549">
              <w:rPr>
                <w:rFonts w:ascii="Times New Roman" w:hAnsi="Times New Roman"/>
                <w:sz w:val="28"/>
                <w:szCs w:val="28"/>
              </w:rPr>
              <w:t xml:space="preserve"> КНП БМР БР КО «Броварський міський центр первинної медико-санітарної допомоги» (за згодою)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bookmarkEnd w:id="2"/>
    </w:tbl>
    <w:p w:rsidR="0058192E" w:rsidP="0058192E" w14:paraId="0354F1ED" w14:textId="77777777">
      <w:pPr>
        <w:tabs>
          <w:tab w:val="left" w:pos="708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1682" w:rsidRPr="003B2A39" w:rsidP="0058192E" w14:paraId="7804F9AA" w14:textId="3AA22133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  <w:bookmarkEnd w:id="1"/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47AB2"/>
    <w:rsid w:val="003735BC"/>
    <w:rsid w:val="003A2799"/>
    <w:rsid w:val="003B2A39"/>
    <w:rsid w:val="004208DA"/>
    <w:rsid w:val="00424AD7"/>
    <w:rsid w:val="004E41C7"/>
    <w:rsid w:val="00524AF7"/>
    <w:rsid w:val="00545B76"/>
    <w:rsid w:val="0058192E"/>
    <w:rsid w:val="00733616"/>
    <w:rsid w:val="0073758A"/>
    <w:rsid w:val="007732CE"/>
    <w:rsid w:val="007C582E"/>
    <w:rsid w:val="00812D48"/>
    <w:rsid w:val="00821BD7"/>
    <w:rsid w:val="00853C00"/>
    <w:rsid w:val="00910331"/>
    <w:rsid w:val="00934549"/>
    <w:rsid w:val="009441F1"/>
    <w:rsid w:val="00973F9B"/>
    <w:rsid w:val="00A84A56"/>
    <w:rsid w:val="00A93C28"/>
    <w:rsid w:val="00AB7956"/>
    <w:rsid w:val="00AE57AA"/>
    <w:rsid w:val="00B20C04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58192E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58192E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A93C28"/>
    <w:rsid w:val="00CA4A0E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810</Words>
  <Characters>463</Characters>
  <Application>Microsoft Office Word</Application>
  <DocSecurity>8</DocSecurity>
  <Lines>3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24</cp:revision>
  <dcterms:created xsi:type="dcterms:W3CDTF">2021-08-31T06:42:00Z</dcterms:created>
  <dcterms:modified xsi:type="dcterms:W3CDTF">2026-02-04T13:51:00Z</dcterms:modified>
</cp:coreProperties>
</file>