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P="00FA239F" w14:paraId="78288CAD" w14:textId="313476A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B4651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B4651" w:rsidP="00FA239F" w14:paraId="45A414C7" w14:textId="39BF80A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користування</w:t>
      </w:r>
    </w:p>
    <w:p w:rsidR="009B4651" w:rsidP="00FA239F" w14:paraId="44B8C600" w14:textId="4FF231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складовими газорозподільної системи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29.01.2026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2471-110-08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0619B" w:rsidRPr="000B15A1" w:rsidP="00B0619B" w14:paraId="737B21B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0B15A1">
        <w:rPr>
          <w:rFonts w:ascii="Times New Roman" w:hAnsi="Times New Roman" w:cs="Times New Roman"/>
          <w:b/>
          <w:bCs/>
          <w:sz w:val="28"/>
          <w:szCs w:val="28"/>
        </w:rPr>
        <w:t>Інвентаризаційна відомість</w:t>
      </w:r>
    </w:p>
    <w:p w:rsidR="00B0619B" w:rsidRPr="000B15A1" w:rsidP="00B0619B" w14:paraId="55CA974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0B15A1">
        <w:rPr>
          <w:rFonts w:ascii="Times New Roman" w:hAnsi="Times New Roman" w:cs="Times New Roman"/>
          <w:b/>
          <w:bCs/>
          <w:sz w:val="28"/>
          <w:szCs w:val="28"/>
        </w:rPr>
        <w:t xml:space="preserve">а основні засоби, які передаються в </w:t>
      </w:r>
      <w:r>
        <w:rPr>
          <w:rFonts w:ascii="Times New Roman" w:hAnsi="Times New Roman" w:cs="Times New Roman"/>
          <w:b/>
          <w:bCs/>
          <w:sz w:val="28"/>
          <w:szCs w:val="28"/>
        </w:rPr>
        <w:t>користування</w:t>
      </w:r>
      <w:r w:rsidRPr="000B15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619B" w:rsidRPr="000B15A1" w:rsidP="00B0619B" w14:paraId="581A07B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5A1">
        <w:rPr>
          <w:rFonts w:ascii="Times New Roman" w:hAnsi="Times New Roman" w:cs="Times New Roman"/>
          <w:b/>
          <w:bCs/>
          <w:sz w:val="28"/>
          <w:szCs w:val="28"/>
        </w:rPr>
        <w:t xml:space="preserve">КИЇВСЬКІЙ ФІЛІЇ ТОВАРИСТВА З ОБМЕЖЕНОЮ ВІДПОВІДАЛЬНІСТЮ </w:t>
      </w:r>
    </w:p>
    <w:p w:rsidR="00B0619B" w:rsidP="00B0619B" w14:paraId="79A69C3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5A1">
        <w:rPr>
          <w:rFonts w:ascii="Times New Roman" w:hAnsi="Times New Roman" w:cs="Times New Roman"/>
          <w:b/>
          <w:bCs/>
          <w:sz w:val="28"/>
          <w:szCs w:val="28"/>
        </w:rPr>
        <w:t>«ГАЗОРОЗПОДІЛЬЧІ МЕРЕЖІ УКРАЇНИ»</w:t>
      </w:r>
    </w:p>
    <w:p w:rsidR="00B0619B" w:rsidRPr="000B15A1" w:rsidP="00B0619B" w14:paraId="07C3042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19B" w:rsidP="00B0619B" w14:paraId="5F832BDA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 Бровари                                                                                                                     «___» _______________ 2026 рік</w:t>
      </w:r>
    </w:p>
    <w:p w:rsidR="00B0619B" w:rsidRPr="00376CB3" w:rsidP="00B0619B" w14:paraId="46362250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12" w:type="dxa"/>
        <w:tblInd w:w="426" w:type="dxa"/>
        <w:tblLook w:val="04A0"/>
      </w:tblPr>
      <w:tblGrid>
        <w:gridCol w:w="561"/>
        <w:gridCol w:w="714"/>
        <w:gridCol w:w="2520"/>
        <w:gridCol w:w="2042"/>
        <w:gridCol w:w="1480"/>
        <w:gridCol w:w="342"/>
        <w:gridCol w:w="1065"/>
        <w:gridCol w:w="1408"/>
        <w:gridCol w:w="1489"/>
        <w:gridCol w:w="1407"/>
        <w:gridCol w:w="1717"/>
        <w:gridCol w:w="112"/>
      </w:tblGrid>
      <w:tr w14:paraId="65DFEA7D" w14:textId="77777777" w:rsidTr="00D35D92">
        <w:tblPrEx>
          <w:tblW w:w="14712" w:type="dxa"/>
          <w:tblInd w:w="426" w:type="dxa"/>
          <w:tblLook w:val="04A0"/>
        </w:tblPrEx>
        <w:trPr>
          <w:trHeight w:val="315"/>
        </w:trPr>
        <w:tc>
          <w:tcPr>
            <w:tcW w:w="85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25CF2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1654F9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54F2C3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0033F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274B00" w14:textId="77777777" w:rsidTr="00D35D92">
        <w:tblPrEx>
          <w:tblW w:w="14712" w:type="dxa"/>
          <w:tblInd w:w="426" w:type="dxa"/>
          <w:tblLook w:val="04A0"/>
        </w:tblPrEx>
        <w:trPr>
          <w:trHeight w:val="4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5A7DCC" w:rsidP="00D35D92" w14:paraId="5A339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8976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знаходження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346F4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об'єкту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2C265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 газопроводу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5503C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Діаметр газо-проводу,            мм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CB59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Одиниці виміру, м.п./шт.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2E364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724E6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 вводу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5A7DCC" w:rsidP="00D35D92" w14:paraId="445C6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вартість, грн,             без ПДВ</w:t>
            </w:r>
          </w:p>
        </w:tc>
      </w:tr>
      <w:tr w14:paraId="58639469" w14:textId="77777777" w:rsidTr="00D35D92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0674F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P="00D35D92" w14:paraId="50199D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B0619B" w:rsidRPr="006E60D8" w:rsidP="00D35D92" w14:paraId="01B81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EA742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високого тиску, підземний (Р≤1,2МПа) Ø219×6,0 (сталь)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619B" w:rsidRPr="006E60D8" w:rsidP="00D35D92" w14:paraId="41A84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6EFD7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0C389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71EC2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0BA10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5A7DCC" w:rsidP="00D35D92" w14:paraId="3BE19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39439,61</w:t>
            </w:r>
          </w:p>
        </w:tc>
      </w:tr>
      <w:tr w14:paraId="7F83FB87" w14:textId="77777777" w:rsidTr="00D35D92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7F415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P="00D35D92" w14:paraId="0942A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Київська область, Броварський район, Броварська міська територіальна громада, село </w:t>
            </w: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Требухів, за межами населених пунктів</w:t>
            </w:r>
          </w:p>
          <w:p w:rsidR="00B0619B" w:rsidRPr="006E60D8" w:rsidP="00D35D92" w14:paraId="5D5762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7C6FF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високого тиску, надземний (Р≤1,2МПа) Ø219×6,0 (сталь)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6FAB9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2437F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110FF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2BF75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4BE0A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5A7DCC" w:rsidP="00D35D92" w14:paraId="05CC0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10775,38</w:t>
            </w:r>
          </w:p>
        </w:tc>
      </w:tr>
      <w:tr w14:paraId="15AEA3E5" w14:textId="77777777" w:rsidTr="00D35D92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05557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3B100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7185F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Газопровід високого тиску, підземний (Р≤1,2 МПа) Ø159×4,5 (сталь)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3B803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41F52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73FBF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2376E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2297B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5A7DCC" w:rsidP="00D35D92" w14:paraId="316F4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4825,65</w:t>
            </w:r>
          </w:p>
        </w:tc>
      </w:tr>
      <w:tr w14:paraId="4A08A5EC" w14:textId="77777777" w:rsidTr="00D35D92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67D23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7114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3C4DC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середнього тиску, підземний (Р≤0,3МПа) Ø315×28,6 (поліетилен)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619B" w:rsidRPr="006E60D8" w:rsidP="00D35D92" w14:paraId="0F2D0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4DE8D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7871C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41228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2905,0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64EF0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5A7DCC" w:rsidP="00D35D92" w14:paraId="402E4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14419543,18</w:t>
            </w:r>
          </w:p>
        </w:tc>
      </w:tr>
      <w:tr w14:paraId="4767F051" w14:textId="77777777" w:rsidTr="00D35D92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48D21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P="00D35D92" w14:paraId="3F4659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B0619B" w:rsidRPr="006E60D8" w:rsidP="00D35D92" w14:paraId="08EEEE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51340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Газопровід середнього тиску, </w:t>
            </w:r>
            <w:r w:rsidRPr="00B62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надземний </w:t>
            </w: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(Р≤0,3МПа) Ø273×6,0 (сталь)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619B" w:rsidRPr="006E60D8" w:rsidP="00D35D92" w14:paraId="5419E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00558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6D341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0180D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473DE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5A7DCC" w:rsidP="00D35D92" w14:paraId="2D91A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9169,50</w:t>
            </w:r>
          </w:p>
        </w:tc>
      </w:tr>
      <w:tr w14:paraId="4B493836" w14:textId="77777777" w:rsidTr="00D35D92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797B4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886B8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33692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середнього тиску, надземний (Р≤0,3МПа) Ø325×8,0 (сталь)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619B" w:rsidRPr="006E60D8" w:rsidP="00D35D92" w14:paraId="63E7F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5488E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23817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38F08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7F386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5A7DCC" w:rsidP="00D35D92" w14:paraId="32C1A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62146,28</w:t>
            </w:r>
          </w:p>
        </w:tc>
      </w:tr>
      <w:tr w14:paraId="57195097" w14:textId="77777777" w:rsidTr="00D35D92">
        <w:tblPrEx>
          <w:tblW w:w="14712" w:type="dxa"/>
          <w:tblInd w:w="426" w:type="dxa"/>
          <w:tblLook w:val="04A0"/>
        </w:tblPrEx>
        <w:trPr>
          <w:trHeight w:val="5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52FE4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19B" w:rsidRPr="006E60D8" w:rsidP="00D35D92" w14:paraId="7F0A4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49610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2AAF0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18615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69DAA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04669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2917,5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6E2E4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5A7DCC" w:rsidP="00D35D92" w14:paraId="01AFF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14545899,60</w:t>
            </w:r>
          </w:p>
        </w:tc>
      </w:tr>
      <w:tr w14:paraId="6C0A6884" w14:textId="77777777" w:rsidTr="00D35D92">
        <w:tblPrEx>
          <w:tblW w:w="14712" w:type="dxa"/>
          <w:tblInd w:w="426" w:type="dxa"/>
          <w:tblLook w:val="04A0"/>
        </w:tblPrEx>
        <w:trPr>
          <w:trHeight w:val="8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19B" w:rsidRPr="005A7DCC" w:rsidP="00D35D92" w14:paraId="01359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0303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55F3AE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шафовий газорегуляторний ШГРП-С-01-MBN 100х200 на 2-ві лінії редукування з регуляторами MBN 100х200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0799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54D2D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368DE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7D6AD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08160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5A7DCC" w:rsidP="00D35D92" w14:paraId="50FBE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sz w:val="20"/>
                <w:szCs w:val="20"/>
              </w:rPr>
              <w:t>3378513,41</w:t>
            </w:r>
          </w:p>
        </w:tc>
      </w:tr>
      <w:tr w14:paraId="26736141" w14:textId="77777777" w:rsidTr="00D35D92">
        <w:tblPrEx>
          <w:tblW w:w="14712" w:type="dxa"/>
          <w:tblInd w:w="426" w:type="dxa"/>
          <w:tblLook w:val="04A0"/>
        </w:tblPrEx>
        <w:trPr>
          <w:trHeight w:val="4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19B" w:rsidRPr="005A7DCC" w:rsidP="00D35D92" w14:paraId="66588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19B" w:rsidRPr="006E60D8" w:rsidP="00D35D92" w14:paraId="6E826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вартість без ПДВ: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1AE60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04CA9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6AA5F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7D090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6E60D8" w:rsidP="00D35D92" w14:paraId="5DF85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19B" w:rsidRPr="006E60D8" w:rsidP="00D35D92" w14:paraId="1C285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9B" w:rsidRPr="005A7DCC" w:rsidP="00D35D92" w14:paraId="52B5E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7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17 924 413,01</w:t>
            </w:r>
          </w:p>
        </w:tc>
      </w:tr>
      <w:tr w14:paraId="12E5B9DF" w14:textId="77777777" w:rsidTr="00D35D92">
        <w:tblPrEx>
          <w:tblW w:w="14712" w:type="dxa"/>
          <w:tblInd w:w="426" w:type="dxa"/>
          <w:tblLook w:val="04A0"/>
        </w:tblPrEx>
        <w:trPr>
          <w:trHeight w:val="31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5A7DCC" w:rsidP="00D35D92" w14:paraId="3366B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0653C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57EAFE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6D413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7B08A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163E69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736F8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18C7A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5A7DCC" w:rsidP="00D35D92" w14:paraId="3E6DBC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4FA27AE" w14:textId="77777777" w:rsidTr="00D35D92">
        <w:tblPrEx>
          <w:tblW w:w="14712" w:type="dxa"/>
          <w:tblInd w:w="426" w:type="dxa"/>
          <w:tblLook w:val="04A0"/>
        </w:tblPrEx>
        <w:trPr>
          <w:trHeight w:val="2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5A7DCC" w:rsidP="00D35D92" w14:paraId="12185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619B" w:rsidRPr="006E60D8" w:rsidP="00D35D92" w14:paraId="49C37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6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основних засобів та технічної документації підтверджуємо.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6B2D5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46311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65010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74CCC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5A7DCC" w:rsidP="00D35D92" w14:paraId="6ECC0C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0A76124" w14:textId="77777777" w:rsidTr="00D35D92">
        <w:tblPrEx>
          <w:tblW w:w="14712" w:type="dxa"/>
          <w:tblInd w:w="426" w:type="dxa"/>
          <w:tblLook w:val="04A0"/>
        </w:tblPrEx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5A7DCC" w:rsidP="00D35D92" w14:paraId="2BD10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0619B" w:rsidRPr="006E60D8" w:rsidP="00D35D92" w14:paraId="0C476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29976C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311FC0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2A1ED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7BFDEE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57B54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6E60D8" w:rsidP="00D35D92" w14:paraId="60029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19B" w:rsidRPr="005A7DCC" w:rsidP="00D35D92" w14:paraId="5DADD3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38C0CA3" w14:textId="77777777" w:rsidTr="00D35D92">
        <w:tblPrEx>
          <w:tblW w:w="14712" w:type="dxa"/>
          <w:tblInd w:w="426" w:type="dxa"/>
          <w:tblLook w:val="0000"/>
        </w:tblPrEx>
        <w:trPr>
          <w:gridBefore w:val="2"/>
          <w:gridAfter w:val="1"/>
          <w:wBefore w:w="1275" w:type="dxa"/>
          <w:wAfter w:w="112" w:type="dxa"/>
          <w:trHeight w:val="3654"/>
        </w:trPr>
        <w:tc>
          <w:tcPr>
            <w:tcW w:w="6239" w:type="dxa"/>
            <w:gridSpan w:val="4"/>
          </w:tcPr>
          <w:p w:rsidR="00B0619B" w:rsidRPr="000B15A1" w:rsidP="00D35D92" w14:paraId="60469790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Передав</w:t>
            </w:r>
          </w:p>
          <w:p w:rsidR="00B0619B" w:rsidRPr="001E1FEA" w:rsidP="00D35D92" w14:paraId="0F316853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B0619B" w:rsidRPr="001E1FEA" w:rsidP="00D35D92" w14:paraId="757BF90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B0619B" w:rsidRPr="001E1FEA" w:rsidP="00D35D92" w14:paraId="300DDA03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B0619B" w:rsidRPr="001E1FEA" w:rsidP="00D35D92" w14:paraId="1E7175C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B0619B" w:rsidRPr="001E1FEA" w:rsidP="00D35D92" w14:paraId="01C091E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B0619B" w:rsidRPr="001E1FEA" w:rsidP="00D35D92" w14:paraId="53AA751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0619B" w:rsidRPr="001E1FEA" w:rsidP="00D35D92" w14:paraId="4D5A6D83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0619B" w:rsidRPr="001E1FEA" w:rsidP="00D35D92" w14:paraId="212824FD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0619B" w:rsidRPr="001E1FEA" w:rsidP="00D35D92" w14:paraId="1C1FD50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0619B" w:rsidRPr="001E1FEA" w:rsidP="00D35D92" w14:paraId="0C3D3715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/Ігор Сапожко/</w:t>
            </w:r>
          </w:p>
          <w:p w:rsidR="00B0619B" w:rsidP="00D35D92" w14:paraId="2376CE90" w14:textId="196464E4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9B4651" w:rsidRPr="001E1FEA" w:rsidP="00D35D92" w14:paraId="3B7F30CE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619B" w:rsidRPr="001E1FEA" w:rsidP="00D35D92" w14:paraId="1FDF2B0E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6" w:type="dxa"/>
            <w:gridSpan w:val="5"/>
          </w:tcPr>
          <w:p w:rsidR="00B0619B" w:rsidRPr="000B15A1" w:rsidP="00D35D92" w14:paraId="4F83692A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Прийняв</w:t>
            </w:r>
          </w:p>
          <w:p w:rsidR="00B0619B" w:rsidRPr="001E1FEA" w:rsidP="00D35D92" w14:paraId="7F66491F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19B" w:rsidRPr="00250F86" w:rsidP="00D35D92" w14:paraId="121014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B0619B" w:rsidRPr="00250F86" w:rsidP="00D35D92" w14:paraId="0DECCF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B0619B" w:rsidRPr="00250F86" w:rsidP="00D35D92" w14:paraId="50CE0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04116, м. Київ, вул. Шолуденка, буд. 1</w:t>
            </w:r>
          </w:p>
          <w:p w:rsidR="00B0619B" w:rsidRPr="00250F86" w:rsidP="00D35D92" w14:paraId="0A625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B0619B" w:rsidRPr="00250F86" w:rsidP="00D35D92" w14:paraId="7991D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B0619B" w:rsidRPr="00250F86" w:rsidP="00D35D92" w14:paraId="6A94A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B0619B" w:rsidRPr="00250F86" w:rsidP="00D35D92" w14:paraId="644C7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B0619B" w:rsidRPr="00250F86" w:rsidP="00D35D92" w14:paraId="63F56A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B0619B" w:rsidRPr="00250F86" w:rsidP="00D35D92" w14:paraId="590F0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B0619B" w:rsidRPr="00250F86" w:rsidP="00D35D92" w14:paraId="31D31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B0619B" w:rsidRPr="00250F86" w:rsidP="00D35D92" w14:paraId="0AC01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B0619B" w:rsidRPr="00250F86" w:rsidP="00D35D92" w14:paraId="063314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B0619B" w:rsidRPr="00250F86" w:rsidP="00D35D92" w14:paraId="709A3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B0619B" w:rsidRPr="00250F86" w:rsidP="00D35D92" w14:paraId="680BC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19B" w:rsidRPr="001E1FEA" w:rsidP="00D35D92" w14:paraId="272CFA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_______________________/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Сергій Смага</w:t>
            </w: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</w:p>
        </w:tc>
      </w:tr>
    </w:tbl>
    <w:p w:rsidR="00B0619B" w:rsidRPr="00EA126F" w:rsidP="00B933FF" w14:paraId="7978F204" w14:textId="3739EF5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B15A1"/>
    <w:rsid w:val="000D3B98"/>
    <w:rsid w:val="000D5820"/>
    <w:rsid w:val="000E7AC9"/>
    <w:rsid w:val="00136DAD"/>
    <w:rsid w:val="00196F19"/>
    <w:rsid w:val="001E1FEA"/>
    <w:rsid w:val="0022588C"/>
    <w:rsid w:val="00250F86"/>
    <w:rsid w:val="002D569F"/>
    <w:rsid w:val="002F5EB3"/>
    <w:rsid w:val="00354359"/>
    <w:rsid w:val="003735BC"/>
    <w:rsid w:val="00376CB3"/>
    <w:rsid w:val="003B2A39"/>
    <w:rsid w:val="00406094"/>
    <w:rsid w:val="004208DA"/>
    <w:rsid w:val="00424AD7"/>
    <w:rsid w:val="0049459F"/>
    <w:rsid w:val="00524AF7"/>
    <w:rsid w:val="005A7DCC"/>
    <w:rsid w:val="005C6C54"/>
    <w:rsid w:val="00617517"/>
    <w:rsid w:val="00637321"/>
    <w:rsid w:val="00643CA3"/>
    <w:rsid w:val="00662744"/>
    <w:rsid w:val="006E60D8"/>
    <w:rsid w:val="006F7263"/>
    <w:rsid w:val="00762169"/>
    <w:rsid w:val="00785265"/>
    <w:rsid w:val="00853C00"/>
    <w:rsid w:val="008744DA"/>
    <w:rsid w:val="00886460"/>
    <w:rsid w:val="008A5D36"/>
    <w:rsid w:val="009511FC"/>
    <w:rsid w:val="009A2240"/>
    <w:rsid w:val="009B4651"/>
    <w:rsid w:val="009D68EE"/>
    <w:rsid w:val="009E4B16"/>
    <w:rsid w:val="00A84A56"/>
    <w:rsid w:val="00AE02BE"/>
    <w:rsid w:val="00AF203F"/>
    <w:rsid w:val="00B0619B"/>
    <w:rsid w:val="00B20C04"/>
    <w:rsid w:val="00B62E8E"/>
    <w:rsid w:val="00B933FF"/>
    <w:rsid w:val="00C33ABB"/>
    <w:rsid w:val="00C37D7A"/>
    <w:rsid w:val="00C51293"/>
    <w:rsid w:val="00CB633A"/>
    <w:rsid w:val="00CF556F"/>
    <w:rsid w:val="00D00157"/>
    <w:rsid w:val="00D35D92"/>
    <w:rsid w:val="00DB2F3E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619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E1C55"/>
    <w:rsid w:val="004336F9"/>
    <w:rsid w:val="004A6BAA"/>
    <w:rsid w:val="00564DF9"/>
    <w:rsid w:val="00615E4C"/>
    <w:rsid w:val="00651CF5"/>
    <w:rsid w:val="00686C1F"/>
    <w:rsid w:val="00785576"/>
    <w:rsid w:val="00875304"/>
    <w:rsid w:val="008A5D36"/>
    <w:rsid w:val="009F68FB"/>
    <w:rsid w:val="00AE02BE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2112</Words>
  <Characters>1205</Characters>
  <Application>Microsoft Office Word</Application>
  <DocSecurity>8</DocSecurity>
  <Lines>10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2023-03-27T06:23:00Z</dcterms:created>
  <dcterms:modified xsi:type="dcterms:W3CDTF">2026-01-29T11:05:00Z</dcterms:modified>
</cp:coreProperties>
</file>