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29.01.2026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2495-110-08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0D29" w:rsidRPr="004D2665" w:rsidP="00360D29" w14:paraId="18191BBC" w14:textId="77777777">
      <w:pPr>
        <w:pStyle w:val="docdata"/>
        <w:spacing w:before="0" w:beforeAutospacing="0" w:after="0" w:afterAutospacing="0" w:line="276" w:lineRule="auto"/>
        <w:jc w:val="center"/>
        <w:rPr>
          <w:rFonts w:eastAsia="Cambria Math"/>
          <w:b/>
          <w:sz w:val="28"/>
          <w:szCs w:val="28"/>
          <w:lang w:eastAsia="ru-RU"/>
        </w:rPr>
      </w:pPr>
      <w:permStart w:id="1" w:edGrp="everyone"/>
      <w:r w:rsidRPr="004D2665">
        <w:rPr>
          <w:rFonts w:eastAsia="Cambria Math"/>
          <w:b/>
          <w:sz w:val="28"/>
          <w:szCs w:val="28"/>
          <w:lang w:eastAsia="ru-RU"/>
        </w:rPr>
        <w:t>Перелік обладнання</w:t>
      </w:r>
    </w:p>
    <w:p w:rsidR="00360D29" w:rsidRPr="004D2665" w:rsidP="00360D29" w14:paraId="1649C674" w14:textId="7777777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562"/>
        <w:gridCol w:w="8926"/>
      </w:tblGrid>
      <w:tr w14:paraId="721780F2" w14:textId="77777777" w:rsidTr="00FB2CE8">
        <w:tblPrEx>
          <w:tblW w:w="0" w:type="auto"/>
          <w:tblLook w:val="04A0"/>
        </w:tblPrEx>
        <w:tc>
          <w:tcPr>
            <w:tcW w:w="562" w:type="dxa"/>
          </w:tcPr>
          <w:p w:rsidR="00360D29" w:rsidP="00FB2CE8" w14:paraId="274F0ABD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9067" w:type="dxa"/>
          </w:tcPr>
          <w:p w:rsidR="00360D29" w:rsidRPr="004D2665" w:rsidP="00FB2CE8" w14:paraId="1E5BA9C9" w14:textId="7777777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0D29" w:rsidRPr="00E76533" w:rsidP="00FB2CE8" w14:paraId="3D8D558B" w14:textId="7777777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обладнання</w:t>
            </w:r>
          </w:p>
        </w:tc>
      </w:tr>
      <w:tr w14:paraId="2B49D117" w14:textId="77777777" w:rsidTr="00FB2CE8">
        <w:tblPrEx>
          <w:tblW w:w="0" w:type="auto"/>
          <w:tblLook w:val="04A0"/>
        </w:tblPrEx>
        <w:tc>
          <w:tcPr>
            <w:tcW w:w="562" w:type="dxa"/>
          </w:tcPr>
          <w:p w:rsidR="00360D29" w:rsidRPr="004D2665" w:rsidP="00FB2CE8" w14:paraId="0ABAC0C0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67" w:type="dxa"/>
          </w:tcPr>
          <w:p w:rsidR="00360D29" w:rsidRPr="004D2665" w:rsidP="00FB2CE8" w14:paraId="39812A8A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Апарат для лікування пародонтозу Vector Paro Pro;</w:t>
            </w:r>
          </w:p>
        </w:tc>
      </w:tr>
      <w:tr w14:paraId="31F578BA" w14:textId="77777777" w:rsidTr="00FB2CE8">
        <w:tblPrEx>
          <w:tblW w:w="0" w:type="auto"/>
          <w:tblLook w:val="04A0"/>
        </w:tblPrEx>
        <w:tc>
          <w:tcPr>
            <w:tcW w:w="562" w:type="dxa"/>
          </w:tcPr>
          <w:p w:rsidR="00360D29" w:rsidRPr="004D2665" w:rsidP="00FB2CE8" w14:paraId="49E73AD8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067" w:type="dxa"/>
          </w:tcPr>
          <w:p w:rsidR="00360D29" w:rsidRPr="004D2665" w:rsidP="00FB2CE8" w14:paraId="46C941FE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Ендодонтичний мотор Endo Motor X-Smart Pro+;</w:t>
            </w:r>
          </w:p>
        </w:tc>
      </w:tr>
      <w:tr w14:paraId="6132603C" w14:textId="77777777" w:rsidTr="00FB2CE8">
        <w:tblPrEx>
          <w:tblW w:w="0" w:type="auto"/>
          <w:tblLook w:val="04A0"/>
        </w:tblPrEx>
        <w:tc>
          <w:tcPr>
            <w:tcW w:w="562" w:type="dxa"/>
          </w:tcPr>
          <w:p w:rsidR="00360D29" w:rsidRPr="004D2665" w:rsidP="00FB2CE8" w14:paraId="31254E0A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067" w:type="dxa"/>
          </w:tcPr>
          <w:p w:rsidR="00360D29" w:rsidRPr="004D2665" w:rsidP="00FB2CE8" w14:paraId="7F2FA0A2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Система ендодонтичної обтурації (Fi-G; Fi-P  чорна), комплект</w:t>
            </w:r>
          </w:p>
        </w:tc>
      </w:tr>
      <w:tr w14:paraId="0915AC6D" w14:textId="77777777" w:rsidTr="00FB2CE8">
        <w:tblPrEx>
          <w:tblW w:w="0" w:type="auto"/>
          <w:tblLook w:val="04A0"/>
        </w:tblPrEx>
        <w:tc>
          <w:tcPr>
            <w:tcW w:w="562" w:type="dxa"/>
          </w:tcPr>
          <w:p w:rsidR="00360D29" w:rsidRPr="004D2665" w:rsidP="00FB2CE8" w14:paraId="64A2C186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067" w:type="dxa"/>
          </w:tcPr>
          <w:p w:rsidR="00360D29" w:rsidRPr="004D2665" w:rsidP="00FB2CE8" w14:paraId="52E728D1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Стерилізатор медичний паровий (автоклав) А-22; </w:t>
            </w:r>
          </w:p>
        </w:tc>
      </w:tr>
      <w:tr w14:paraId="0F602A8F" w14:textId="77777777" w:rsidTr="00FB2CE8">
        <w:tblPrEx>
          <w:tblW w:w="0" w:type="auto"/>
          <w:tblLook w:val="04A0"/>
        </w:tblPrEx>
        <w:tc>
          <w:tcPr>
            <w:tcW w:w="562" w:type="dxa"/>
          </w:tcPr>
          <w:p w:rsidR="00360D29" w:rsidRPr="004D2665" w:rsidP="00FB2CE8" w14:paraId="1F84848D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067" w:type="dxa"/>
          </w:tcPr>
          <w:p w:rsidR="00360D29" w:rsidRPr="004D2665" w:rsidP="00FB2CE8" w14:paraId="39DDDC7B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Стерилізатор медичний паровий (автоклав) А-28; </w:t>
            </w:r>
          </w:p>
        </w:tc>
      </w:tr>
      <w:tr w14:paraId="27E34740" w14:textId="77777777" w:rsidTr="00FB2CE8">
        <w:tblPrEx>
          <w:tblW w:w="0" w:type="auto"/>
          <w:tblLook w:val="04A0"/>
        </w:tblPrEx>
        <w:tc>
          <w:tcPr>
            <w:tcW w:w="562" w:type="dxa"/>
          </w:tcPr>
          <w:p w:rsidR="00360D29" w:rsidRPr="004D2665" w:rsidP="00FB2CE8" w14:paraId="774D7B8C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067" w:type="dxa"/>
          </w:tcPr>
          <w:p w:rsidR="00360D29" w:rsidRPr="004D2665" w:rsidP="00FB2CE8" w14:paraId="7289B4A0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Мікроскоп операційно-діагностичний з галогенним та світлодіодним освітленням </w:t>
            </w:r>
            <w:r w:rsidRPr="004D266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SOM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62/</w:t>
            </w:r>
            <w:r w:rsidRPr="004D266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KAPS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1100; </w:t>
            </w:r>
          </w:p>
        </w:tc>
      </w:tr>
      <w:tr w14:paraId="65019EAD" w14:textId="77777777" w:rsidTr="00FB2CE8">
        <w:tblPrEx>
          <w:tblW w:w="0" w:type="auto"/>
          <w:tblLook w:val="04A0"/>
        </w:tblPrEx>
        <w:tc>
          <w:tcPr>
            <w:tcW w:w="562" w:type="dxa"/>
          </w:tcPr>
          <w:p w:rsidR="00360D29" w:rsidRPr="004D2665" w:rsidP="00FB2CE8" w14:paraId="55313618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067" w:type="dxa"/>
          </w:tcPr>
          <w:p w:rsidR="00360D29" w:rsidRPr="004D2665" w:rsidP="00FB2CE8" w14:paraId="5BF51A5F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Стілець-табурет Асистент-стандарт; </w:t>
            </w:r>
          </w:p>
        </w:tc>
      </w:tr>
      <w:tr w14:paraId="72BE91C8" w14:textId="77777777" w:rsidTr="00FB2CE8">
        <w:tblPrEx>
          <w:tblW w:w="0" w:type="auto"/>
          <w:tblLook w:val="04A0"/>
        </w:tblPrEx>
        <w:tc>
          <w:tcPr>
            <w:tcW w:w="562" w:type="dxa"/>
          </w:tcPr>
          <w:p w:rsidR="00360D29" w:rsidRPr="004D2665" w:rsidP="00FB2CE8" w14:paraId="0A314FD5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067" w:type="dxa"/>
          </w:tcPr>
          <w:p w:rsidR="00360D29" w:rsidRPr="004D2665" w:rsidP="00FB2CE8" w14:paraId="20D050F5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Стілець Классік АДВ з міні спинкою; </w:t>
            </w:r>
          </w:p>
        </w:tc>
      </w:tr>
      <w:tr w14:paraId="1CAF06F0" w14:textId="77777777" w:rsidTr="00FB2CE8">
        <w:tblPrEx>
          <w:tblW w:w="0" w:type="auto"/>
          <w:tblLook w:val="04A0"/>
        </w:tblPrEx>
        <w:tc>
          <w:tcPr>
            <w:tcW w:w="562" w:type="dxa"/>
          </w:tcPr>
          <w:p w:rsidR="00360D29" w:rsidRPr="004D2665" w:rsidP="00FB2CE8" w14:paraId="13EB8A23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067" w:type="dxa"/>
          </w:tcPr>
          <w:p w:rsidR="00360D29" w:rsidRPr="004D2665" w:rsidP="00FB2CE8" w14:paraId="4E1F2A85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Підлокітники Релакс Армрест 8</w:t>
            </w:r>
            <w:r w:rsidRPr="004D266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Pr="004D266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</w:tc>
      </w:tr>
      <w:tr w14:paraId="56AE35AA" w14:textId="77777777" w:rsidTr="00FB2CE8">
        <w:tblPrEx>
          <w:tblW w:w="0" w:type="auto"/>
          <w:tblLook w:val="04A0"/>
        </w:tblPrEx>
        <w:tc>
          <w:tcPr>
            <w:tcW w:w="562" w:type="dxa"/>
          </w:tcPr>
          <w:p w:rsidR="00360D29" w:rsidRPr="004D2665" w:rsidP="00FB2CE8" w14:paraId="01A9D7C5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067" w:type="dxa"/>
          </w:tcPr>
          <w:p w:rsidR="00360D29" w:rsidRPr="004D2665" w:rsidP="00FB2CE8" w14:paraId="6BC744FB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Стоматологiчна CAD/CAM система Primescan АС, Виробник Sirona Dental Systems GmbH, Німеччина;</w:t>
            </w:r>
          </w:p>
        </w:tc>
      </w:tr>
      <w:tr w14:paraId="70195CB6" w14:textId="77777777" w:rsidTr="00FB2CE8">
        <w:tblPrEx>
          <w:tblW w:w="0" w:type="auto"/>
          <w:tblLook w:val="04A0"/>
        </w:tblPrEx>
        <w:tc>
          <w:tcPr>
            <w:tcW w:w="562" w:type="dxa"/>
          </w:tcPr>
          <w:p w:rsidR="00360D29" w:rsidRPr="004D2665" w:rsidP="00FB2CE8" w14:paraId="744D9019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067" w:type="dxa"/>
          </w:tcPr>
          <w:p w:rsidR="00360D29" w:rsidRPr="004D2665" w:rsidP="00FB2CE8" w14:paraId="5E9E0B03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Акумулятор літій-іоновий  PRIMESCAN АС для  PRIMESCAN АС (арт.6622075) Виробник Sirona Dental Systems GmbH, Німеччина; </w:t>
            </w:r>
          </w:p>
        </w:tc>
      </w:tr>
      <w:tr w14:paraId="69F39468" w14:textId="77777777" w:rsidTr="00FB2CE8">
        <w:tblPrEx>
          <w:tblW w:w="0" w:type="auto"/>
          <w:tblLook w:val="04A0"/>
        </w:tblPrEx>
        <w:tc>
          <w:tcPr>
            <w:tcW w:w="562" w:type="dxa"/>
          </w:tcPr>
          <w:p w:rsidR="00360D29" w:rsidRPr="004D2665" w:rsidP="00FB2CE8" w14:paraId="18069E2B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067" w:type="dxa"/>
          </w:tcPr>
          <w:p w:rsidR="00360D29" w:rsidRPr="004D2665" w:rsidP="00FB2CE8" w14:paraId="50EE8866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Фрезерний верстат PrograMill DRY N System (арт. 746261) Виробник Ivoclar Vivadent AG; </w:t>
            </w:r>
          </w:p>
        </w:tc>
      </w:tr>
      <w:tr w14:paraId="060CA3D4" w14:textId="77777777" w:rsidTr="00FB2CE8">
        <w:tblPrEx>
          <w:tblW w:w="0" w:type="auto"/>
          <w:tblLook w:val="04A0"/>
        </w:tblPrEx>
        <w:tc>
          <w:tcPr>
            <w:tcW w:w="562" w:type="dxa"/>
          </w:tcPr>
          <w:p w:rsidR="00360D29" w:rsidRPr="004D2665" w:rsidP="00FB2CE8" w14:paraId="40915470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067" w:type="dxa"/>
          </w:tcPr>
          <w:p w:rsidR="00360D29" w:rsidRPr="004D2665" w:rsidP="00FB2CE8" w14:paraId="226133CA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Набір PrograMill CAM вкл. RFID-зчитувач (арт. 691953)  Виробник Ivoclar Vivadent AG; </w:t>
            </w:r>
          </w:p>
        </w:tc>
      </w:tr>
      <w:tr w14:paraId="19B9FC3A" w14:textId="77777777" w:rsidTr="00FB2CE8">
        <w:tblPrEx>
          <w:tblW w:w="0" w:type="auto"/>
          <w:tblLook w:val="04A0"/>
        </w:tblPrEx>
        <w:tc>
          <w:tcPr>
            <w:tcW w:w="562" w:type="dxa"/>
          </w:tcPr>
          <w:p w:rsidR="00360D29" w:rsidRPr="004D2665" w:rsidP="00FB2CE8" w14:paraId="2DF5AE85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067" w:type="dxa"/>
          </w:tcPr>
          <w:p w:rsidR="00360D29" w:rsidRPr="004D2665" w:rsidP="00FB2CE8" w14:paraId="4534E820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Комп'ютер для управління фрезерними машинами PrograMill (арт. 691691)  Виробник Ivoclar Vivadent AG; </w:t>
            </w:r>
          </w:p>
        </w:tc>
      </w:tr>
      <w:tr w14:paraId="6F228EDE" w14:textId="77777777" w:rsidTr="00FB2CE8">
        <w:tblPrEx>
          <w:tblW w:w="0" w:type="auto"/>
          <w:tblLook w:val="04A0"/>
        </w:tblPrEx>
        <w:tc>
          <w:tcPr>
            <w:tcW w:w="562" w:type="dxa"/>
          </w:tcPr>
          <w:p w:rsidR="00360D29" w:rsidRPr="004D2665" w:rsidP="00FB2CE8" w14:paraId="0F0E066E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067" w:type="dxa"/>
          </w:tcPr>
          <w:p w:rsidR="00360D29" w:rsidRPr="004D2665" w:rsidP="00FB2CE8" w14:paraId="281956C5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Широкоекранний монітор на PrograMill (арт. 697508)  Виробник Ivoclar Vivadent AG; </w:t>
            </w:r>
          </w:p>
        </w:tc>
      </w:tr>
      <w:tr w14:paraId="29B6C74C" w14:textId="77777777" w:rsidTr="00FB2CE8">
        <w:tblPrEx>
          <w:tblW w:w="0" w:type="auto"/>
          <w:tblLook w:val="04A0"/>
        </w:tblPrEx>
        <w:tc>
          <w:tcPr>
            <w:tcW w:w="562" w:type="dxa"/>
          </w:tcPr>
          <w:p w:rsidR="00360D29" w:rsidRPr="004D2665" w:rsidP="00FB2CE8" w14:paraId="1BCFC98B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067" w:type="dxa"/>
          </w:tcPr>
          <w:p w:rsidR="00360D29" w:rsidRPr="004D2665" w:rsidP="00FB2CE8" w14:paraId="0D73ACBF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Витяжной модуль PrograMill 110–240 В (689973)  Виробник Ivoclar Vivadent AG;</w:t>
            </w:r>
          </w:p>
        </w:tc>
      </w:tr>
      <w:tr w14:paraId="07674971" w14:textId="77777777" w:rsidTr="00FB2CE8">
        <w:tblPrEx>
          <w:tblW w:w="0" w:type="auto"/>
          <w:tblLook w:val="04A0"/>
        </w:tblPrEx>
        <w:tc>
          <w:tcPr>
            <w:tcW w:w="562" w:type="dxa"/>
          </w:tcPr>
          <w:p w:rsidR="00360D29" w:rsidRPr="004D2665" w:rsidP="00FB2CE8" w14:paraId="64087304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9067" w:type="dxa"/>
          </w:tcPr>
          <w:p w:rsidR="00360D29" w:rsidRPr="004D2665" w:rsidP="00FB2CE8" w14:paraId="33315A70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Компресор DUO Tandem з осушувачем 8-10 бар DURR-Галит, Виробник Галит;</w:t>
            </w:r>
          </w:p>
        </w:tc>
      </w:tr>
      <w:tr w14:paraId="4C61FC3A" w14:textId="77777777" w:rsidTr="00FB2CE8">
        <w:tblPrEx>
          <w:tblW w:w="0" w:type="auto"/>
          <w:tblLook w:val="04A0"/>
        </w:tblPrEx>
        <w:tc>
          <w:tcPr>
            <w:tcW w:w="562" w:type="dxa"/>
          </w:tcPr>
          <w:p w:rsidR="00360D29" w:rsidRPr="004D2665" w:rsidP="00FB2CE8" w14:paraId="207923DB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067" w:type="dxa"/>
          </w:tcPr>
          <w:p w:rsidR="00360D29" w:rsidRPr="004D2665" w:rsidP="00FB2CE8" w14:paraId="62615E0D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Пiч inLab Profire (арт. 6659838) Виробник Sirona Dental Systems GmbH, Німеччина; </w:t>
            </w:r>
          </w:p>
        </w:tc>
      </w:tr>
      <w:tr w14:paraId="2FBBE292" w14:textId="77777777" w:rsidTr="00FB2CE8">
        <w:tblPrEx>
          <w:tblW w:w="0" w:type="auto"/>
          <w:tblLook w:val="04A0"/>
        </w:tblPrEx>
        <w:tc>
          <w:tcPr>
            <w:tcW w:w="562" w:type="dxa"/>
          </w:tcPr>
          <w:p w:rsidR="00360D29" w:rsidRPr="004D2665" w:rsidP="00FB2CE8" w14:paraId="66161F4D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067" w:type="dxa"/>
          </w:tcPr>
          <w:p w:rsidR="00360D29" w:rsidRPr="004D2665" w:rsidP="00FB2CE8" w14:paraId="79BBABD4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3D-Принтер MAX 2 Asiga, Виробник  Asiga Pty. Ltd, Австралія; </w:t>
            </w:r>
          </w:p>
        </w:tc>
      </w:tr>
      <w:tr w14:paraId="6F03F61F" w14:textId="77777777" w:rsidTr="00FB2CE8">
        <w:tblPrEx>
          <w:tblW w:w="0" w:type="auto"/>
          <w:tblLook w:val="04A0"/>
        </w:tblPrEx>
        <w:tc>
          <w:tcPr>
            <w:tcW w:w="562" w:type="dxa"/>
          </w:tcPr>
          <w:p w:rsidR="00360D29" w:rsidRPr="004D2665" w:rsidP="00FB2CE8" w14:paraId="55EFCCEF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067" w:type="dxa"/>
          </w:tcPr>
          <w:p w:rsidR="00360D29" w:rsidRPr="004D2665" w:rsidP="00FB2CE8" w14:paraId="6B95DB1E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Система для полімеризації Asiga 1.5 (арт. PN/07945) Виробник  Asiga Pty. Ltd, Австралія.</w:t>
            </w:r>
          </w:p>
        </w:tc>
      </w:tr>
    </w:tbl>
    <w:p w:rsidR="00360D29" w:rsidP="00360D29" w14:paraId="0605F695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60D29" w:rsidP="00360D29" w14:paraId="2DD15439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60D29" w:rsidRPr="004F7CAD" w:rsidP="00360D29" w14:paraId="5298DAFC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Ігор САПОЖКО</w:t>
      </w:r>
    </w:p>
    <w:p w:rsidR="004F7CAD" w:rsidRPr="00EE06C3" w:rsidP="00360D29" w14:paraId="5FF0D8BD" w14:textId="77A1DF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D71B2"/>
    <w:rsid w:val="003044F0"/>
    <w:rsid w:val="003530E1"/>
    <w:rsid w:val="00360D29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D2665"/>
    <w:rsid w:val="004F7CAD"/>
    <w:rsid w:val="00520285"/>
    <w:rsid w:val="00524AF7"/>
    <w:rsid w:val="00545B76"/>
    <w:rsid w:val="0066012A"/>
    <w:rsid w:val="00660131"/>
    <w:rsid w:val="00784598"/>
    <w:rsid w:val="007C16E3"/>
    <w:rsid w:val="007C582E"/>
    <w:rsid w:val="0081066D"/>
    <w:rsid w:val="00853C00"/>
    <w:rsid w:val="00893E2E"/>
    <w:rsid w:val="008B6EF2"/>
    <w:rsid w:val="008C54C2"/>
    <w:rsid w:val="009378D7"/>
    <w:rsid w:val="009E1F3A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E75D37"/>
    <w:rsid w:val="00E76533"/>
    <w:rsid w:val="00EE06C3"/>
    <w:rsid w:val="00F1156F"/>
    <w:rsid w:val="00F13CCA"/>
    <w:rsid w:val="00F33B16"/>
    <w:rsid w:val="00FA7F3E"/>
    <w:rsid w:val="00FB2C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360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60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650061"/>
    <w:rsid w:val="007660A4"/>
    <w:rsid w:val="00767368"/>
    <w:rsid w:val="00934C4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261</Words>
  <Characters>1488</Characters>
  <Application>Microsoft Office Word</Application>
  <DocSecurity>8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21</cp:revision>
  <dcterms:created xsi:type="dcterms:W3CDTF">2023-03-27T06:26:00Z</dcterms:created>
  <dcterms:modified xsi:type="dcterms:W3CDTF">2026-01-28T09:46:00Z</dcterms:modified>
</cp:coreProperties>
</file>