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C6C0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5A2C8F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2481-110-08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C8F" w:rsidP="005A2C8F" w14:paraId="17DEA6D7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</w:t>
      </w:r>
      <w:r w:rsidRPr="003E5C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>і</w:t>
      </w:r>
      <w:r w:rsidRPr="003E5C31"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 xml:space="preserve">нвентаризаційної комісії </w:t>
      </w:r>
      <w:r w:rsidRPr="003E5C31">
        <w:rPr>
          <w:rFonts w:ascii="Times New Roman" w:hAnsi="Times New Roman" w:cs="Times New Roman"/>
          <w:b/>
          <w:bCs/>
          <w:sz w:val="28"/>
          <w:szCs w:val="28"/>
        </w:rPr>
        <w:t>з реорганізації шляхом перетворення Комунального підприємства Броварської міської ради</w:t>
      </w:r>
    </w:p>
    <w:p w:rsidR="005A2C8F" w:rsidP="005A2C8F" w14:paraId="53B33F6D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C31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5A2C8F" w:rsidP="005A2C8F" w14:paraId="1E9510B7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C31">
        <w:rPr>
          <w:rFonts w:ascii="Times New Roman" w:hAnsi="Times New Roman" w:cs="Times New Roman"/>
          <w:b/>
          <w:bCs/>
          <w:sz w:val="28"/>
          <w:szCs w:val="28"/>
        </w:rPr>
        <w:t>«Житлово – експлуатаційна контора -2»</w:t>
      </w:r>
    </w:p>
    <w:p w:rsidR="005A2C8F" w:rsidP="005A2C8F" w14:paraId="57AF0755" w14:textId="77777777">
      <w:pPr>
        <w:autoSpaceDE w:val="0"/>
        <w:autoSpaceDN w:val="0"/>
        <w:adjustRightInd w:val="0"/>
        <w:spacing w:after="0"/>
        <w:ind w:left="52"/>
        <w:jc w:val="center"/>
        <w:rPr>
          <w:b/>
          <w:sz w:val="28"/>
          <w:szCs w:val="28"/>
          <w:lang w:bidi="uk-UA"/>
        </w:rPr>
      </w:pPr>
      <w:r w:rsidRPr="003E5C3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E5C31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5A2C8F" w:rsidRPr="003E5C31" w:rsidP="005A2C8F" w14:paraId="70B93353" w14:textId="77777777">
      <w:pPr>
        <w:pStyle w:val="NormalWeb"/>
        <w:spacing w:before="0" w:beforeAutospacing="0" w:after="0" w:afterAutospacing="0" w:line="240" w:lineRule="atLeast"/>
        <w:jc w:val="center"/>
        <w:rPr>
          <w:b/>
          <w:sz w:val="28"/>
          <w:szCs w:val="28"/>
          <w:lang w:val="uk-UA"/>
        </w:rPr>
      </w:pPr>
      <w:r w:rsidRPr="003E5C31">
        <w:rPr>
          <w:b/>
          <w:sz w:val="28"/>
          <w:szCs w:val="28"/>
          <w:lang w:val="uk-UA" w:bidi="uk-UA"/>
        </w:rPr>
        <w:t>«Управляюча житлово-експлуатаційна компанія 2 м. Бровари»</w:t>
      </w:r>
    </w:p>
    <w:p w:rsidR="005A2C8F" w:rsidP="005A2C8F" w14:paraId="0BF2E321" w14:textId="77777777">
      <w:pPr>
        <w:pStyle w:val="Default"/>
        <w:ind w:left="52"/>
        <w:jc w:val="center"/>
        <w:rPr>
          <w:b/>
          <w:sz w:val="28"/>
          <w:szCs w:val="28"/>
        </w:rPr>
      </w:pPr>
    </w:p>
    <w:p w:rsidR="005A2C8F" w:rsidRPr="000E7429" w:rsidP="005A2C8F" w14:paraId="000012BA" w14:textId="77777777">
      <w:pPr>
        <w:pStyle w:val="Default"/>
        <w:ind w:left="52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5978D877" w14:textId="77777777" w:rsidTr="00705D1D">
        <w:tblPrEx>
          <w:tblW w:w="0" w:type="auto"/>
          <w:tblLook w:val="04A0"/>
        </w:tblPrEx>
        <w:tc>
          <w:tcPr>
            <w:tcW w:w="562" w:type="dxa"/>
          </w:tcPr>
          <w:p w:rsidR="005A2C8F" w:rsidRPr="007F6A39" w:rsidP="00705D1D" w14:paraId="1DDB23B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5A2C8F" w:rsidRPr="007F6A39" w:rsidP="00705D1D" w14:paraId="7AF5FB8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ЯВОРСЬКА</w:t>
            </w:r>
          </w:p>
          <w:p w:rsidR="005A2C8F" w:rsidRPr="007F6A39" w:rsidP="00705D1D" w14:paraId="49BF155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Юлія В'ячеславівна</w:t>
            </w:r>
          </w:p>
        </w:tc>
        <w:tc>
          <w:tcPr>
            <w:tcW w:w="4465" w:type="dxa"/>
          </w:tcPr>
          <w:p w:rsidR="005A2C8F" w:rsidRPr="007F6A39" w:rsidP="00705D1D" w14:paraId="42A2F73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5A2C8F" w:rsidRPr="007F6A39" w:rsidP="00705D1D" w14:paraId="00F394F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5A2C8F" w:rsidRPr="007F6A39" w:rsidP="00705D1D" w14:paraId="1BA664E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0FF07229" w14:textId="77777777" w:rsidTr="00705D1D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5A2C8F" w:rsidRPr="007F6A39" w:rsidP="00705D1D" w14:paraId="0C15329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5A2C8F" w:rsidRPr="007F6A39" w:rsidP="00705D1D" w14:paraId="2441EB6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4CD272D" w14:textId="77777777" w:rsidTr="00705D1D">
        <w:tblPrEx>
          <w:tblW w:w="0" w:type="auto"/>
          <w:tblLook w:val="04A0"/>
        </w:tblPrEx>
        <w:tc>
          <w:tcPr>
            <w:tcW w:w="562" w:type="dxa"/>
          </w:tcPr>
          <w:p w:rsidR="005A2C8F" w:rsidRPr="007F6A39" w:rsidP="00705D1D" w14:paraId="16585B0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5A2C8F" w:rsidRPr="007F6A39" w:rsidP="00705D1D" w14:paraId="56A8BD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БЕРЕГУН</w:t>
            </w:r>
          </w:p>
          <w:p w:rsidR="005A2C8F" w:rsidRPr="007F6A39" w:rsidP="00705D1D" w14:paraId="227FE27E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Тетяна Кононівна</w:t>
            </w:r>
          </w:p>
        </w:tc>
        <w:tc>
          <w:tcPr>
            <w:tcW w:w="4465" w:type="dxa"/>
          </w:tcPr>
          <w:p w:rsidR="005A2C8F" w:rsidRPr="007F6A39" w:rsidP="00705D1D" w14:paraId="1F20D22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5A2C8F" w:rsidRPr="007F6A39" w:rsidP="00705D1D" w14:paraId="492B7F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94E2BE6" w14:textId="77777777" w:rsidTr="00705D1D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5A2C8F" w:rsidRPr="007F6A39" w:rsidP="00705D1D" w14:paraId="6D64A656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14:paraId="1EB60163" w14:textId="77777777" w:rsidTr="00705D1D">
        <w:tblPrEx>
          <w:tblW w:w="0" w:type="auto"/>
          <w:tblLook w:val="04A0"/>
        </w:tblPrEx>
        <w:tc>
          <w:tcPr>
            <w:tcW w:w="562" w:type="dxa"/>
          </w:tcPr>
          <w:p w:rsidR="005A2C8F" w:rsidRPr="007F6A39" w:rsidP="00705D1D" w14:paraId="56F6FDB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5A2C8F" w:rsidRPr="007F6A39" w:rsidP="00705D1D" w14:paraId="5C70CD5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ЛИПОВЕНКО</w:t>
            </w:r>
          </w:p>
          <w:p w:rsidR="005A2C8F" w:rsidRPr="007F6A39" w:rsidP="00705D1D" w14:paraId="6E827DB6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Тетяна Олександрівна</w:t>
            </w:r>
          </w:p>
        </w:tc>
        <w:tc>
          <w:tcPr>
            <w:tcW w:w="4465" w:type="dxa"/>
          </w:tcPr>
          <w:p w:rsidR="005A2C8F" w:rsidRPr="007F6A39" w:rsidP="00705D1D" w14:paraId="1F1D99A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5A2C8F" w:rsidRPr="007F6A39" w:rsidP="00705D1D" w14:paraId="4D9CF3FC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C8F" w:rsidRPr="007F6A39" w:rsidP="00705D1D" w14:paraId="1948F39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5395EA" w14:textId="77777777" w:rsidTr="00705D1D">
        <w:tblPrEx>
          <w:tblW w:w="0" w:type="auto"/>
          <w:tblLook w:val="04A0"/>
        </w:tblPrEx>
        <w:tc>
          <w:tcPr>
            <w:tcW w:w="562" w:type="dxa"/>
          </w:tcPr>
          <w:p w:rsidR="005A2C8F" w:rsidRPr="007F6A39" w:rsidP="00705D1D" w14:paraId="475FED6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5A2C8F" w:rsidRPr="007F6A39" w:rsidP="00705D1D" w14:paraId="4623A2B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ПІВЕНЬ</w:t>
            </w:r>
          </w:p>
          <w:p w:rsidR="005A2C8F" w:rsidRPr="007F6A39" w:rsidP="00705D1D" w14:paraId="6025606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Юрій Анатолійович</w:t>
            </w:r>
          </w:p>
        </w:tc>
        <w:tc>
          <w:tcPr>
            <w:tcW w:w="4465" w:type="dxa"/>
          </w:tcPr>
          <w:p w:rsidR="005A2C8F" w:rsidRPr="007F6A39" w:rsidP="00705D1D" w14:paraId="14F126A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5A2C8F" w:rsidRPr="007F6A39" w:rsidP="00705D1D" w14:paraId="0265254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2C8F" w:rsidRPr="007F6A39" w:rsidP="005A2C8F" w14:paraId="0AAB27A7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A2C8F" w:rsidP="005A2C8F" w14:paraId="631CDC9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C8F" w:rsidRPr="00EE06C3" w:rsidP="005A2C8F" w14:paraId="6547DCD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C8F" w:rsidRPr="00EE06C3" w:rsidP="005A2C8F" w14:paraId="10F0A06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 w:rsidR="005A2C8F" w:rsidRPr="00EE06C3" w:rsidP="005A2C8F" w14:paraId="7A45E63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5A2C8F" w14:paraId="5FF0D8BD" w14:textId="1B8351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429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3E5C31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83B5E"/>
    <w:rsid w:val="005A2C8F"/>
    <w:rsid w:val="0066012A"/>
    <w:rsid w:val="00660131"/>
    <w:rsid w:val="00705D1D"/>
    <w:rsid w:val="00784598"/>
    <w:rsid w:val="007C16E3"/>
    <w:rsid w:val="007C582E"/>
    <w:rsid w:val="007F6A39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semiHidden/>
    <w:unhideWhenUsed/>
    <w:rsid w:val="005A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5A2C8F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A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24B15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318</Characters>
  <Application>Microsoft Office Word</Application>
  <DocSecurity>8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2026-01-29T08:34:00Z</dcterms:modified>
</cp:coreProperties>
</file>