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1EAD" w:rsidP="00F022A9" w14:paraId="040203E8" w14:textId="77777777">
      <w:pPr>
        <w:pStyle w:val="docdata"/>
        <w:spacing w:before="0" w:beforeAutospacing="0" w:after="0" w:afterAutospacing="0" w:line="276" w:lineRule="auto"/>
        <w:ind w:left="5670"/>
        <w:jc w:val="center"/>
        <w:rPr>
          <w:sz w:val="28"/>
          <w:szCs w:val="28"/>
          <w:lang w:val="en-US"/>
        </w:rPr>
      </w:pPr>
      <w:permStart w:id="0" w:edGrp="everyone"/>
      <w:r>
        <w:rPr>
          <w:sz w:val="28"/>
          <w:szCs w:val="28"/>
        </w:rPr>
        <w:t>ЗАТВЕРДЖЕНО</w:t>
      </w:r>
      <w:r>
        <w:rPr>
          <w:sz w:val="28"/>
          <w:szCs w:val="28"/>
          <w:lang w:val="en-US"/>
        </w:rPr>
        <w:t xml:space="preserve"> </w:t>
      </w:r>
    </w:p>
    <w:p w:rsidR="00F51CE6" w:rsidP="009A40AA" w14:paraId="4468EFE1" w14:textId="674A89B9">
      <w:pPr>
        <w:pStyle w:val="docdata"/>
        <w:spacing w:before="0" w:beforeAutospacing="0" w:after="0" w:afterAutospacing="0" w:line="276" w:lineRule="auto"/>
        <w:ind w:left="5670"/>
        <w:jc w:val="center"/>
        <w:rPr>
          <w:rFonts w:eastAsia="Cambria Math"/>
          <w:sz w:val="28"/>
          <w:szCs w:val="28"/>
          <w:lang w:eastAsia="ru-RU"/>
        </w:rPr>
      </w:pPr>
      <w:r>
        <w:rPr>
          <w:sz w:val="28"/>
          <w:szCs w:val="28"/>
        </w:rPr>
        <w:t>Р</w:t>
      </w:r>
      <w:r w:rsidRPr="004208DA">
        <w:rPr>
          <w:sz w:val="28"/>
          <w:szCs w:val="28"/>
        </w:rPr>
        <w:t>ішення Броварської міської ради</w:t>
      </w:r>
      <w:r>
        <w:rPr>
          <w:sz w:val="28"/>
          <w:szCs w:val="28"/>
          <w:lang w:val="en-US"/>
        </w:rPr>
        <w:t xml:space="preserve"> </w:t>
      </w:r>
      <w:r w:rsidRPr="004208DA">
        <w:rPr>
          <w:sz w:val="28"/>
          <w:szCs w:val="28"/>
        </w:rPr>
        <w:t>Броварського району</w:t>
      </w:r>
      <w:r>
        <w:rPr>
          <w:sz w:val="28"/>
          <w:szCs w:val="28"/>
          <w:lang w:val="en-US"/>
        </w:rPr>
        <w:t xml:space="preserve"> </w:t>
      </w:r>
      <w:r w:rsidRPr="004208DA">
        <w:rPr>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29.01.2026</w:t>
      </w:r>
      <w:r w:rsidRPr="00130307">
        <w:rPr>
          <w:rFonts w:eastAsia="Cambria Math"/>
          <w:sz w:val="28"/>
          <w:lang w:eastAsia="ru-RU"/>
        </w:rPr>
        <w:t xml:space="preserve"> № </w:t>
      </w:r>
      <w:r w:rsidRPr="00130307">
        <w:rPr>
          <w:rFonts w:eastAsia="Cambria Math"/>
          <w:sz w:val="28"/>
          <w:lang w:eastAsia="ru-RU"/>
        </w:rPr>
        <w:t>2498-110-08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F51CE6" w:rsidP="00F51CE6" w14:paraId="61C11216" w14:textId="5038A02D">
      <w:pPr>
        <w:spacing w:after="0" w:line="240" w:lineRule="auto"/>
        <w:jc w:val="both"/>
        <w:rPr>
          <w:rFonts w:ascii="Times New Roman" w:hAnsi="Times New Roman" w:cs="Times New Roman"/>
          <w:sz w:val="28"/>
          <w:szCs w:val="28"/>
        </w:rPr>
      </w:pPr>
      <w:permStart w:id="1" w:edGrp="everyone"/>
    </w:p>
    <w:p w:rsidR="008A0958" w:rsidP="00F51CE6" w14:paraId="2765BD35" w14:textId="05187273">
      <w:pPr>
        <w:spacing w:after="0" w:line="240" w:lineRule="auto"/>
        <w:jc w:val="both"/>
        <w:rPr>
          <w:rFonts w:ascii="Times New Roman" w:hAnsi="Times New Roman" w:cs="Times New Roman"/>
          <w:sz w:val="28"/>
          <w:szCs w:val="28"/>
        </w:rPr>
      </w:pPr>
    </w:p>
    <w:p w:rsidR="008A0958" w:rsidP="00F51CE6" w14:paraId="15EB513D" w14:textId="5D2E3C52">
      <w:pPr>
        <w:spacing w:after="0" w:line="240" w:lineRule="auto"/>
        <w:jc w:val="both"/>
        <w:rPr>
          <w:rFonts w:ascii="Times New Roman" w:hAnsi="Times New Roman" w:cs="Times New Roman"/>
          <w:sz w:val="28"/>
          <w:szCs w:val="28"/>
        </w:rPr>
      </w:pPr>
    </w:p>
    <w:p w:rsidR="008A0958" w:rsidP="00F51CE6" w14:paraId="51CD0F06" w14:textId="42C62EF9">
      <w:pPr>
        <w:spacing w:after="0" w:line="240" w:lineRule="auto"/>
        <w:jc w:val="both"/>
        <w:rPr>
          <w:rFonts w:ascii="Times New Roman" w:hAnsi="Times New Roman" w:cs="Times New Roman"/>
          <w:sz w:val="28"/>
          <w:szCs w:val="28"/>
        </w:rPr>
      </w:pPr>
    </w:p>
    <w:p w:rsidR="008A0958" w:rsidP="00F51CE6" w14:paraId="4804DF79" w14:textId="7DFDF6B3">
      <w:pPr>
        <w:spacing w:after="0" w:line="240" w:lineRule="auto"/>
        <w:jc w:val="both"/>
        <w:rPr>
          <w:rFonts w:ascii="Times New Roman" w:hAnsi="Times New Roman" w:cs="Times New Roman"/>
          <w:sz w:val="28"/>
          <w:szCs w:val="28"/>
        </w:rPr>
      </w:pPr>
    </w:p>
    <w:p w:rsidR="008A0958" w:rsidP="00F51CE6" w14:paraId="12EE37C0" w14:textId="26963B6F">
      <w:pPr>
        <w:spacing w:after="0" w:line="240" w:lineRule="auto"/>
        <w:jc w:val="both"/>
        <w:rPr>
          <w:rFonts w:ascii="Times New Roman" w:hAnsi="Times New Roman" w:cs="Times New Roman"/>
          <w:sz w:val="28"/>
          <w:szCs w:val="28"/>
        </w:rPr>
      </w:pPr>
    </w:p>
    <w:p w:rsidR="008A0958" w:rsidP="00F51CE6" w14:paraId="6C72E0E5" w14:textId="0E2AADA7">
      <w:pPr>
        <w:spacing w:after="0" w:line="240" w:lineRule="auto"/>
        <w:jc w:val="both"/>
        <w:rPr>
          <w:rFonts w:ascii="Times New Roman" w:hAnsi="Times New Roman" w:cs="Times New Roman"/>
          <w:sz w:val="28"/>
          <w:szCs w:val="28"/>
        </w:rPr>
      </w:pPr>
    </w:p>
    <w:p w:rsidR="008A0958" w:rsidP="00F51CE6" w14:paraId="165487E8" w14:textId="77777777">
      <w:pPr>
        <w:spacing w:after="0" w:line="240" w:lineRule="auto"/>
        <w:jc w:val="both"/>
        <w:rPr>
          <w:rFonts w:ascii="Times New Roman" w:hAnsi="Times New Roman" w:cs="Times New Roman"/>
          <w:sz w:val="28"/>
          <w:szCs w:val="28"/>
        </w:rPr>
      </w:pPr>
    </w:p>
    <w:p w:rsidR="008A0958" w:rsidRPr="00EE06C3" w:rsidP="008A0958" w14:paraId="77590B85" w14:textId="77777777">
      <w:pPr>
        <w:spacing w:after="0"/>
        <w:jc w:val="both"/>
        <w:rPr>
          <w:rFonts w:ascii="Times New Roman" w:hAnsi="Times New Roman" w:cs="Times New Roman"/>
          <w:b/>
          <w:sz w:val="28"/>
          <w:szCs w:val="28"/>
        </w:rPr>
      </w:pPr>
    </w:p>
    <w:p w:rsidR="008A0958" w:rsidRPr="00D6163A" w:rsidP="008A0958" w14:paraId="2E1BD5FE"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sidRPr="00D6163A">
        <w:rPr>
          <w:rFonts w:ascii="Times New Roman" w:eastAsia="Times New Roman" w:hAnsi="Times New Roman"/>
          <w:b/>
          <w:color w:val="000000"/>
          <w:sz w:val="40"/>
          <w:szCs w:val="40"/>
          <w:lang w:eastAsia="ru-RU"/>
        </w:rPr>
        <w:t>СТАТУТ</w:t>
      </w:r>
    </w:p>
    <w:p w:rsidR="008A0958" w:rsidRPr="00D6163A" w:rsidP="008A0958" w14:paraId="7CED41AB"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ЛІЦЕЮ №3</w:t>
      </w:r>
    </w:p>
    <w:p w:rsidR="008A0958" w:rsidRPr="00D6163A" w:rsidP="008A0958" w14:paraId="34FD3981"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 xml:space="preserve">БРОВАРСЬКОЇ МІСЬКОЇ РАДИ </w:t>
      </w:r>
    </w:p>
    <w:p w:rsidR="008A0958" w:rsidRPr="00D6163A" w:rsidP="008A0958" w14:paraId="7193D16B"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РАЙОНУ</w:t>
      </w:r>
    </w:p>
    <w:p w:rsidR="008A0958" w:rsidP="008A0958" w14:paraId="4ED5E19E"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КИЇВСЬКОЇ ОБЛАСТІ</w:t>
      </w:r>
    </w:p>
    <w:p w:rsidR="008A0958" w:rsidRPr="00E221A4" w:rsidP="008A0958" w14:paraId="7E3D4C07"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8A0958" w:rsidRPr="00E221A4" w:rsidP="008A0958" w14:paraId="109A9C63" w14:textId="77777777">
      <w:pPr>
        <w:autoSpaceDE w:val="0"/>
        <w:autoSpaceDN w:val="0"/>
        <w:adjustRightInd w:val="0"/>
        <w:spacing w:after="0" w:line="360" w:lineRule="auto"/>
        <w:jc w:val="center"/>
        <w:rPr>
          <w:rFonts w:ascii="Times New Roman" w:hAnsi="Times New Roman"/>
          <w:sz w:val="36"/>
          <w:szCs w:val="36"/>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код  22204217</w:t>
      </w:r>
    </w:p>
    <w:p w:rsidR="008A0958" w:rsidRPr="00E221A4" w:rsidP="008A0958" w14:paraId="166E2E8D" w14:textId="77777777">
      <w:pPr>
        <w:spacing w:line="360" w:lineRule="auto"/>
        <w:jc w:val="center"/>
        <w:rPr>
          <w:rFonts w:ascii="Times New Roman" w:hAnsi="Times New Roman"/>
          <w:sz w:val="28"/>
          <w:szCs w:val="28"/>
        </w:rPr>
      </w:pPr>
    </w:p>
    <w:p w:rsidR="008A0958" w:rsidRPr="00E221A4" w:rsidP="008A0958" w14:paraId="1BFC8DA0"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8A0958" w:rsidRPr="00EE06C3" w:rsidP="008A0958" w14:paraId="42D1E1A8" w14:textId="77777777">
      <w:pPr>
        <w:spacing w:after="0"/>
        <w:jc w:val="both"/>
        <w:rPr>
          <w:rFonts w:ascii="Times New Roman" w:hAnsi="Times New Roman" w:cs="Times New Roman"/>
          <w:b/>
          <w:sz w:val="28"/>
          <w:szCs w:val="28"/>
        </w:rPr>
      </w:pPr>
    </w:p>
    <w:p w:rsidR="008A0958" w:rsidRPr="00EE06C3" w:rsidP="008A0958" w14:paraId="08CABC28" w14:textId="77777777">
      <w:pPr>
        <w:spacing w:after="0"/>
        <w:jc w:val="both"/>
        <w:rPr>
          <w:rFonts w:ascii="Times New Roman" w:hAnsi="Times New Roman" w:cs="Times New Roman"/>
          <w:b/>
          <w:sz w:val="28"/>
          <w:szCs w:val="28"/>
        </w:rPr>
      </w:pPr>
    </w:p>
    <w:p w:rsidR="008A0958" w:rsidP="008A0958" w14:paraId="64A10101" w14:textId="77777777">
      <w:pPr>
        <w:spacing w:after="0"/>
        <w:jc w:val="both"/>
        <w:rPr>
          <w:rFonts w:ascii="Times New Roman" w:hAnsi="Times New Roman" w:cs="Times New Roman"/>
          <w:b/>
          <w:sz w:val="28"/>
          <w:szCs w:val="28"/>
        </w:rPr>
      </w:pPr>
    </w:p>
    <w:p w:rsidR="008A0958" w:rsidP="008A0958" w14:paraId="0FB05F3B" w14:textId="77777777">
      <w:pPr>
        <w:spacing w:after="0"/>
        <w:jc w:val="both"/>
        <w:rPr>
          <w:rFonts w:ascii="Times New Roman" w:hAnsi="Times New Roman" w:cs="Times New Roman"/>
          <w:b/>
          <w:sz w:val="28"/>
          <w:szCs w:val="28"/>
        </w:rPr>
      </w:pPr>
    </w:p>
    <w:p w:rsidR="008A0958" w:rsidP="008A0958" w14:paraId="7C420211" w14:textId="77777777">
      <w:pPr>
        <w:spacing w:after="0"/>
        <w:jc w:val="both"/>
        <w:rPr>
          <w:rFonts w:ascii="Times New Roman" w:hAnsi="Times New Roman" w:cs="Times New Roman"/>
          <w:b/>
          <w:sz w:val="28"/>
          <w:szCs w:val="28"/>
        </w:rPr>
      </w:pPr>
    </w:p>
    <w:p w:rsidR="008A0958" w:rsidRPr="00EE06C3" w:rsidP="008A0958" w14:paraId="0B5649C1" w14:textId="77777777">
      <w:pPr>
        <w:spacing w:after="0"/>
        <w:jc w:val="both"/>
        <w:rPr>
          <w:rFonts w:ascii="Times New Roman" w:hAnsi="Times New Roman" w:cs="Times New Roman"/>
          <w:b/>
          <w:sz w:val="28"/>
          <w:szCs w:val="28"/>
        </w:rPr>
      </w:pPr>
    </w:p>
    <w:p w:rsidR="008A0958" w:rsidRPr="00EE06C3" w:rsidP="008A0958" w14:paraId="08582318" w14:textId="77777777">
      <w:pPr>
        <w:spacing w:after="0"/>
        <w:jc w:val="both"/>
        <w:rPr>
          <w:rFonts w:ascii="Times New Roman" w:hAnsi="Times New Roman" w:cs="Times New Roman"/>
          <w:b/>
          <w:sz w:val="28"/>
          <w:szCs w:val="28"/>
        </w:rPr>
      </w:pPr>
    </w:p>
    <w:p w:rsidR="008A0958" w:rsidRPr="00EE06C3" w:rsidP="008A0958" w14:paraId="3847091D" w14:textId="77777777">
      <w:pPr>
        <w:spacing w:after="0"/>
        <w:jc w:val="both"/>
        <w:rPr>
          <w:rFonts w:ascii="Times New Roman" w:hAnsi="Times New Roman" w:cs="Times New Roman"/>
          <w:b/>
          <w:sz w:val="28"/>
          <w:szCs w:val="28"/>
        </w:rPr>
      </w:pPr>
    </w:p>
    <w:p w:rsidR="008A0958" w:rsidRPr="00D6163A" w:rsidP="008A0958" w14:paraId="18357C9F"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м. Бровари</w:t>
      </w:r>
    </w:p>
    <w:p w:rsidR="008A0958" w:rsidRPr="00D6163A" w:rsidP="008A0958" w14:paraId="56FAA67E"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2026</w:t>
      </w:r>
    </w:p>
    <w:p w:rsidR="008A0958" w14:paraId="692A7F6D" w14:textId="52FD47E7">
      <w:pPr>
        <w:rPr>
          <w:rFonts w:ascii="Times New Roman" w:hAnsi="Times New Roman" w:cs="Times New Roman"/>
          <w:sz w:val="28"/>
          <w:szCs w:val="28"/>
        </w:rPr>
      </w:pPr>
      <w:r>
        <w:rPr>
          <w:rFonts w:ascii="Times New Roman" w:hAnsi="Times New Roman" w:cs="Times New Roman"/>
          <w:sz w:val="28"/>
          <w:szCs w:val="28"/>
        </w:rPr>
        <w:br w:type="page"/>
      </w:r>
    </w:p>
    <w:p w:rsidR="00CB1C4F" w:rsidRPr="00B93E9F" w:rsidP="00CB1C4F" w14:paraId="6583BEF0" w14:textId="77777777">
      <w:pPr>
        <w:spacing w:after="12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 ЗАГАЛЬНІ ПОЛОЖЕННЯ</w:t>
      </w:r>
    </w:p>
    <w:p w:rsidR="00CB1C4F" w:rsidRPr="00B93E9F" w:rsidP="00CB1C4F" w14:paraId="0A40E784" w14:textId="77777777">
      <w:pPr>
        <w:spacing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1.1.</w:t>
      </w:r>
      <w:r w:rsidRPr="00B93E9F">
        <w:rPr>
          <w:rFonts w:ascii="Times New Roman" w:hAnsi="Times New Roman"/>
          <w:sz w:val="28"/>
          <w:szCs w:val="28"/>
        </w:rPr>
        <w:t xml:space="preserve"> </w:t>
      </w:r>
      <w:r w:rsidRPr="00B93E9F">
        <w:rPr>
          <w:rFonts w:ascii="Times New Roman" w:eastAsia="Times New Roman" w:hAnsi="Times New Roman"/>
          <w:color w:val="000000"/>
          <w:sz w:val="28"/>
          <w:szCs w:val="28"/>
          <w:lang w:eastAsia="ru-RU"/>
        </w:rPr>
        <w:t>БРОВАРСЬКИЙ ЛІЦЕЙ №3 БРОВАРСЬКОЇ МІСЬКОЇ РАДИ БРОВАРСЬКОГО РАЙОНУ КИЇВСЬКОЇ ОБЛАСТІ</w:t>
      </w:r>
      <w:r w:rsidRPr="00B93E9F">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CB1C4F" w:rsidRPr="00B93E9F" w:rsidP="00CB1C4F" w14:paraId="76FE5CC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початкова освіта; </w:t>
      </w:r>
    </w:p>
    <w:p w:rsidR="00CB1C4F" w:rsidRPr="00B93E9F" w:rsidP="00CB1C4F" w14:paraId="17398C5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базова середня освіта; </w:t>
      </w:r>
    </w:p>
    <w:p w:rsidR="00CB1C4F" w:rsidRPr="00B93E9F" w:rsidP="00CB1C4F" w14:paraId="15C8D36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профільна середня освіта. </w:t>
      </w:r>
    </w:p>
    <w:p w:rsidR="00CB1C4F" w:rsidRPr="00B93E9F" w:rsidP="00CB1C4F" w14:paraId="5463A176"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 Найменування закладу освіти</w:t>
      </w:r>
      <w:r>
        <w:rPr>
          <w:rFonts w:ascii="Times New Roman" w:eastAsia="Times New Roman" w:hAnsi="Times New Roman"/>
          <w:color w:val="000000"/>
          <w:sz w:val="28"/>
          <w:szCs w:val="28"/>
        </w:rPr>
        <w:t>.</w:t>
      </w:r>
    </w:p>
    <w:p w:rsidR="00CB1C4F" w:rsidRPr="00B93E9F" w:rsidP="00CB1C4F" w14:paraId="0D3613CC"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 xml:space="preserve">Повне найменування українською мовою – </w:t>
      </w:r>
      <w:r w:rsidRPr="00B93E9F">
        <w:rPr>
          <w:rFonts w:ascii="Times New Roman" w:eastAsia="Times New Roman" w:hAnsi="Times New Roman"/>
          <w:color w:val="000000"/>
          <w:sz w:val="28"/>
          <w:szCs w:val="28"/>
          <w:lang w:eastAsia="ru-RU"/>
        </w:rPr>
        <w:t>БРОВАРСЬКИЙ ЛІЦЕЙ №3 БРОВАРСЬКОЇ МІСЬКОЇ РАДИ БРОВАРСЬКОГО РАЙОНУ КИЇВСЬКОЇ ОБЛАСТІ.</w:t>
      </w:r>
    </w:p>
    <w:p w:rsidR="00CB1C4F" w:rsidRPr="00B93E9F" w:rsidP="00CB1C4F" w14:paraId="6EA22A1C"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українською мовою –</w:t>
      </w:r>
      <w:r w:rsidRPr="00B93E9F">
        <w:rPr>
          <w:rFonts w:ascii="Times New Roman" w:eastAsia="Times New Roman" w:hAnsi="Times New Roman"/>
          <w:color w:val="000000"/>
          <w:sz w:val="28"/>
          <w:szCs w:val="28"/>
          <w:lang w:eastAsia="ru-RU"/>
        </w:rPr>
        <w:t xml:space="preserve"> Броварський ліцей №3.</w:t>
      </w:r>
    </w:p>
    <w:p w:rsidR="00CB1C4F" w:rsidRPr="00B93E9F" w:rsidP="00CB1C4F" w14:paraId="5E366C6E" w14:textId="77777777">
      <w:pPr>
        <w:shd w:val="clear" w:color="auto" w:fill="FFFFFF"/>
        <w:spacing w:before="120" w:after="0" w:line="240" w:lineRule="auto"/>
        <w:ind w:firstLine="567"/>
        <w:jc w:val="both"/>
        <w:rPr>
          <w:rFonts w:ascii="Times New Roman" w:hAnsi="Times New Roman"/>
          <w:sz w:val="28"/>
          <w:szCs w:val="28"/>
          <w:lang w:val="en-US"/>
        </w:rPr>
      </w:pPr>
      <w:r w:rsidRPr="00B93E9F">
        <w:rPr>
          <w:rFonts w:ascii="Times New Roman" w:eastAsia="Times New Roman" w:hAnsi="Times New Roman"/>
          <w:color w:val="000000"/>
          <w:sz w:val="28"/>
          <w:szCs w:val="28"/>
        </w:rPr>
        <w:t xml:space="preserve">Повне найменування англійською мовою –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sidRPr="00B93E9F">
        <w:rPr>
          <w:rFonts w:ascii="Times New Roman" w:hAnsi="Times New Roman"/>
          <w:sz w:val="28"/>
          <w:szCs w:val="28"/>
        </w:rPr>
        <w:t xml:space="preserve">3 </w:t>
      </w:r>
      <w:r w:rsidRPr="00B93E9F">
        <w:rPr>
          <w:rFonts w:ascii="Times New Roman" w:hAnsi="Times New Roman"/>
          <w:sz w:val="28"/>
          <w:szCs w:val="28"/>
        </w:rPr>
        <w:t>of</w:t>
      </w:r>
      <w:r w:rsidRPr="00B93E9F">
        <w:rPr>
          <w:rFonts w:ascii="Times New Roman" w:hAnsi="Times New Roman"/>
          <w:sz w:val="28"/>
          <w:szCs w:val="28"/>
        </w:rPr>
        <w:t xml:space="preserve"> </w:t>
      </w:r>
      <w:r w:rsidRPr="00B93E9F">
        <w:rPr>
          <w:rFonts w:ascii="Times New Roman" w:hAnsi="Times New Roman"/>
          <w:sz w:val="28"/>
          <w:szCs w:val="28"/>
        </w:rPr>
        <w:t>the</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City</w:t>
      </w:r>
      <w:r w:rsidRPr="00B93E9F">
        <w:rPr>
          <w:rFonts w:ascii="Times New Roman" w:hAnsi="Times New Roman"/>
          <w:sz w:val="28"/>
          <w:szCs w:val="28"/>
        </w:rPr>
        <w:t xml:space="preserve"> </w:t>
      </w:r>
      <w:r w:rsidRPr="00B93E9F">
        <w:rPr>
          <w:rFonts w:ascii="Times New Roman" w:hAnsi="Times New Roman"/>
          <w:sz w:val="28"/>
          <w:szCs w:val="28"/>
        </w:rPr>
        <w:t>Council</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lang w:val="en-US"/>
        </w:rPr>
        <w:t>d</w:t>
      </w:r>
      <w:r w:rsidRPr="00B93E9F">
        <w:rPr>
          <w:rFonts w:ascii="Times New Roman" w:hAnsi="Times New Roman"/>
          <w:sz w:val="28"/>
          <w:szCs w:val="28"/>
        </w:rPr>
        <w:t>istrict</w:t>
      </w:r>
      <w:r w:rsidRPr="00B93E9F">
        <w:rPr>
          <w:rFonts w:ascii="Times New Roman" w:hAnsi="Times New Roman"/>
          <w:sz w:val="28"/>
          <w:szCs w:val="28"/>
        </w:rPr>
        <w:t xml:space="preserve">, </w:t>
      </w:r>
      <w:r w:rsidRPr="00B93E9F">
        <w:rPr>
          <w:rFonts w:ascii="Times New Roman" w:hAnsi="Times New Roman"/>
          <w:sz w:val="28"/>
          <w:szCs w:val="28"/>
        </w:rPr>
        <w:t>Kyiv</w:t>
      </w:r>
      <w:r w:rsidRPr="00B93E9F">
        <w:rPr>
          <w:rFonts w:ascii="Times New Roman" w:hAnsi="Times New Roman"/>
          <w:sz w:val="28"/>
          <w:szCs w:val="28"/>
        </w:rPr>
        <w:t xml:space="preserve"> </w:t>
      </w:r>
      <w:r w:rsidRPr="00B93E9F">
        <w:rPr>
          <w:rFonts w:ascii="Times New Roman" w:hAnsi="Times New Roman"/>
          <w:sz w:val="28"/>
          <w:szCs w:val="28"/>
          <w:lang w:val="en-US"/>
        </w:rPr>
        <w:t>r</w:t>
      </w:r>
      <w:r w:rsidRPr="00B93E9F">
        <w:rPr>
          <w:rFonts w:ascii="Times New Roman" w:hAnsi="Times New Roman"/>
          <w:sz w:val="28"/>
          <w:szCs w:val="28"/>
        </w:rPr>
        <w:t>egion</w:t>
      </w:r>
      <w:r w:rsidRPr="00B93E9F">
        <w:rPr>
          <w:rFonts w:ascii="Times New Roman" w:hAnsi="Times New Roman"/>
          <w:sz w:val="28"/>
          <w:szCs w:val="28"/>
          <w:lang w:val="en-US"/>
        </w:rPr>
        <w:t>.</w:t>
      </w:r>
    </w:p>
    <w:p w:rsidR="00CB1C4F" w:rsidRPr="00B93E9F" w:rsidP="00CB1C4F" w14:paraId="68EAA654"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англійською мовою –</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sidRPr="00B93E9F">
        <w:rPr>
          <w:rFonts w:ascii="Times New Roman" w:hAnsi="Times New Roman"/>
          <w:sz w:val="28"/>
          <w:szCs w:val="28"/>
        </w:rPr>
        <w:t>3.</w:t>
      </w:r>
    </w:p>
    <w:p w:rsidR="00CB1C4F" w:rsidRPr="00920AA7" w:rsidP="00CB1C4F" w14:paraId="0CFBD3B6"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920AA7">
        <w:rPr>
          <w:rFonts w:ascii="Times New Roman" w:eastAsia="Times New Roman" w:hAnsi="Times New Roman" w:cs="Times New Roman"/>
          <w:color w:val="000000"/>
          <w:sz w:val="28"/>
          <w:szCs w:val="28"/>
        </w:rPr>
        <w:t xml:space="preserve">1.3. </w:t>
      </w:r>
      <w:r w:rsidRPr="00920AA7">
        <w:rPr>
          <w:rFonts w:ascii="Times New Roman" w:eastAsia="Times New Roman" w:hAnsi="Times New Roman" w:cs="Times New Roman"/>
          <w:color w:val="000000"/>
          <w:sz w:val="28"/>
          <w:szCs w:val="28"/>
          <w:lang w:eastAsia="ru-RU"/>
        </w:rPr>
        <w:t>Юридична адреса ЗАКЛАДУ: 07404, Київська область, Броварський район, місто Бровари, вулиця Благодатна, 80, телефон (04594) 4-82-35, 4-87-35.</w:t>
      </w:r>
    </w:p>
    <w:p w:rsidR="00CB1C4F" w:rsidRPr="00920AA7" w:rsidP="00CB1C4F" w14:paraId="33F5B5E0" w14:textId="77777777">
      <w:pPr>
        <w:pStyle w:val="20"/>
        <w:shd w:val="clear" w:color="auto" w:fill="auto"/>
        <w:spacing w:before="120" w:after="0"/>
        <w:ind w:firstLine="567"/>
        <w:jc w:val="both"/>
        <w:rPr>
          <w:rFonts w:ascii="Times New Roman" w:hAnsi="Times New Roman" w:cs="Times New Roman"/>
          <w:bCs/>
          <w:sz w:val="28"/>
          <w:szCs w:val="28"/>
        </w:rPr>
      </w:pPr>
      <w:r w:rsidRPr="00920AA7">
        <w:rPr>
          <w:rFonts w:ascii="Times New Roman" w:hAnsi="Times New Roman" w:cs="Times New Roman"/>
          <w:color w:val="000000"/>
          <w:sz w:val="28"/>
          <w:szCs w:val="28"/>
        </w:rPr>
        <w:t xml:space="preserve">1.4. </w:t>
      </w:r>
      <w:r w:rsidRPr="00920AA7">
        <w:rPr>
          <w:rFonts w:ascii="Times New Roman" w:hAnsi="Times New Roman" w:cs="Times New Roman"/>
          <w:sz w:val="28"/>
          <w:szCs w:val="28"/>
        </w:rPr>
        <w:t xml:space="preserve">Засновником </w:t>
      </w:r>
      <w:r w:rsidRPr="00920AA7">
        <w:rPr>
          <w:rFonts w:ascii="Times New Roman" w:hAnsi="Times New Roman" w:cs="Times New Roman"/>
          <w:color w:val="000000"/>
          <w:sz w:val="28"/>
          <w:szCs w:val="28"/>
        </w:rPr>
        <w:t xml:space="preserve">ЗАКЛАДУ </w:t>
      </w:r>
      <w:r w:rsidRPr="00920AA7">
        <w:rPr>
          <w:rFonts w:ascii="Times New Roman" w:hAnsi="Times New Roman" w:cs="Times New Roman"/>
          <w:sz w:val="28"/>
          <w:szCs w:val="28"/>
        </w:rPr>
        <w:t xml:space="preserve">є </w:t>
      </w:r>
      <w:r w:rsidRPr="00920AA7">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CB1C4F" w:rsidRPr="00920AA7" w:rsidP="00CB1C4F" w14:paraId="744F1429"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rPr>
      </w:pPr>
      <w:r w:rsidRPr="00920AA7">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 освіти безпосередньо підпорядкований Органу управління.</w:t>
      </w:r>
      <w:r w:rsidRPr="00920AA7">
        <w:rPr>
          <w:rFonts w:ascii="Times New Roman" w:eastAsia="Times New Roman" w:hAnsi="Times New Roman" w:cs="Times New Roman"/>
          <w:color w:val="000000"/>
          <w:sz w:val="28"/>
          <w:szCs w:val="28"/>
        </w:rPr>
        <w:t xml:space="preserve"> </w:t>
      </w:r>
    </w:p>
    <w:p w:rsidR="00CB1C4F" w:rsidRPr="00B93E9F" w:rsidP="00CB1C4F" w14:paraId="18C5552B"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1.6. Організаційно-правова форма ЗАКЛАДУ: комунальний заклад.</w:t>
      </w:r>
    </w:p>
    <w:p w:rsidR="00CB1C4F" w:rsidRPr="00B93E9F" w:rsidP="00CB1C4F" w14:paraId="6561183A"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1.7. ЗАКЛАД у своїй діяльності керується </w:t>
      </w:r>
      <w:hyperlink r:id="rId4" w:tgtFrame="_blank" w:history="1">
        <w:r w:rsidRPr="00B93E9F">
          <w:rPr>
            <w:rFonts w:ascii="Times New Roman" w:eastAsia="Times New Roman" w:hAnsi="Times New Roman"/>
            <w:color w:val="000000"/>
            <w:sz w:val="28"/>
            <w:szCs w:val="28"/>
          </w:rPr>
          <w:t>Конституцією України</w:t>
        </w:r>
      </w:hyperlink>
      <w:r w:rsidRPr="00B93E9F">
        <w:rPr>
          <w:rFonts w:ascii="Times New Roman" w:eastAsia="Times New Roman" w:hAnsi="Times New Roman"/>
          <w:color w:val="000000"/>
          <w:sz w:val="28"/>
          <w:szCs w:val="28"/>
        </w:rPr>
        <w:t xml:space="preserve">, законами України «Про освіту», </w:t>
      </w:r>
      <w:hyperlink r:id="rId5" w:tgtFrame="_blank" w:history="1">
        <w:r w:rsidRPr="00B93E9F">
          <w:rPr>
            <w:rFonts w:ascii="Times New Roman" w:eastAsia="Times New Roman" w:hAnsi="Times New Roman"/>
            <w:color w:val="000000"/>
            <w:sz w:val="28"/>
            <w:szCs w:val="28"/>
          </w:rPr>
          <w:t>«Про</w:t>
        </w:r>
      </w:hyperlink>
      <w:r w:rsidRPr="00B93E9F">
        <w:rPr>
          <w:rFonts w:ascii="Times New Roman" w:eastAsia="Times New Roman" w:hAnsi="Times New Roman"/>
          <w:color w:val="000000"/>
          <w:sz w:val="28"/>
          <w:szCs w:val="28"/>
        </w:rPr>
        <w:t xml:space="preserve"> повну загальну середню освіту»,  </w:t>
      </w:r>
      <w:r w:rsidRPr="00B93E9F">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CB1C4F" w:rsidRPr="00B93E9F" w:rsidP="00CB1C4F" w14:paraId="58EB5F7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1.8. </w:t>
      </w:r>
      <w:r w:rsidRPr="00B93E9F">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CB1C4F" w:rsidRPr="00B93E9F" w:rsidP="00CB1C4F" w14:paraId="58B9E50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1.9. У ЗАКЛАДІ навчання проводиться українською мовою.</w:t>
      </w:r>
    </w:p>
    <w:p w:rsidR="00CB1C4F" w:rsidRPr="00B93E9F" w:rsidP="00CB1C4F" w14:paraId="6E94B32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CB1C4F" w:rsidRPr="00B93E9F" w:rsidP="00CB1C4F" w14:paraId="59A9EF6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CB1C4F" w:rsidRPr="00B93E9F" w:rsidP="00CB1C4F" w14:paraId="67523595"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безпечні умови освітньої діяльності;</w:t>
      </w:r>
    </w:p>
    <w:p w:rsidR="00CB1C4F" w:rsidRPr="00B93E9F" w:rsidP="00CB1C4F" w14:paraId="57DE75EF"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державних стандартів освіти;</w:t>
      </w:r>
    </w:p>
    <w:p w:rsidR="00CB1C4F" w:rsidRPr="00B93E9F" w:rsidP="00CB1C4F" w14:paraId="0C5F45BE"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CB1C4F" w:rsidRPr="00B93E9F" w:rsidP="00CB1C4F" w14:paraId="3E033D6D"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фінансової дисципліни.</w:t>
      </w:r>
    </w:p>
    <w:p w:rsidR="00CB1C4F" w:rsidRPr="00B93E9F" w:rsidP="00CB1C4F" w14:paraId="1D58494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CB1C4F" w:rsidRPr="00B93E9F" w:rsidP="00CB1C4F" w14:paraId="5F00EC7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1.13. </w:t>
      </w:r>
      <w:r>
        <w:rPr>
          <w:rFonts w:ascii="Times New Roman" w:eastAsia="Times New Roman" w:hAnsi="Times New Roman"/>
          <w:color w:val="000000"/>
          <w:sz w:val="28"/>
          <w:szCs w:val="28"/>
          <w:lang w:eastAsia="ru-RU"/>
        </w:rPr>
        <w:t>Здобувачі освіти</w:t>
      </w:r>
      <w:r w:rsidRPr="00B93E9F">
        <w:rPr>
          <w:rFonts w:ascii="Times New Roman" w:eastAsia="Times New Roman" w:hAnsi="Times New Roman"/>
          <w:color w:val="000000"/>
          <w:sz w:val="28"/>
          <w:szCs w:val="28"/>
          <w:lang w:eastAsia="ru-RU"/>
        </w:rPr>
        <w:t xml:space="preserve"> ЗАКЛАДУ забезпечуються медичним обслуговуванням у порядку, встановленому чинним законодавством України.</w:t>
      </w:r>
    </w:p>
    <w:p w:rsidR="00CB1C4F" w:rsidRPr="00B93E9F" w:rsidP="00CB1C4F" w14:paraId="417D1EE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CB1C4F" w:rsidRPr="00B93E9F" w:rsidP="00CB1C4F" w14:paraId="78172CD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1.15.</w:t>
      </w:r>
      <w:r w:rsidRPr="00B93E9F">
        <w:rPr>
          <w:sz w:val="28"/>
          <w:szCs w:val="28"/>
        </w:rPr>
        <w:t xml:space="preserve"> </w:t>
      </w:r>
      <w:r w:rsidRPr="00B93E9F">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CB1C4F" w:rsidRPr="00B93E9F" w:rsidP="00CB1C4F" w14:paraId="2C1FA19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sidRPr="00B93E9F">
        <w:rPr>
          <w:rFonts w:ascii="Times New Roman" w:eastAsia="Times New Roman" w:hAnsi="Times New Roman"/>
          <w:color w:val="000000"/>
          <w:sz w:val="28"/>
          <w:szCs w:val="28"/>
          <w:lang w:eastAsia="ru-RU"/>
        </w:rPr>
        <w:t>ЗАКЛАДУ</w:t>
      </w:r>
      <w:r w:rsidRPr="00B93E9F">
        <w:rPr>
          <w:rFonts w:ascii="Times New Roman" w:eastAsia="Times New Roman" w:hAnsi="Times New Roman"/>
          <w:color w:val="000000"/>
          <w:sz w:val="28"/>
          <w:szCs w:val="28"/>
        </w:rPr>
        <w:t xml:space="preserve"> використовуються виключно для фінансування</w:t>
      </w:r>
      <w:r w:rsidRPr="00B93E9F">
        <w:rPr>
          <w:sz w:val="28"/>
          <w:szCs w:val="28"/>
        </w:rPr>
        <w:t xml:space="preserve"> </w:t>
      </w:r>
      <w:r w:rsidRPr="00B93E9F">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CB1C4F" w:rsidRPr="00B93E9F" w:rsidP="00CB1C4F" w14:paraId="548749AA" w14:textId="53E71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1.17. ЗАКЛАД є правонаступником Броварської загальноосвітньої школи</w:t>
      </w:r>
      <w:r w:rsidR="00FF1435">
        <w:rPr>
          <w:rFonts w:ascii="Times New Roman" w:eastAsia="Times New Roman" w:hAnsi="Times New Roman"/>
          <w:color w:val="000000"/>
          <w:sz w:val="28"/>
          <w:szCs w:val="28"/>
        </w:rPr>
        <w:br/>
      </w:r>
      <w:r w:rsidRPr="00B93E9F">
        <w:rPr>
          <w:rFonts w:ascii="Times New Roman" w:eastAsia="Times New Roman" w:hAnsi="Times New Roman"/>
          <w:color w:val="000000"/>
          <w:sz w:val="28"/>
          <w:szCs w:val="28"/>
        </w:rPr>
        <w:t>І-ІІІ ступенів №</w:t>
      </w:r>
      <w:r>
        <w:rPr>
          <w:rFonts w:ascii="Times New Roman" w:eastAsia="Times New Roman" w:hAnsi="Times New Roman"/>
          <w:color w:val="000000"/>
          <w:sz w:val="28"/>
          <w:szCs w:val="28"/>
        </w:rPr>
        <w:t xml:space="preserve"> </w:t>
      </w:r>
      <w:r w:rsidRPr="00B93E9F">
        <w:rPr>
          <w:rFonts w:ascii="Times New Roman" w:eastAsia="Times New Roman" w:hAnsi="Times New Roman"/>
          <w:color w:val="000000"/>
          <w:sz w:val="28"/>
          <w:szCs w:val="28"/>
        </w:rPr>
        <w:t>3 Броварської міської ради Броварського району Київської області.</w:t>
      </w:r>
    </w:p>
    <w:p w:rsidR="00CB1C4F" w:rsidRPr="009A433C" w:rsidP="00CB1C4F" w14:paraId="6521EBDA" w14:textId="77777777">
      <w:pPr>
        <w:spacing w:before="120" w:after="0"/>
        <w:jc w:val="center"/>
        <w:rPr>
          <w:rFonts w:ascii="Times New Roman" w:eastAsia="Times New Roman" w:hAnsi="Times New Roman"/>
          <w:color w:val="000000"/>
          <w:sz w:val="20"/>
          <w:szCs w:val="20"/>
        </w:rPr>
      </w:pPr>
    </w:p>
    <w:p w:rsidR="00CB1C4F" w:rsidRPr="00B93E9F" w:rsidP="00CB1C4F" w14:paraId="6161F604" w14:textId="77777777">
      <w:pPr>
        <w:spacing w:before="120" w:after="0"/>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2. МЕТА ДІЯЛЬНОСТІ І ЗАВДАННЯ ЗАКЛАДУ</w:t>
      </w:r>
    </w:p>
    <w:p w:rsidR="00CB1C4F" w:rsidRPr="00B93E9F" w:rsidP="00CB1C4F" w14:paraId="0627DFE8" w14:textId="77777777">
      <w:pPr>
        <w:spacing w:before="120" w:after="0" w:line="240" w:lineRule="auto"/>
        <w:ind w:firstLine="567"/>
        <w:jc w:val="both"/>
        <w:rPr>
          <w:rFonts w:ascii="Times New Roman" w:hAnsi="Times New Roman"/>
          <w:sz w:val="28"/>
          <w:szCs w:val="28"/>
        </w:rPr>
      </w:pPr>
      <w:r w:rsidRPr="00B93E9F">
        <w:rPr>
          <w:rFonts w:ascii="Times New Roman" w:hAnsi="Times New Roman"/>
          <w:color w:val="000000"/>
          <w:sz w:val="28"/>
          <w:szCs w:val="28"/>
          <w:lang w:eastAsia="ru-RU"/>
        </w:rPr>
        <w:t xml:space="preserve">2.1. </w:t>
      </w:r>
      <w:r w:rsidRPr="00B93E9F">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CB1C4F" w:rsidRPr="00B93E9F" w:rsidP="00CB1C4F" w14:paraId="42C582B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2.2. Головними завданнями ЗАКЛАДУ є: </w:t>
      </w:r>
    </w:p>
    <w:p w:rsidR="00CB1C4F" w:rsidRPr="00B93E9F" w:rsidP="00CB1C4F" w14:paraId="2E33E871"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CB1C4F" w:rsidRPr="00B93E9F" w:rsidP="00CB1C4F" w14:paraId="1869019B"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CB1C4F" w:rsidRPr="00B93E9F" w:rsidP="00CB1C4F" w14:paraId="0F6F66E3"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Законом України «Про освіту» та державними стандартами; </w:t>
      </w:r>
    </w:p>
    <w:p w:rsidR="00CB1C4F" w:rsidRPr="00B93E9F" w:rsidP="00CB1C4F" w14:paraId="3FCAC232"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CB1C4F" w:rsidRPr="00B93E9F" w:rsidP="00CB1C4F" w14:paraId="6088C6B0"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CB1C4F" w:rsidRPr="00B93E9F" w:rsidP="00CB1C4F" w14:paraId="7A3B358F"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CB1C4F" w:rsidRPr="00B93E9F" w:rsidP="00CB1C4F" w14:paraId="4C82B72B"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CB1C4F" w:rsidRPr="00B93E9F" w:rsidP="00CB1C4F" w14:paraId="4DB9CF27"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CB1C4F" w:rsidRPr="00B93E9F" w:rsidP="00CB1C4F" w14:paraId="6C4CDF89"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CB1C4F" w:rsidRPr="00B93E9F" w:rsidP="00CB1C4F" w14:paraId="5C2878D6"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CB1C4F" w:rsidRPr="00B93E9F" w:rsidP="00CB1C4F" w14:paraId="17B0A381"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CB1C4F" w:rsidRPr="00B93E9F" w:rsidP="00CB1C4F" w14:paraId="6E7D45B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2.3. Автономія ЗАКЛАДУ визначається його правом:</w:t>
      </w:r>
    </w:p>
    <w:p w:rsidR="00CB1C4F" w:rsidRPr="00B93E9F" w:rsidP="00CB1C4F" w14:paraId="56E8134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власну діяльність та формувати стратегію розвитку; </w:t>
      </w:r>
    </w:p>
    <w:p w:rsidR="00CB1C4F" w:rsidRPr="00B93E9F" w:rsidP="00CB1C4F" w14:paraId="2038ABF7"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CB1C4F" w:rsidRPr="00B93E9F" w:rsidP="00CB1C4F" w14:paraId="3929F168"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CB1C4F" w:rsidRPr="00B93E9F" w:rsidP="00CB1C4F" w14:paraId="191EF1F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CB1C4F" w:rsidRPr="00B93E9F" w:rsidP="00CB1C4F" w14:paraId="533603C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функціонування внутрішньої системи якості освіти;</w:t>
      </w:r>
    </w:p>
    <w:p w:rsidR="00CB1C4F" w:rsidRPr="00B93E9F" w:rsidP="00CB1C4F" w14:paraId="5A3C8C3D"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брати участь в установленому порядку в моніторингу якості освіти;</w:t>
      </w:r>
    </w:p>
    <w:p w:rsidR="00CB1C4F" w:rsidRPr="00B93E9F" w:rsidP="00CB1C4F" w14:paraId="5FDCE5E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добір і розстановку кадрів; </w:t>
      </w:r>
    </w:p>
    <w:p w:rsidR="00CB1C4F" w:rsidRPr="00B93E9F" w:rsidP="00CB1C4F" w14:paraId="386D0F1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CB1C4F" w:rsidRPr="00B93E9F" w:rsidP="00CB1C4F" w14:paraId="4AE97B7D"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CB1C4F" w:rsidRPr="00B93E9F" w:rsidP="00CB1C4F" w14:paraId="7A334DD6"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CB1C4F" w:rsidRPr="00B93E9F" w:rsidP="00CB1C4F" w14:paraId="1D3E0C5F"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розвивати власну матеріально-технічну та соціальну базу;</w:t>
      </w:r>
    </w:p>
    <w:p w:rsidR="00CB1C4F" w:rsidRPr="00B93E9F" w:rsidP="00CB1C4F" w14:paraId="706D5547"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пільгами, передбаченими державою; </w:t>
      </w:r>
    </w:p>
    <w:p w:rsidR="00CB1C4F" w:rsidRPr="00B93E9F" w:rsidP="00CB1C4F" w14:paraId="2D6D6A8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CB1C4F" w:rsidRPr="00B93E9F" w:rsidP="00CB1C4F" w14:paraId="599D4A1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CB1C4F" w:rsidRPr="00B93E9F" w:rsidP="00CB1C4F" w14:paraId="0230F86E"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дії, що не суперечать чинному законодавству. </w:t>
      </w:r>
    </w:p>
    <w:p w:rsidR="00CB1C4F" w:rsidRPr="00B93E9F" w:rsidP="00CB1C4F" w14:paraId="2BB748C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2.4. ЗАКЛАД  бере на себе зобов’язання:</w:t>
      </w:r>
    </w:p>
    <w:p w:rsidR="00CB1C4F" w:rsidRPr="00B93E9F" w:rsidP="00CB1C4F" w14:paraId="31702309"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CB1C4F" w:rsidRPr="00B93E9F" w:rsidP="00CB1C4F" w14:paraId="35FCDCD9"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CB1C4F" w:rsidRPr="00B93E9F" w:rsidP="00CB1C4F" w14:paraId="40B13CBC"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CB1C4F" w:rsidRPr="00B93E9F" w:rsidP="00CB1C4F" w14:paraId="6A73D235"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єдність навчання та виховання; </w:t>
      </w:r>
    </w:p>
    <w:p w:rsidR="00CB1C4F" w:rsidRPr="00B93E9F" w:rsidP="00CB1C4F" w14:paraId="78543A41"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CB1C4F" w:rsidRPr="00B93E9F" w:rsidP="00CB1C4F" w14:paraId="524BCB3F"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CB1C4F" w:rsidRPr="00B93E9F" w:rsidP="00CB1C4F" w14:paraId="40C0FEA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CB1C4F" w:rsidRPr="00B93E9F" w:rsidP="00CB1C4F" w14:paraId="46F58962"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CB1C4F" w:rsidRPr="00B93E9F" w:rsidP="00CB1C4F" w14:paraId="54A44A18"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видавати здобувачам освіти документи про освіту встановленого зразка; </w:t>
      </w:r>
    </w:p>
    <w:p w:rsidR="00CB1C4F" w:rsidRPr="00B93E9F" w:rsidP="00CB1C4F" w14:paraId="3DBB5E39"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CB1C4F" w:rsidRPr="00B93E9F" w:rsidP="00CB1C4F" w14:paraId="581A92F0"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повноваження, делеговані Засновником або Органом управління. </w:t>
      </w:r>
    </w:p>
    <w:p w:rsidR="00CB1C4F" w:rsidRPr="002628FC" w:rsidP="00CB1C4F" w14:paraId="0E83E00D" w14:textId="77777777">
      <w:pPr>
        <w:spacing w:before="120" w:after="0"/>
        <w:jc w:val="center"/>
        <w:rPr>
          <w:rFonts w:ascii="Times New Roman" w:eastAsia="Times New Roman" w:hAnsi="Times New Roman"/>
          <w:color w:val="000000"/>
        </w:rPr>
      </w:pPr>
    </w:p>
    <w:p w:rsidR="00CB1C4F" w:rsidRPr="00B93E9F" w:rsidP="00CB1C4F" w14:paraId="7437048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3. ЗАРАХУВАННЯ ЗДОБУВАЧІВ ОСВІТИ  ДО ЗАКЛАДУ </w:t>
      </w:r>
      <w:r w:rsidRPr="00B93E9F">
        <w:rPr>
          <w:rFonts w:ascii="Times New Roman" w:eastAsia="Times New Roman" w:hAnsi="Times New Roman"/>
          <w:color w:val="000000"/>
          <w:sz w:val="28"/>
          <w:szCs w:val="28"/>
          <w:lang w:eastAsia="ru-RU"/>
        </w:rPr>
        <w:br/>
        <w:t>ТА ЇХ ВІДРАХУВАННЯ</w:t>
      </w:r>
    </w:p>
    <w:p w:rsidR="00CB1C4F" w:rsidRPr="00B93E9F" w:rsidP="00CB1C4F" w14:paraId="7DB6670A"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CB1C4F" w:rsidRPr="00B93E9F" w:rsidP="00CB1C4F" w14:paraId="599BF852"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CB1C4F" w:rsidRPr="00B93E9F" w:rsidP="00CB1C4F" w14:paraId="4F924E36"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rPr>
        <w:t xml:space="preserve">3.3. </w:t>
      </w:r>
      <w:r w:rsidRPr="00B93E9F">
        <w:rPr>
          <w:rFonts w:ascii="Times New Roman" w:hAnsi="Times New Roman"/>
          <w:color w:val="000000"/>
          <w:sz w:val="28"/>
          <w:szCs w:val="28"/>
          <w:lang w:eastAsia="ru-RU"/>
        </w:rPr>
        <w:t xml:space="preserve">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w:t>
      </w:r>
      <w:r w:rsidRPr="00B93E9F">
        <w:rPr>
          <w:rFonts w:ascii="Times New Roman" w:hAnsi="Times New Roman"/>
          <w:color w:val="000000"/>
          <w:sz w:val="28"/>
          <w:szCs w:val="28"/>
          <w:lang w:eastAsia="ru-RU"/>
        </w:rPr>
        <w:t>вебсайті</w:t>
      </w:r>
      <w:r w:rsidRPr="00B93E9F">
        <w:rPr>
          <w:rFonts w:ascii="Times New Roman" w:hAnsi="Times New Roman"/>
          <w:color w:val="000000"/>
          <w:sz w:val="28"/>
          <w:szCs w:val="28"/>
          <w:lang w:eastAsia="ru-RU"/>
        </w:rPr>
        <w:t xml:space="preserve"> ЗАКЛАДУ.</w:t>
      </w:r>
    </w:p>
    <w:p w:rsidR="00CB1C4F" w:rsidRPr="00B93E9F" w:rsidP="00CB1C4F" w14:paraId="3ACF4117"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правилами для </w:t>
      </w:r>
      <w:r w:rsidRPr="00B93E9F">
        <w:rPr>
          <w:rFonts w:ascii="Times New Roman" w:hAnsi="Times New Roman"/>
          <w:sz w:val="28"/>
          <w:szCs w:val="28"/>
          <w:lang w:eastAsia="ru-RU"/>
        </w:rPr>
        <w:t xml:space="preserve">здобувачів освіти </w:t>
      </w:r>
      <w:r w:rsidRPr="00B93E9F">
        <w:rPr>
          <w:rFonts w:ascii="Times New Roman" w:hAnsi="Times New Roman"/>
          <w:color w:val="000000"/>
          <w:sz w:val="28"/>
          <w:szCs w:val="28"/>
          <w:lang w:eastAsia="ru-RU"/>
        </w:rPr>
        <w:t>та іншими документами, що регламентують організацію освітнього процесу.</w:t>
      </w:r>
    </w:p>
    <w:p w:rsidR="00CB1C4F" w:rsidRPr="007212EE" w:rsidP="00CB1C4F" w14:paraId="3C00D02B" w14:textId="77777777">
      <w:pPr>
        <w:spacing w:before="120" w:after="0" w:line="240" w:lineRule="auto"/>
        <w:ind w:firstLine="567"/>
        <w:jc w:val="both"/>
        <w:rPr>
          <w:rFonts w:ascii="Times New Roman" w:hAnsi="Times New Roman"/>
          <w:sz w:val="28"/>
          <w:szCs w:val="28"/>
        </w:rPr>
      </w:pPr>
      <w:r w:rsidRPr="007212EE">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CB1C4F" w:rsidRPr="007212EE" w:rsidP="00CB1C4F" w14:paraId="063EE009"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7212EE">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2" w:name="n195"/>
      <w:bookmarkEnd w:id="2"/>
    </w:p>
    <w:p w:rsidR="00CB1C4F" w:rsidRPr="007212EE" w:rsidP="00CB1C4F" w14:paraId="352567A7"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7212EE">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7212EE">
        <w:rPr>
          <w:rFonts w:ascii="Times New Roman" w:hAnsi="Times New Roman"/>
          <w:sz w:val="28"/>
          <w:szCs w:val="28"/>
        </w:rPr>
        <w:t>№ 086/о</w:t>
      </w:r>
      <w:r>
        <w:rPr>
          <w:rFonts w:ascii="Times New Roman" w:hAnsi="Times New Roman"/>
          <w:sz w:val="28"/>
          <w:szCs w:val="28"/>
        </w:rPr>
        <w:t xml:space="preserve"> </w:t>
      </w:r>
      <w:r w:rsidRPr="007212EE">
        <w:rPr>
          <w:rFonts w:ascii="Times New Roman" w:hAnsi="Times New Roman"/>
          <w:sz w:val="28"/>
          <w:szCs w:val="28"/>
        </w:rPr>
        <w:t>«Медична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3" w:name="n257"/>
      <w:bookmarkStart w:id="4" w:name="n196"/>
      <w:bookmarkEnd w:id="3"/>
      <w:bookmarkEnd w:id="4"/>
    </w:p>
    <w:p w:rsidR="00CB1C4F" w:rsidRPr="007212EE" w:rsidP="00CB1C4F" w14:paraId="770635DA"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7212EE">
        <w:rPr>
          <w:rFonts w:ascii="Times New Roman" w:hAnsi="Times New Roman"/>
          <w:sz w:val="28"/>
          <w:szCs w:val="28"/>
        </w:rPr>
        <w:t>відповідного документа про наявний рівень освіти (за наявності).</w:t>
      </w:r>
    </w:p>
    <w:p w:rsidR="00CB1C4F" w:rsidRPr="007212EE" w:rsidP="00CB1C4F" w14:paraId="444CD146" w14:textId="77777777">
      <w:pPr>
        <w:pStyle w:val="rvps2"/>
        <w:shd w:val="clear" w:color="auto" w:fill="FFFFFF"/>
        <w:spacing w:before="0" w:beforeAutospacing="0" w:after="0" w:afterAutospacing="0"/>
        <w:ind w:firstLine="567"/>
        <w:jc w:val="both"/>
        <w:rPr>
          <w:sz w:val="28"/>
          <w:szCs w:val="28"/>
          <w:lang w:val="uk-UA"/>
        </w:rPr>
      </w:pPr>
      <w:bookmarkStart w:id="5" w:name="n194"/>
      <w:bookmarkStart w:id="6" w:name="n197"/>
      <w:bookmarkEnd w:id="5"/>
      <w:bookmarkEnd w:id="6"/>
      <w:r w:rsidRPr="007212EE">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CB1C4F" w:rsidRPr="007212EE" w:rsidP="00CB1C4F" w14:paraId="5205459E"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7" w:name="n198"/>
      <w:bookmarkEnd w:id="7"/>
      <w:r w:rsidRPr="007212EE">
        <w:rPr>
          <w:sz w:val="28"/>
          <w:szCs w:val="28"/>
          <w:lang w:val="uk-UA"/>
        </w:rPr>
        <w:t>висновку про комплексну (чи повторну) психолого-педагогічну оцінку розвитку дитини;</w:t>
      </w:r>
    </w:p>
    <w:p w:rsidR="00CB1C4F" w:rsidRPr="007212EE" w:rsidP="00CB1C4F" w14:paraId="2F4C9A69"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8" w:name="n199"/>
      <w:bookmarkEnd w:id="8"/>
      <w:r w:rsidRPr="007212EE">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w:t>
      </w:r>
      <w:r>
        <w:rPr>
          <w:sz w:val="28"/>
          <w:szCs w:val="28"/>
          <w:lang w:val="uk-UA"/>
        </w:rPr>
        <w:t>.09.</w:t>
      </w:r>
      <w:r w:rsidRPr="007212EE">
        <w:rPr>
          <w:sz w:val="28"/>
          <w:szCs w:val="28"/>
          <w:lang w:val="uk-UA"/>
        </w:rPr>
        <w:t>2017 №</w:t>
      </w:r>
      <w:r>
        <w:rPr>
          <w:sz w:val="28"/>
          <w:szCs w:val="28"/>
          <w:lang w:val="uk-UA"/>
        </w:rPr>
        <w:t> </w:t>
      </w:r>
      <w:r w:rsidRPr="007212EE">
        <w:rPr>
          <w:sz w:val="28"/>
          <w:szCs w:val="28"/>
          <w:lang w:val="uk-UA"/>
        </w:rPr>
        <w:t>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CB1C4F" w:rsidRPr="007212EE" w:rsidP="00CB1C4F" w14:paraId="28CC8A15" w14:textId="77777777">
      <w:pPr>
        <w:pStyle w:val="rvps2"/>
        <w:shd w:val="clear" w:color="auto" w:fill="FFFFFF"/>
        <w:tabs>
          <w:tab w:val="left" w:pos="851"/>
        </w:tabs>
        <w:spacing w:before="0" w:beforeAutospacing="0" w:after="0" w:afterAutospacing="0"/>
        <w:ind w:firstLine="567"/>
        <w:jc w:val="both"/>
        <w:rPr>
          <w:sz w:val="28"/>
          <w:szCs w:val="28"/>
          <w:lang w:val="uk-UA"/>
        </w:rPr>
      </w:pPr>
      <w:r w:rsidRPr="007212EE">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CB1C4F" w:rsidRPr="007212EE" w:rsidP="00CB1C4F" w14:paraId="49DA1C99" w14:textId="77777777">
      <w:pPr>
        <w:spacing w:after="0" w:line="240" w:lineRule="auto"/>
        <w:ind w:firstLine="567"/>
        <w:jc w:val="both"/>
        <w:rPr>
          <w:rFonts w:ascii="Times New Roman" w:hAnsi="Times New Roman"/>
          <w:sz w:val="28"/>
          <w:szCs w:val="28"/>
        </w:rPr>
      </w:pPr>
      <w:r w:rsidRPr="007212EE">
        <w:rPr>
          <w:rFonts w:ascii="Times New Roman" w:hAnsi="Times New Roman"/>
          <w:sz w:val="28"/>
          <w:szCs w:val="28"/>
        </w:rPr>
        <w:t>До першого класу зараховуються, як правило, діти з шести років. Особи з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sidRPr="007212EE">
        <w:rPr>
          <w:rFonts w:ascii="Times New Roman" w:hAnsi="Times New Roman"/>
          <w:sz w:val="28"/>
          <w:szCs w:val="28"/>
        </w:rPr>
        <w:t>розвитковим</w:t>
      </w:r>
      <w:r w:rsidRPr="007212EE">
        <w:rPr>
          <w:rFonts w:ascii="Times New Roman" w:hAnsi="Times New Roman"/>
          <w:sz w:val="28"/>
          <w:szCs w:val="28"/>
        </w:rPr>
        <w:t xml:space="preserve"> складником.</w:t>
      </w:r>
    </w:p>
    <w:p w:rsidR="00CB1C4F" w:rsidRPr="008D5524" w:rsidP="00CB1C4F" w14:paraId="4F87F2AC"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sidRPr="008D5524">
        <w:rPr>
          <w:color w:val="000000"/>
          <w:sz w:val="28"/>
          <w:szCs w:val="28"/>
          <w:lang w:val="uk-UA"/>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CB1C4F" w:rsidRPr="00B93E9F" w:rsidP="00CB1C4F" w14:paraId="2D758933"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lang w:eastAsia="ru-RU"/>
        </w:rPr>
        <w:t xml:space="preserve">3.7. </w:t>
      </w:r>
      <w:r w:rsidRPr="00B93E9F">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CB1C4F" w:rsidP="00CB1C4F" w14:paraId="2B0A3AAF"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CB1C4F" w:rsidRPr="00B93E9F" w:rsidP="00CB1C4F" w14:paraId="427A142E"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4. ОРГАНІЗАЦІЯ ОСВІТНЬОГО ПРОЦЕСУ</w:t>
      </w:r>
    </w:p>
    <w:p w:rsidR="00CB1C4F" w:rsidRPr="00B93E9F" w:rsidP="00CB1C4F" w14:paraId="606502EC"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4.1. </w:t>
      </w:r>
      <w:r w:rsidRPr="00B93E9F">
        <w:rPr>
          <w:rFonts w:ascii="Times New Roman" w:hAnsi="Times New Roman"/>
          <w:sz w:val="28"/>
          <w:szCs w:val="28"/>
        </w:rPr>
        <w:t xml:space="preserve">Освітній процес у </w:t>
      </w:r>
      <w:r w:rsidRPr="00B93E9F">
        <w:rPr>
          <w:rFonts w:ascii="Times New Roman" w:hAnsi="Times New Roman"/>
          <w:caps/>
          <w:sz w:val="28"/>
          <w:szCs w:val="28"/>
        </w:rPr>
        <w:t>закладі</w:t>
      </w:r>
      <w:r w:rsidRPr="00B93E9F">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sidRPr="00B93E9F">
        <w:rPr>
          <w:rFonts w:ascii="Times New Roman" w:hAnsi="Times New Roman"/>
          <w:caps/>
          <w:sz w:val="28"/>
          <w:szCs w:val="28"/>
        </w:rPr>
        <w:t>закладу</w:t>
      </w:r>
      <w:r w:rsidRPr="00B93E9F">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державними стандартами. </w:t>
      </w:r>
    </w:p>
    <w:p w:rsidR="00CB1C4F" w:rsidRPr="00B93E9F" w:rsidP="00CB1C4F" w14:paraId="1E2E0C4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 </w:t>
      </w:r>
      <w:r w:rsidRPr="00B93E9F">
        <w:rPr>
          <w:rFonts w:ascii="Times New Roman" w:hAnsi="Times New Roman"/>
          <w:caps/>
          <w:sz w:val="28"/>
          <w:szCs w:val="28"/>
        </w:rPr>
        <w:t>Заклад</w:t>
      </w:r>
      <w:r w:rsidRPr="00B93E9F">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sidRPr="00430DAA">
        <w:rPr>
          <w:rFonts w:ascii="Times New Roman" w:hAnsi="Times New Roman"/>
          <w:sz w:val="28"/>
          <w:szCs w:val="28"/>
        </w:rPr>
        <w:t>обов’язкових для вивчення та вибіркових освітніх компонентів (за вибором учнів), кількість навчальних годин на тиждень та/або кількість годин на</w:t>
      </w:r>
      <w:r w:rsidRPr="00B93E9F">
        <w:rPr>
          <w:rFonts w:ascii="Times New Roman" w:hAnsi="Times New Roman"/>
          <w:sz w:val="28"/>
          <w:szCs w:val="28"/>
        </w:rPr>
        <w:t xml:space="preserve">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CB1C4F" w:rsidRPr="00B93E9F" w:rsidP="00CB1C4F" w14:paraId="6798B808" w14:textId="77777777">
      <w:pPr>
        <w:spacing w:before="120" w:after="0" w:line="240" w:lineRule="auto"/>
        <w:ind w:firstLine="567"/>
        <w:jc w:val="both"/>
        <w:rPr>
          <w:rFonts w:ascii="Times New Roman" w:hAnsi="Times New Roman"/>
          <w:sz w:val="28"/>
          <w:szCs w:val="28"/>
        </w:rPr>
      </w:pPr>
      <w:r w:rsidRPr="0042022B">
        <w:rPr>
          <w:rFonts w:ascii="Times New Roman" w:hAnsi="Times New Roman"/>
          <w:sz w:val="28"/>
          <w:szCs w:val="28"/>
        </w:rPr>
        <w:t xml:space="preserve">4.3. Питання спроможності </w:t>
      </w:r>
      <w:r w:rsidRPr="0042022B">
        <w:rPr>
          <w:rFonts w:ascii="Times New Roman" w:hAnsi="Times New Roman"/>
          <w:caps/>
          <w:sz w:val="28"/>
          <w:szCs w:val="28"/>
        </w:rPr>
        <w:t>закладу</w:t>
      </w:r>
      <w:r w:rsidRPr="0042022B">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42022B">
        <w:rPr>
          <w:rFonts w:ascii="Times New Roman" w:hAnsi="Times New Roman"/>
          <w:color w:val="000000"/>
          <w:sz w:val="28"/>
          <w:szCs w:val="28"/>
          <w:lang w:eastAsia="ru-RU"/>
        </w:rPr>
        <w:t>(або ос</w:t>
      </w:r>
      <w:r>
        <w:rPr>
          <w:rFonts w:ascii="Times New Roman" w:hAnsi="Times New Roman"/>
          <w:color w:val="000000"/>
          <w:sz w:val="28"/>
          <w:szCs w:val="28"/>
          <w:lang w:eastAsia="ru-RU"/>
        </w:rPr>
        <w:t>і</w:t>
      </w:r>
      <w:r w:rsidRPr="0042022B">
        <w:rPr>
          <w:rFonts w:ascii="Times New Roman" w:hAnsi="Times New Roman"/>
          <w:color w:val="000000"/>
          <w:sz w:val="28"/>
          <w:szCs w:val="28"/>
          <w:lang w:eastAsia="ru-RU"/>
        </w:rPr>
        <w:t>б, які їх замінюють)</w:t>
      </w:r>
      <w:r w:rsidRPr="0042022B">
        <w:rPr>
          <w:rFonts w:ascii="Times New Roman" w:hAnsi="Times New Roman"/>
          <w:sz w:val="28"/>
          <w:szCs w:val="28"/>
        </w:rPr>
        <w:t>. Рішення приймається з дотриманням вимог законодавства України.</w:t>
      </w:r>
      <w:r w:rsidRPr="00B93E9F">
        <w:rPr>
          <w:rFonts w:ascii="Times New Roman" w:hAnsi="Times New Roman"/>
          <w:sz w:val="28"/>
          <w:szCs w:val="28"/>
        </w:rPr>
        <w:t xml:space="preserve"> </w:t>
      </w:r>
    </w:p>
    <w:p w:rsidR="00CB1C4F" w:rsidRPr="00B93E9F" w:rsidP="00CB1C4F" w14:paraId="68D9015E" w14:textId="77777777">
      <w:pPr>
        <w:spacing w:before="120" w:after="0" w:line="240" w:lineRule="auto"/>
        <w:ind w:firstLine="567"/>
        <w:jc w:val="both"/>
        <w:rPr>
          <w:rFonts w:ascii="Times New Roman" w:hAnsi="Times New Roman"/>
          <w:sz w:val="28"/>
          <w:szCs w:val="28"/>
        </w:rPr>
      </w:pPr>
      <w:r w:rsidRPr="00B93E9F">
        <w:rPr>
          <w:rFonts w:ascii="Times New Roman" w:hAnsi="Times New Roman"/>
          <w:caps/>
          <w:sz w:val="28"/>
          <w:szCs w:val="28"/>
        </w:rPr>
        <w:t>4.4. Заклад</w:t>
      </w:r>
      <w:r w:rsidRPr="00B93E9F">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CB1C4F" w:rsidRPr="00B93E9F" w:rsidP="00CB1C4F" w14:paraId="681653A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4.5. </w:t>
      </w:r>
      <w:r w:rsidRPr="00B93E9F">
        <w:rPr>
          <w:rFonts w:ascii="Times New Roman" w:hAnsi="Times New Roman"/>
          <w:caps/>
          <w:sz w:val="28"/>
          <w:szCs w:val="28"/>
        </w:rPr>
        <w:t>Заклад</w:t>
      </w:r>
      <w:r w:rsidRPr="00B93E9F">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CB1C4F" w:rsidRPr="00B93E9F" w:rsidP="00CB1C4F" w14:paraId="3B942C13" w14:textId="77777777">
      <w:pPr>
        <w:spacing w:before="120" w:after="0" w:line="240" w:lineRule="auto"/>
        <w:ind w:firstLine="567"/>
        <w:jc w:val="both"/>
        <w:rPr>
          <w:rFonts w:ascii="Times New Roman" w:hAnsi="Times New Roman"/>
          <w:sz w:val="28"/>
          <w:szCs w:val="28"/>
        </w:rPr>
      </w:pPr>
      <w:bookmarkStart w:id="9" w:name="_Hlk218592916"/>
      <w:r w:rsidRPr="00B93E9F">
        <w:rPr>
          <w:rFonts w:ascii="Times New Roman" w:hAnsi="Times New Roman"/>
          <w:sz w:val="28"/>
          <w:szCs w:val="28"/>
        </w:rPr>
        <w:t xml:space="preserve">4.6. </w:t>
      </w:r>
      <w:r w:rsidRPr="00B93E9F">
        <w:rPr>
          <w:rFonts w:ascii="Times New Roman" w:hAnsi="Times New Roman"/>
          <w:caps/>
          <w:sz w:val="28"/>
          <w:szCs w:val="28"/>
        </w:rPr>
        <w:t>Заклад</w:t>
      </w:r>
      <w:r w:rsidRPr="00B93E9F">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sidRPr="00B93E9F">
        <w:rPr>
          <w:rFonts w:ascii="Times New Roman" w:hAnsi="Times New Roman"/>
          <w:sz w:val="28"/>
          <w:szCs w:val="28"/>
        </w:rPr>
        <w:t>екстернатна</w:t>
      </w:r>
      <w:r w:rsidRPr="00B93E9F">
        <w:rPr>
          <w:rFonts w:ascii="Times New Roman" w:hAnsi="Times New Roman"/>
          <w:sz w:val="28"/>
          <w:szCs w:val="28"/>
        </w:rPr>
        <w:t>, сімейна (домашня), педагогічний патронаж).</w:t>
      </w:r>
    </w:p>
    <w:bookmarkEnd w:id="9"/>
    <w:p w:rsidR="00CB1C4F" w:rsidRPr="00B93E9F" w:rsidP="00CB1C4F" w14:paraId="3E6B98C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CB1C4F" w:rsidRPr="00B93E9F" w:rsidP="00CB1C4F" w14:paraId="40D14697"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CB1C4F" w:rsidRPr="00B93E9F" w:rsidP="00CB1C4F" w14:paraId="378DD417"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 xml:space="preserve">Зарахування осіб </w:t>
      </w:r>
      <w:r w:rsidRPr="00B93E9F">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w:t>
      </w:r>
      <w:r w:rsidRPr="00B93E9F">
        <w:rPr>
          <w:rFonts w:ascii="Times New Roman" w:hAnsi="Times New Roman"/>
          <w:sz w:val="28"/>
          <w:szCs w:val="28"/>
        </w:rPr>
        <w:t xml:space="preserve">«Про повну загальну середню освіту» та в порядку, встановленому </w:t>
      </w:r>
      <w:r w:rsidRPr="00B93E9F">
        <w:rPr>
          <w:rFonts w:ascii="Times New Roman" w:hAnsi="Times New Roman"/>
          <w:sz w:val="28"/>
          <w:szCs w:val="28"/>
          <w:shd w:val="clear" w:color="auto" w:fill="FFFFFF"/>
        </w:rPr>
        <w:t>Кабінетом Міністрів України.</w:t>
      </w:r>
    </w:p>
    <w:p w:rsidR="00CB1C4F" w:rsidRPr="00B93E9F" w:rsidP="00CB1C4F" w14:paraId="570E49E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4.8. Класи в </w:t>
      </w:r>
      <w:r w:rsidRPr="00B93E9F">
        <w:rPr>
          <w:rFonts w:ascii="Times New Roman" w:hAnsi="Times New Roman"/>
          <w:caps/>
          <w:sz w:val="28"/>
          <w:szCs w:val="28"/>
        </w:rPr>
        <w:t>закладі</w:t>
      </w:r>
      <w:r w:rsidRPr="00B93E9F">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CB1C4F" w:rsidRPr="00B93E9F" w:rsidP="00CB1C4F" w14:paraId="5A35EAB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B93E9F">
        <w:rPr>
          <w:rFonts w:ascii="Times New Roman" w:hAnsi="Times New Roman"/>
          <w:sz w:val="28"/>
          <w:szCs w:val="28"/>
        </w:rPr>
        <w:t>міжкласні</w:t>
      </w:r>
      <w:r w:rsidRPr="00B93E9F">
        <w:rPr>
          <w:rFonts w:ascii="Times New Roman" w:hAnsi="Times New Roman"/>
          <w:sz w:val="28"/>
          <w:szCs w:val="28"/>
        </w:rPr>
        <w:t xml:space="preserve"> групи, що включатимуть учнів різних класів одного або різних років навчання. </w:t>
      </w:r>
    </w:p>
    <w:p w:rsidR="00CB1C4F" w:rsidRPr="00B93E9F" w:rsidP="00CB1C4F" w14:paraId="6179AF50" w14:textId="77777777">
      <w:pPr>
        <w:spacing w:before="120" w:after="0" w:line="240" w:lineRule="auto"/>
        <w:ind w:firstLine="567"/>
        <w:jc w:val="both"/>
        <w:rPr>
          <w:rFonts w:ascii="Times New Roman" w:hAnsi="Times New Roman"/>
          <w:color w:val="000000"/>
          <w:sz w:val="28"/>
          <w:szCs w:val="28"/>
          <w:lang w:eastAsia="ru-RU"/>
        </w:rPr>
      </w:pPr>
      <w:r w:rsidRPr="00B93E9F">
        <w:rPr>
          <w:rFonts w:ascii="Times New Roman" w:hAnsi="Times New Roman"/>
          <w:sz w:val="28"/>
          <w:szCs w:val="28"/>
        </w:rPr>
        <w:t xml:space="preserve">4.10. </w:t>
      </w:r>
      <w:r w:rsidRPr="00B93E9F">
        <w:rPr>
          <w:rFonts w:ascii="Times New Roman" w:hAnsi="Times New Roman"/>
          <w:sz w:val="28"/>
          <w:szCs w:val="28"/>
          <w:lang w:eastAsia="ru-RU"/>
        </w:rPr>
        <w:t xml:space="preserve">У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для здобувачів освіти 1-4 класів за бажанням їхніх</w:t>
      </w:r>
      <w:r w:rsidRPr="00B93E9F">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CB1C4F" w:rsidRPr="00B93E9F" w:rsidP="00CB1C4F" w14:paraId="14478B8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B93E9F">
        <w:rPr>
          <w:rFonts w:ascii="Times New Roman" w:hAnsi="Times New Roman"/>
          <w:sz w:val="28"/>
          <w:szCs w:val="28"/>
          <w:lang w:eastAsia="ru-RU"/>
        </w:rPr>
        <w:t xml:space="preserve">Порядок створення ГПД, </w:t>
      </w:r>
      <w:r w:rsidRPr="00B93E9F">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sidRPr="00B93E9F">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CB1C4F" w:rsidRPr="00B93E9F" w:rsidP="00CB1C4F" w14:paraId="17C13A8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CB1C4F" w:rsidRPr="00B93E9F" w:rsidP="00CB1C4F" w14:paraId="6AEEF72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CB1C4F" w:rsidRPr="00B93E9F" w:rsidP="00CB1C4F" w14:paraId="6C8C702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CB1C4F" w:rsidRPr="00B93E9F" w:rsidP="00CB1C4F" w14:paraId="62B7720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CB1C4F" w:rsidRPr="00B93E9F" w:rsidP="00CB1C4F" w14:paraId="329EDCCC" w14:textId="77777777">
      <w:pPr>
        <w:tabs>
          <w:tab w:val="left" w:pos="567"/>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CB1C4F" w:rsidRPr="00B93E9F" w:rsidP="00CB1C4F" w14:paraId="13895EEB" w14:textId="77777777">
      <w:pPr>
        <w:tabs>
          <w:tab w:val="left" w:pos="567"/>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освіти може обрати інші, поряд з </w:t>
      </w:r>
      <w:r w:rsidRPr="00B93E9F">
        <w:rPr>
          <w:rFonts w:ascii="Times New Roman" w:hAnsi="Times New Roman"/>
          <w:sz w:val="28"/>
          <w:szCs w:val="28"/>
        </w:rPr>
        <w:t>уроком</w:t>
      </w:r>
      <w:r w:rsidRPr="00B93E9F">
        <w:rPr>
          <w:rFonts w:ascii="Times New Roman" w:hAnsi="Times New Roman"/>
          <w:sz w:val="28"/>
          <w:szCs w:val="28"/>
        </w:rPr>
        <w:t xml:space="preserve">, форми організації освітнього процесу. Організація здвоєних навчальних занять і використання </w:t>
      </w:r>
      <w:r w:rsidRPr="00B93E9F">
        <w:rPr>
          <w:rFonts w:ascii="Times New Roman" w:hAnsi="Times New Roman"/>
          <w:sz w:val="28"/>
          <w:szCs w:val="28"/>
        </w:rPr>
        <w:t xml:space="preserve">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CB1C4F" w:rsidRPr="00B93E9F" w:rsidP="00CB1C4F" w14:paraId="180B2AE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4.15. Проведення здвоєних уроків допускається для:</w:t>
      </w:r>
    </w:p>
    <w:p w:rsidR="00CB1C4F" w:rsidRPr="00B93E9F" w:rsidP="00CB1C4F" w14:paraId="7F7A797F"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проведення уроків трудового навчання у 5-9 класах; </w:t>
      </w:r>
    </w:p>
    <w:p w:rsidR="00CB1C4F" w:rsidRPr="00B93E9F" w:rsidP="00CB1C4F" w14:paraId="1893EE35"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виконання лабораторних і контрольних робіт, написання творів у 8-11  класах; </w:t>
      </w:r>
    </w:p>
    <w:p w:rsidR="00CB1C4F" w:rsidRPr="00B93E9F" w:rsidP="00CB1C4F" w14:paraId="7E261E79"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CB1C4F" w:rsidRPr="00B93E9F" w:rsidP="00CB1C4F" w14:paraId="176C032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4.16. </w:t>
      </w:r>
      <w:r w:rsidRPr="00B93E9F">
        <w:rPr>
          <w:rFonts w:ascii="Times New Roman" w:hAnsi="Times New Roman"/>
          <w:sz w:val="28"/>
          <w:szCs w:val="28"/>
          <w:lang w:eastAsia="ru-RU"/>
        </w:rPr>
        <w:t xml:space="preserve">Тривалість перерв між </w:t>
      </w:r>
      <w:r w:rsidRPr="00B93E9F">
        <w:rPr>
          <w:rFonts w:ascii="Times New Roman" w:hAnsi="Times New Roman"/>
          <w:sz w:val="28"/>
          <w:szCs w:val="28"/>
          <w:lang w:eastAsia="ru-RU"/>
        </w:rPr>
        <w:t>уроками</w:t>
      </w:r>
      <w:r w:rsidRPr="00B93E9F">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CB1C4F" w:rsidRPr="00B93E9F" w:rsidP="00CB1C4F" w14:paraId="25C1473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CB1C4F" w:rsidRPr="00B93E9F" w:rsidP="00CB1C4F" w14:paraId="02D6836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CB1C4F" w:rsidRPr="00B93E9F" w:rsidP="00CB1C4F" w14:paraId="7A7B6ED0" w14:textId="77777777">
      <w:pPr>
        <w:shd w:val="clear" w:color="auto" w:fill="FFFFFF"/>
        <w:spacing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Домашні завдання учням 1-х класів не задаються.</w:t>
      </w:r>
    </w:p>
    <w:p w:rsidR="00CB1C4F" w:rsidRPr="00B93E9F" w:rsidP="00CB1C4F" w14:paraId="6C57197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CB1C4F" w:rsidRPr="00B93E9F" w:rsidP="00CB1C4F" w14:paraId="6478334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CB1C4F" w:rsidRPr="00B93E9F" w:rsidP="00CB1C4F" w14:paraId="7255322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CB1C4F" w:rsidRPr="00B93E9F" w:rsidP="00CB1C4F" w14:paraId="4971841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CB1C4F" w:rsidRPr="00B93E9F" w:rsidP="00CB1C4F" w14:paraId="22E6424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CB1C4F" w:rsidRPr="00B93E9F" w:rsidP="00CB1C4F" w14:paraId="7688526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w:t>
      </w:r>
      <w:r w:rsidRPr="00B93E9F">
        <w:rPr>
          <w:rFonts w:ascii="Times New Roman" w:hAnsi="Times New Roman"/>
          <w:sz w:val="28"/>
          <w:szCs w:val="28"/>
        </w:rPr>
        <w:t xml:space="preserve">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CB1C4F" w:rsidRPr="00B93E9F" w:rsidP="00CB1C4F" w14:paraId="66CF6D9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CB1C4F" w:rsidRPr="00B93E9F" w:rsidP="00CB1C4F" w14:paraId="3EAB86F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повторного </w:t>
      </w:r>
      <w:r w:rsidRPr="00B93E9F">
        <w:rPr>
          <w:rFonts w:ascii="Times New Roman" w:hAnsi="Times New Roman"/>
          <w:sz w:val="28"/>
          <w:szCs w:val="28"/>
        </w:rPr>
        <w:t>непроходження</w:t>
      </w:r>
      <w:r w:rsidRPr="00B93E9F">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sidRPr="00B93E9F">
        <w:rPr>
          <w:rFonts w:ascii="Times New Roman" w:hAnsi="Times New Roman"/>
          <w:color w:val="000000"/>
          <w:sz w:val="28"/>
          <w:szCs w:val="28"/>
          <w:lang w:eastAsia="ru-RU"/>
        </w:rPr>
        <w:t xml:space="preserve">(або особами, які їх замінюють), </w:t>
      </w:r>
      <w:r w:rsidRPr="00B93E9F">
        <w:rPr>
          <w:rFonts w:ascii="Times New Roman" w:hAnsi="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CB1C4F" w:rsidRPr="00B93E9F" w:rsidP="00CB1C4F" w14:paraId="5566183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CB1C4F" w:rsidRPr="00B93E9F" w:rsidP="00CB1C4F" w14:paraId="48BB9EF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CB1C4F" w:rsidRPr="00B93E9F" w:rsidP="00CB1C4F" w14:paraId="60CE514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CB1C4F" w:rsidRPr="00B93E9F" w:rsidP="00CB1C4F" w14:paraId="6611120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4.25.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CB1C4F" w:rsidRPr="00B93E9F" w:rsidP="00CB1C4F" w14:paraId="37EE168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Pr>
          <w:rFonts w:ascii="Times New Roman" w:hAnsi="Times New Roman"/>
          <w:sz w:val="28"/>
          <w:szCs w:val="28"/>
        </w:rPr>
        <w:t>6</w:t>
      </w:r>
      <w:r w:rsidRPr="00B93E9F">
        <w:rPr>
          <w:rFonts w:ascii="Times New Roman" w:hAnsi="Times New Roman"/>
          <w:sz w:val="28"/>
          <w:szCs w:val="28"/>
        </w:rPr>
        <w:t xml:space="preserve">.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CB1C4F" w:rsidRPr="00B93E9F" w:rsidP="00CB1C4F" w14:paraId="43E1F28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нормативно-правових актів та чинного законодавства України. </w:t>
      </w:r>
    </w:p>
    <w:p w:rsidR="00CB1C4F" w:rsidP="00CB1C4F" w14:paraId="4E232B6B" w14:textId="77777777">
      <w:pPr>
        <w:spacing w:before="120" w:after="0"/>
        <w:jc w:val="center"/>
        <w:rPr>
          <w:rFonts w:ascii="Times New Roman" w:eastAsia="Times New Roman" w:hAnsi="Times New Roman"/>
          <w:color w:val="000000"/>
        </w:rPr>
      </w:pPr>
    </w:p>
    <w:p w:rsidR="00CB1C4F" w:rsidRPr="00B93E9F" w:rsidP="00CB1C4F" w14:paraId="36458F0C"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5. ВИХОВНИЙ ПРОЦЕС У ЗАКЛАДІ</w:t>
      </w:r>
    </w:p>
    <w:p w:rsidR="00CB1C4F" w:rsidRPr="00B93E9F" w:rsidP="00CB1C4F" w14:paraId="258D9DC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lang w:eastAsia="ru-RU"/>
        </w:rPr>
        <w:t xml:space="preserve">5.1. </w:t>
      </w:r>
      <w:r w:rsidRPr="00B93E9F">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CB1C4F" w:rsidRPr="00B93E9F" w:rsidP="00CB1C4F" w14:paraId="44EA634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CB1C4F" w:rsidRPr="00B93E9F" w:rsidP="00CB1C4F" w14:paraId="6EF0B83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B93E9F">
        <w:rPr>
          <w:rFonts w:ascii="Times New Roman" w:hAnsi="Times New Roman"/>
          <w:sz w:val="28"/>
          <w:szCs w:val="28"/>
        </w:rPr>
        <w:br/>
      </w:r>
      <w:r w:rsidRPr="00B93E9F">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CB1C4F" w:rsidP="00CB1C4F" w14:paraId="23D92DF8" w14:textId="77777777">
      <w:pPr>
        <w:spacing w:before="120" w:after="0"/>
        <w:jc w:val="center"/>
        <w:rPr>
          <w:rFonts w:ascii="Times New Roman" w:eastAsia="Times New Roman" w:hAnsi="Times New Roman"/>
          <w:color w:val="000000"/>
        </w:rPr>
      </w:pPr>
    </w:p>
    <w:p w:rsidR="00CB1C4F" w:rsidRPr="00B93E9F" w:rsidP="00CB1C4F" w14:paraId="5DC537E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6. УЧАСНИКИ ОСВІТНЬОГО ПРОЦЕСУ</w:t>
      </w:r>
    </w:p>
    <w:p w:rsidR="00CB1C4F" w:rsidRPr="00B93E9F" w:rsidP="00CB1C4F" w14:paraId="71FF0E6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6.1. Учасниками освітнього процесу в ЗАКЛАДІ  є: </w:t>
      </w:r>
    </w:p>
    <w:p w:rsidR="00CB1C4F" w:rsidRPr="00B93E9F" w:rsidP="00CB1C4F" w14:paraId="60D7A189"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учні (здобувачі освіти); </w:t>
      </w:r>
    </w:p>
    <w:p w:rsidR="00CB1C4F" w:rsidRPr="00B93E9F" w:rsidP="00CB1C4F" w14:paraId="4B5D002D"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педагогічні працівники;</w:t>
      </w:r>
    </w:p>
    <w:p w:rsidR="00CB1C4F" w:rsidRPr="00B93E9F" w:rsidP="00CB1C4F" w14:paraId="49DC9E68"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працівники закладу освіти; </w:t>
      </w:r>
    </w:p>
    <w:p w:rsidR="00CB1C4F" w:rsidRPr="00B93E9F" w:rsidP="00CB1C4F" w14:paraId="2FB5D060"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батьки здобувачів освіти або особи, які їх замінюють; </w:t>
      </w:r>
    </w:p>
    <w:p w:rsidR="00CB1C4F" w:rsidRPr="00B93E9F" w:rsidP="00CB1C4F" w14:paraId="6D07CF7C"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CB1C4F" w:rsidRPr="00B93E9F" w:rsidP="00CB1C4F" w14:paraId="5FAFB55E"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CB1C4F" w:rsidRPr="00B93E9F" w:rsidP="00CB1C4F" w14:paraId="72CDB19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CB1C4F" w:rsidRPr="00B93E9F" w:rsidP="00CB1C4F" w14:paraId="5822AA8C"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 xml:space="preserve">6.3. Учні (здобувачі освіти) </w:t>
      </w:r>
    </w:p>
    <w:p w:rsidR="00CB1C4F" w:rsidRPr="00B93E9F" w:rsidP="00CB1C4F" w14:paraId="44F59BC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6.3.1. Учні мають право на:</w:t>
      </w:r>
    </w:p>
    <w:p w:rsidR="00CB1C4F" w:rsidRPr="00B93E9F" w:rsidP="00CB1C4F" w14:paraId="1D6699E8"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повагу людської гідності; </w:t>
      </w:r>
    </w:p>
    <w:p w:rsidR="00CB1C4F" w:rsidRPr="00B93E9F" w:rsidP="00CB1C4F" w14:paraId="042B26FC"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CB1C4F" w:rsidRPr="00B93E9F" w:rsidP="00CB1C4F" w14:paraId="068352E3"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та нешкідливі умови навчання; </w:t>
      </w:r>
    </w:p>
    <w:p w:rsidR="00CB1C4F" w:rsidRPr="00B93E9F" w:rsidP="00CB1C4F" w14:paraId="770F90EC"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якісні освітні послуги; </w:t>
      </w:r>
    </w:p>
    <w:p w:rsidR="00CB1C4F" w:rsidRPr="00B93E9F" w:rsidP="00CB1C4F" w14:paraId="2B37B25C"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CB1C4F" w:rsidRPr="00B93E9F" w:rsidP="00CB1C4F" w14:paraId="12C23A62"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результатів навчання;</w:t>
      </w:r>
    </w:p>
    <w:p w:rsidR="00CB1C4F" w:rsidRPr="00B93E9F" w:rsidP="00CB1C4F" w14:paraId="4046759A"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CB1C4F" w:rsidRPr="00B93E9F" w:rsidP="00CB1C4F" w14:paraId="6A1A7108"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CB1C4F" w:rsidRPr="00B93E9F" w:rsidP="00CB1C4F" w14:paraId="136F22D1"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CB1C4F" w:rsidRPr="00B93E9F" w:rsidP="00CB1C4F" w14:paraId="29975669"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CB1C4F" w:rsidRPr="00B93E9F" w:rsidP="00CB1C4F" w14:paraId="2DDAD39C"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освітній діяльності; </w:t>
      </w:r>
    </w:p>
    <w:p w:rsidR="00CB1C4F" w:rsidRPr="00B93E9F" w:rsidP="00CB1C4F" w14:paraId="3EF4DCDE"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соціальних та психолого-педагогічних послуг як особа, яка постраждала від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стала його свідком або вчинила </w:t>
      </w:r>
      <w:r w:rsidRPr="00B93E9F">
        <w:rPr>
          <w:rFonts w:ascii="Times New Roman" w:hAnsi="Times New Roman"/>
          <w:sz w:val="28"/>
          <w:szCs w:val="28"/>
        </w:rPr>
        <w:t>булінг</w:t>
      </w:r>
      <w:r w:rsidRPr="00B93E9F">
        <w:rPr>
          <w:rFonts w:ascii="Times New Roman" w:hAnsi="Times New Roman"/>
          <w:sz w:val="28"/>
          <w:szCs w:val="28"/>
        </w:rPr>
        <w:t xml:space="preserve"> (цькування); </w:t>
      </w:r>
    </w:p>
    <w:p w:rsidR="00CB1C4F" w:rsidRPr="00B93E9F" w:rsidP="00CB1C4F" w14:paraId="52C9F847"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CB1C4F" w:rsidRPr="00B93E9F" w:rsidP="00CB1C4F" w14:paraId="2946AE83"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додаткових, у тому числі платних, навчальних послуг; </w:t>
      </w:r>
    </w:p>
    <w:p w:rsidR="00CB1C4F" w:rsidRPr="00B93E9F" w:rsidP="00CB1C4F" w14:paraId="17A18E97"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CB1C4F" w:rsidRPr="00B93E9F" w:rsidP="00CB1C4F" w14:paraId="2BE7F6C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CB1C4F" w:rsidRPr="00B93E9F" w:rsidP="00CB1C4F" w14:paraId="7CF2BB1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CB1C4F" w:rsidRPr="00B93E9F" w:rsidP="00CB1C4F" w14:paraId="06FFF47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6.3.4. Здобувачі освіти зобов'язані: </w:t>
      </w:r>
    </w:p>
    <w:p w:rsidR="00CB1C4F" w:rsidRPr="00B93E9F" w:rsidP="00CB1C4F" w14:paraId="245238FF"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CB1C4F" w:rsidRPr="00B93E9F" w:rsidP="00CB1C4F" w14:paraId="01615838"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CB1C4F" w:rsidRPr="00B93E9F" w:rsidP="00CB1C4F" w14:paraId="0E821E0F"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вимог цього Статуту, правил внутрішнього розпорядку закладу освіти; </w:t>
      </w:r>
    </w:p>
    <w:p w:rsidR="00CB1C4F" w:rsidRPr="00B93E9F" w:rsidP="00CB1C4F" w14:paraId="30C7E464"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відповідальн</w:t>
      </w:r>
      <w:r>
        <w:rPr>
          <w:rFonts w:ascii="Times New Roman" w:hAnsi="Times New Roman"/>
          <w:sz w:val="28"/>
          <w:szCs w:val="28"/>
        </w:rPr>
        <w:t>о</w:t>
      </w:r>
      <w:r w:rsidRPr="00B93E9F">
        <w:rPr>
          <w:rFonts w:ascii="Times New Roman" w:hAnsi="Times New Roman"/>
          <w:sz w:val="28"/>
          <w:szCs w:val="28"/>
        </w:rPr>
        <w:t xml:space="preserve"> та дбайливо ставитися до власного здоров’я, здоров’я інших осіб та довкілля; </w:t>
      </w:r>
    </w:p>
    <w:p w:rsidR="00CB1C4F" w:rsidRPr="00B93E9F" w:rsidP="00CB1C4F" w14:paraId="7F91A57B"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бережливо ставитись до майна ЗАКЛАДУ, державного, громадського й особистого майна; </w:t>
      </w:r>
    </w:p>
    <w:p w:rsidR="00CB1C4F" w:rsidRPr="00B93E9F" w:rsidP="00CB1C4F" w14:paraId="11865D61"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освіти про відомі їм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CB1C4F" w:rsidRPr="00B93E9F" w:rsidP="00CB1C4F" w14:paraId="6AB90D81"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CB1C4F" w:rsidRPr="00B93E9F" w:rsidP="00CB1C4F" w14:paraId="584801B4"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hAnsi="Times New Roman"/>
          <w:sz w:val="28"/>
          <w:szCs w:val="28"/>
        </w:rPr>
        <w:t>6.3.5.</w:t>
      </w:r>
      <w:r w:rsidRPr="00B93E9F">
        <w:rPr>
          <w:rFonts w:ascii="Times New Roman" w:eastAsia="Times New Roman" w:hAnsi="Times New Roman"/>
          <w:sz w:val="28"/>
          <w:szCs w:val="28"/>
          <w:lang w:eastAsia="ru-RU"/>
        </w:rPr>
        <w:t xml:space="preserve"> Здобувачам освіти</w:t>
      </w:r>
      <w:r w:rsidRPr="00B93E9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sz w:val="28"/>
          <w:szCs w:val="28"/>
          <w:lang w:eastAsia="ru-RU"/>
        </w:rPr>
        <w:t>забороняється:</w:t>
      </w:r>
    </w:p>
    <w:p w:rsidR="00CB1C4F" w:rsidRPr="00B93E9F" w:rsidP="00CB1C4F" w14:paraId="5D76292F"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CB1C4F" w:rsidRPr="00B93E9F" w:rsidP="00CB1C4F" w14:paraId="1916E544"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CB1C4F" w:rsidRPr="00B93E9F" w:rsidP="00CB1C4F" w14:paraId="1E66187A"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брати без дозволу чужі речі;</w:t>
      </w:r>
    </w:p>
    <w:p w:rsidR="00CB1C4F" w:rsidRPr="00B93E9F" w:rsidP="00CB1C4F" w14:paraId="4DC5D1B1"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sidRPr="00B93E9F">
        <w:rPr>
          <w:rFonts w:ascii="Times New Roman" w:eastAsia="Times New Roman" w:hAnsi="Times New Roman"/>
          <w:sz w:val="28"/>
          <w:szCs w:val="28"/>
          <w:lang w:eastAsia="ru-RU"/>
        </w:rPr>
        <w:t>штовхатися</w:t>
      </w:r>
      <w:r w:rsidRPr="00B93E9F">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CB1C4F" w:rsidRPr="00B93E9F" w:rsidP="00CB1C4F" w14:paraId="390A572E"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CB1C4F" w:rsidRPr="00B93E9F" w:rsidP="00CB1C4F" w14:paraId="5CBF5E6B"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перебувати у приміщеннях їдальні у верхньому одязі.</w:t>
      </w:r>
    </w:p>
    <w:p w:rsidR="00CB1C4F" w:rsidRPr="00B93E9F" w:rsidP="00CB1C4F" w14:paraId="34961F7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CB1C4F" w:rsidRPr="00B93E9F" w:rsidP="00CB1C4F" w14:paraId="7E42D87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CB1C4F" w:rsidRPr="00B93E9F" w:rsidP="00CB1C4F" w14:paraId="6577808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sidRPr="00B93E9F">
        <w:rPr>
          <w:rFonts w:ascii="Times New Roman" w:hAnsi="Times New Roman"/>
          <w:sz w:val="28"/>
          <w:szCs w:val="28"/>
        </w:rPr>
        <w:t>недоброчесності</w:t>
      </w:r>
      <w:r w:rsidRPr="00B93E9F">
        <w:rPr>
          <w:rFonts w:ascii="Times New Roman" w:hAnsi="Times New Roman"/>
          <w:sz w:val="28"/>
          <w:szCs w:val="28"/>
        </w:rPr>
        <w:t xml:space="preserve">, </w:t>
      </w:r>
      <w:r w:rsidRPr="00B93E9F">
        <w:rPr>
          <w:rFonts w:ascii="Times New Roman" w:hAnsi="Times New Roman"/>
          <w:sz w:val="28"/>
          <w:szCs w:val="28"/>
        </w:rPr>
        <w:t>внутрішньошкільних</w:t>
      </w:r>
      <w:r w:rsidRPr="00B93E9F">
        <w:rPr>
          <w:rFonts w:ascii="Times New Roman" w:hAnsi="Times New Roman"/>
          <w:sz w:val="28"/>
          <w:szCs w:val="28"/>
        </w:rPr>
        <w:t xml:space="preserve"> документів, схвалених педагогічною радою. </w:t>
      </w:r>
    </w:p>
    <w:p w:rsidR="00CB1C4F" w:rsidRPr="00B93E9F" w:rsidP="00CB1C4F" w14:paraId="348AD4DF"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6.4. Педагогічні працівники:</w:t>
      </w:r>
    </w:p>
    <w:p w:rsidR="00CB1C4F" w:rsidRPr="00B93E9F" w:rsidP="00CB1C4F" w14:paraId="4D15455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w:t>
      </w:r>
      <w:r w:rsidRPr="00B93E9F">
        <w:rPr>
          <w:rFonts w:ascii="Times New Roman" w:hAnsi="Times New Roman"/>
          <w:sz w:val="28"/>
          <w:szCs w:val="28"/>
        </w:rPr>
        <w:t xml:space="preserve">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CB1C4F" w:rsidRPr="00B93E9F" w:rsidP="00CB1C4F" w14:paraId="44118AF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CB1C4F" w:rsidRPr="00B93E9F" w:rsidP="00CB1C4F" w14:paraId="700C412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CB1C4F" w:rsidRPr="00B93E9F" w:rsidP="00CB1C4F" w14:paraId="212D3E5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CB1C4F" w:rsidRPr="00B93E9F" w:rsidP="00CB1C4F" w14:paraId="5FBCF46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CB1C4F" w:rsidRPr="00B93E9F" w:rsidP="00CB1C4F" w14:paraId="6EF9161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CB1C4F" w:rsidRPr="00B93E9F" w:rsidP="00CB1C4F" w14:paraId="64D1682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CB1C4F" w:rsidRPr="00B93E9F" w:rsidP="00CB1C4F" w14:paraId="5095FE2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CB1C4F" w:rsidRPr="00B93E9F" w:rsidP="00CB1C4F" w14:paraId="25450C4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CB1C4F" w:rsidRPr="00B93E9F" w:rsidP="00CB1C4F" w14:paraId="64F47992"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CB1C4F" w:rsidRPr="00B93E9F" w:rsidP="00CB1C4F" w14:paraId="11E8D353"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CB1C4F" w:rsidRPr="00B93E9F" w:rsidP="00CB1C4F" w14:paraId="2BFFBF3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6.4.12. Педагогічні працівники закладу освіти мають право на:</w:t>
      </w:r>
    </w:p>
    <w:p w:rsidR="00CB1C4F" w:rsidRPr="00B93E9F" w:rsidP="00CB1C4F" w14:paraId="0D5867D2"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і нешкідливі умови праці; </w:t>
      </w:r>
    </w:p>
    <w:p w:rsidR="00CB1C4F" w:rsidRPr="00B93E9F" w:rsidP="00CB1C4F" w14:paraId="1393A2E8"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CB1C4F" w:rsidRPr="00B93E9F" w:rsidP="00CB1C4F" w14:paraId="21DD59ED"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педагогічну ініціативу; </w:t>
      </w:r>
    </w:p>
    <w:p w:rsidR="00CB1C4F" w:rsidRPr="00B93E9F" w:rsidP="00CB1C4F" w14:paraId="43CFA30D"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розроблення та впровадження авторських навчальних програм, </w:t>
      </w:r>
      <w:r w:rsidRPr="00B93E9F">
        <w:rPr>
          <w:rFonts w:ascii="Times New Roman" w:hAnsi="Times New Roman"/>
          <w:sz w:val="28"/>
          <w:szCs w:val="28"/>
        </w:rPr>
        <w:t>проєктів</w:t>
      </w:r>
      <w:r w:rsidRPr="00B93E9F">
        <w:rPr>
          <w:rFonts w:ascii="Times New Roman" w:hAnsi="Times New Roman"/>
          <w:sz w:val="28"/>
          <w:szCs w:val="28"/>
        </w:rPr>
        <w:t>, освітніх технологій, використання інноваційних прийомів та засобів навчання;</w:t>
      </w:r>
    </w:p>
    <w:p w:rsidR="00CB1C4F" w:rsidRPr="00B93E9F" w:rsidP="00CB1C4F" w14:paraId="0FAF0E48"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CB1C4F" w:rsidRPr="00B93E9F" w:rsidP="00CB1C4F" w14:paraId="49C38A7E"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підвищення кваліфікації, перепідготовку; </w:t>
      </w:r>
    </w:p>
    <w:p w:rsidR="00CB1C4F" w:rsidRPr="00B93E9F" w:rsidP="00CB1C4F" w14:paraId="6DA4CF4C"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CB1C4F" w:rsidRPr="00B93E9F" w:rsidP="00CB1C4F" w14:paraId="66B19A68"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CB1C4F" w:rsidRPr="00B93E9F" w:rsidP="00CB1C4F" w14:paraId="467D751A"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сертифікацію на добровільних засадах; </w:t>
      </w:r>
    </w:p>
    <w:p w:rsidR="00CB1C4F" w:rsidRPr="00B93E9F" w:rsidP="00CB1C4F" w14:paraId="560240CF"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своєї професійної діяльності;</w:t>
      </w:r>
    </w:p>
    <w:p w:rsidR="00CB1C4F" w:rsidRPr="00B93E9F" w:rsidP="00CB1C4F" w14:paraId="2F7D214A"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своїй професійній діяльності; </w:t>
      </w:r>
    </w:p>
    <w:p w:rsidR="00CB1C4F" w:rsidRPr="00B93E9F" w:rsidP="00CB1C4F" w14:paraId="6E72D06C"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CB1C4F" w:rsidRPr="00B93E9F" w:rsidP="00CB1C4F" w14:paraId="45B2B672"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громадському самоврядуванні закладу освіти; </w:t>
      </w:r>
    </w:p>
    <w:p w:rsidR="00CB1C4F" w:rsidRPr="00B93E9F" w:rsidP="00CB1C4F" w14:paraId="740E0CF3"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роботі колегіальних органів управління ЗАКЛАДУ; </w:t>
      </w:r>
    </w:p>
    <w:p w:rsidR="00CB1C4F" w:rsidRPr="00B93E9F" w:rsidP="00CB1C4F" w14:paraId="5A13C8CD"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CB1C4F" w:rsidRPr="00B93E9F" w:rsidP="00CB1C4F" w14:paraId="440B4A7F"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професійної честі та гідності; </w:t>
      </w:r>
    </w:p>
    <w:p w:rsidR="00CB1C4F" w:rsidRPr="00B93E9F" w:rsidP="00CB1C4F" w14:paraId="0035C4CE"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CB1C4F" w:rsidRPr="00B93E9F" w:rsidP="00CB1C4F" w14:paraId="29CBBE1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6.4.13. Педагогічні працівники закладу освіти зобов’язані:</w:t>
      </w:r>
    </w:p>
    <w:p w:rsidR="00CB1C4F" w:rsidRPr="00B93E9F" w:rsidP="00CB1C4F" w14:paraId="08478AF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CB1C4F" w:rsidRPr="00B93E9F" w:rsidP="00CB1C4F" w14:paraId="3BAAE01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CB1C4F" w:rsidRPr="00B93E9F" w:rsidP="00CB1C4F" w14:paraId="25640C0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CB1C4F" w:rsidRPr="00B93E9F" w:rsidP="00CB1C4F" w14:paraId="0A2E466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CB1C4F" w:rsidRPr="00B93E9F" w:rsidP="00CB1C4F" w14:paraId="2C50B44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CB1C4F" w:rsidRPr="00B93E9F" w:rsidP="00CB1C4F" w14:paraId="2F215BE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CB1C4F" w:rsidRPr="00B93E9F" w:rsidP="00CB1C4F" w14:paraId="2DD0027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CB1C4F" w:rsidRPr="00B93E9F" w:rsidP="00CB1C4F" w14:paraId="1FFB5CA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CB1C4F" w:rsidRPr="00B93E9F" w:rsidP="00CB1C4F" w14:paraId="091D7EA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CB1C4F" w:rsidRPr="00B93E9F" w:rsidP="00CB1C4F" w14:paraId="4B91AC2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CB1C4F" w:rsidRPr="00B93E9F" w:rsidP="00CB1C4F" w14:paraId="2E86574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CB1C4F" w:rsidRPr="00B93E9F" w:rsidP="00CB1C4F" w14:paraId="72CFAD2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педагогічної етики; </w:t>
      </w:r>
    </w:p>
    <w:p w:rsidR="00CB1C4F" w:rsidRPr="00B93E9F" w:rsidP="00CB1C4F" w14:paraId="24321034"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CB1C4F" w:rsidRPr="00B93E9F" w:rsidP="00CB1C4F" w14:paraId="2FA4515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CB1C4F" w:rsidRPr="00B93E9F" w:rsidP="00CB1C4F" w14:paraId="4DD238A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CB1C4F" w:rsidRPr="00B93E9F" w:rsidP="00CB1C4F" w14:paraId="14D4064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про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CB1C4F" w:rsidRPr="00B93E9F" w:rsidP="00CB1C4F" w14:paraId="2502BB8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володіти навичками  надання </w:t>
      </w:r>
      <w:r w:rsidRPr="00B93E9F">
        <w:rPr>
          <w:rFonts w:ascii="Times New Roman" w:hAnsi="Times New Roman"/>
          <w:sz w:val="28"/>
          <w:szCs w:val="28"/>
        </w:rPr>
        <w:t>домедичної</w:t>
      </w:r>
      <w:r w:rsidRPr="00B93E9F">
        <w:rPr>
          <w:rFonts w:ascii="Times New Roman" w:hAnsi="Times New Roman"/>
          <w:sz w:val="28"/>
          <w:szCs w:val="28"/>
        </w:rPr>
        <w:t xml:space="preserve"> допомоги; </w:t>
      </w:r>
    </w:p>
    <w:p w:rsidR="00CB1C4F" w:rsidRPr="00B93E9F" w:rsidP="00CB1C4F" w14:paraId="74E1C23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CB1C4F" w:rsidRPr="00B93E9F" w:rsidP="00CB1C4F" w14:paraId="13E3FE4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CB1C4F" w:rsidRPr="00B93E9F" w:rsidP="00CB1C4F" w14:paraId="2C9F15C1"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накази та розпорядження директора ЗАКЛАДУ; </w:t>
      </w:r>
    </w:p>
    <w:p w:rsidR="00CB1C4F" w:rsidRPr="00B93E9F" w:rsidP="00CB1C4F" w14:paraId="6E1261C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вести відповідну документацію; </w:t>
      </w:r>
    </w:p>
    <w:p w:rsidR="00CB1C4F" w:rsidRPr="00B93E9F" w:rsidP="00CB1C4F" w14:paraId="523E193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зростанню іміджу ЗАКЛАДУ; </w:t>
      </w:r>
    </w:p>
    <w:p w:rsidR="00CB1C4F" w:rsidRPr="00B93E9F" w:rsidP="00CB1C4F" w14:paraId="335AFC1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CB1C4F" w:rsidRPr="00B93E9F" w:rsidP="00CB1C4F" w14:paraId="4485203F"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CB1C4F" w:rsidRPr="00B93E9F" w:rsidP="00CB1C4F" w14:paraId="4232E55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CB1C4F" w:rsidRPr="00B93E9F" w:rsidP="00CB1C4F" w14:paraId="3594BC8E" w14:textId="77777777">
      <w:pPr>
        <w:spacing w:before="120" w:after="0" w:line="240" w:lineRule="auto"/>
        <w:ind w:firstLine="567"/>
        <w:jc w:val="both"/>
        <w:rPr>
          <w:rFonts w:ascii="Times New Roman" w:hAnsi="Times New Roman"/>
          <w:sz w:val="28"/>
          <w:szCs w:val="28"/>
          <w:lang w:eastAsia="ru-RU"/>
        </w:rPr>
      </w:pPr>
      <w:r w:rsidRPr="00B93E9F">
        <w:rPr>
          <w:rFonts w:ascii="Times New Roman" w:hAnsi="Times New Roman"/>
          <w:sz w:val="28"/>
          <w:szCs w:val="28"/>
        </w:rPr>
        <w:t xml:space="preserve">6.4.15. </w:t>
      </w:r>
      <w:r w:rsidRPr="00B93E9F">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CB1C4F" w:rsidRPr="009A433C" w:rsidP="00CB1C4F" w14:paraId="261262C9" w14:textId="77777777">
      <w:pPr>
        <w:spacing w:before="120" w:after="0" w:line="240" w:lineRule="auto"/>
        <w:ind w:firstLine="567"/>
        <w:jc w:val="both"/>
        <w:rPr>
          <w:rFonts w:ascii="Times New Roman" w:hAnsi="Times New Roman"/>
          <w:iCs/>
          <w:sz w:val="28"/>
          <w:szCs w:val="28"/>
        </w:rPr>
      </w:pPr>
      <w:r w:rsidRPr="009A433C">
        <w:rPr>
          <w:rFonts w:ascii="Times New Roman" w:hAnsi="Times New Roman"/>
          <w:iCs/>
          <w:sz w:val="28"/>
          <w:szCs w:val="28"/>
        </w:rPr>
        <w:t xml:space="preserve">6.5. Батьки (особи, які їх замінюють) </w:t>
      </w:r>
    </w:p>
    <w:p w:rsidR="00CB1C4F" w:rsidRPr="00B93E9F" w:rsidP="00CB1C4F" w14:paraId="2A6492A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6.5.1. Батьки або особи, які їх замінюють, мають право: </w:t>
      </w:r>
    </w:p>
    <w:p w:rsidR="00CB1C4F" w:rsidRPr="00B93E9F" w:rsidP="00CB1C4F" w14:paraId="6F5A33FB"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законні інтереси здобувачів освіти відповідно до законодавства; </w:t>
      </w:r>
    </w:p>
    <w:p w:rsidR="00CB1C4F" w:rsidRPr="00B93E9F" w:rsidP="00CB1C4F" w14:paraId="728909EF"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CB1C4F" w:rsidRPr="00B93E9F" w:rsidP="00CB1C4F" w14:paraId="0E4F0971"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обирати заклад освіти, освітню програму, вид і форму здобуття дітьми відповідної освіти;</w:t>
      </w:r>
    </w:p>
    <w:p w:rsidR="00CB1C4F" w:rsidRPr="00B93E9F" w:rsidP="00CB1C4F" w14:paraId="0929F205"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громадському самоврядуванні </w:t>
      </w:r>
      <w:r w:rsidRPr="00B93E9F">
        <w:rPr>
          <w:rFonts w:ascii="Times New Roman" w:hAnsi="Times New Roman"/>
          <w:caps/>
          <w:sz w:val="28"/>
          <w:szCs w:val="28"/>
        </w:rPr>
        <w:t>закладу</w:t>
      </w:r>
      <w:r w:rsidRPr="00B93E9F">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CB1C4F" w:rsidRPr="00B93E9F" w:rsidP="00CB1C4F" w14:paraId="2936659C"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завчасно отримувати інформацію про всі заплановані у </w:t>
      </w:r>
      <w:r w:rsidRPr="00B93E9F">
        <w:rPr>
          <w:rFonts w:ascii="Times New Roman" w:hAnsi="Times New Roman"/>
          <w:caps/>
          <w:sz w:val="28"/>
          <w:szCs w:val="28"/>
        </w:rPr>
        <w:t>закладІ</w:t>
      </w:r>
      <w:r w:rsidRPr="00B93E9F">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CB1C4F" w:rsidRPr="00B93E9F" w:rsidP="00CB1C4F" w14:paraId="26E4E991"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CB1C4F" w:rsidRPr="00B93E9F" w:rsidP="00CB1C4F" w14:paraId="36E115A0"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CB1C4F" w:rsidRPr="00B93E9F" w:rsidP="00CB1C4F" w14:paraId="74076C92"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отримувати інформацію про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результати навчання своїх дітей (дітей, законними представниками яких вони є) і </w:t>
      </w:r>
      <w:r w:rsidRPr="00B93E9F">
        <w:rPr>
          <w:rFonts w:ascii="Times New Roman" w:hAnsi="Times New Roman"/>
          <w:sz w:val="28"/>
          <w:szCs w:val="28"/>
        </w:rPr>
        <w:t xml:space="preserve">результати оцінювання якості освіти у закладі освіти та його освітньої діяльності; </w:t>
      </w:r>
    </w:p>
    <w:p w:rsidR="00CB1C4F" w:rsidRPr="00B93E9F" w:rsidP="00CB1C4F" w14:paraId="5BDD07E3"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приймати рішення щодо участі дітей в заходах, організованих ЗАКЛАДОМ. </w:t>
      </w:r>
    </w:p>
    <w:p w:rsidR="00CB1C4F" w:rsidRPr="00B93E9F" w:rsidP="00CB1C4F" w14:paraId="49846A3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CB1C4F" w:rsidRPr="00B93E9F" w:rsidP="00CB1C4F" w14:paraId="77EB2574"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CB1C4F" w:rsidRPr="00B93E9F" w:rsidP="00CB1C4F" w14:paraId="1308C7CF"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CB1C4F" w:rsidRPr="00B93E9F" w:rsidP="00CB1C4F" w14:paraId="52E5FCA2"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CB1C4F" w:rsidRPr="00B93E9F" w:rsidP="00CB1C4F" w14:paraId="5C19A1AD"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CB1C4F" w:rsidRPr="00B93E9F" w:rsidP="00CB1C4F" w14:paraId="5E5C46FB"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CB1C4F" w:rsidRPr="00B93E9F" w:rsidP="00CB1C4F" w14:paraId="151C02EC"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CB1C4F" w:rsidRPr="00B93E9F" w:rsidP="00CB1C4F" w14:paraId="6EA8D53F"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CB1C4F" w:rsidRPr="00B93E9F" w:rsidP="00CB1C4F" w14:paraId="5E09D6F5"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CB1C4F" w:rsidRPr="00B93E9F" w:rsidP="00CB1C4F" w14:paraId="3A88659F"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дотримуватися установчих документів, правил внутрішнього розпорядку ЗАКЛАДУ.</w:t>
      </w:r>
    </w:p>
    <w:p w:rsidR="00CB1C4F" w:rsidRPr="00B93E9F" w:rsidP="00CB1C4F" w14:paraId="1DAF5ED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CB1C4F" w:rsidP="00CB1C4F" w14:paraId="6BD5AB3A" w14:textId="77777777">
      <w:pPr>
        <w:spacing w:before="120" w:after="0"/>
        <w:jc w:val="center"/>
        <w:rPr>
          <w:rFonts w:ascii="Times New Roman" w:eastAsia="Times New Roman" w:hAnsi="Times New Roman"/>
          <w:color w:val="000000"/>
        </w:rPr>
      </w:pPr>
    </w:p>
    <w:p w:rsidR="00CB1C4F" w:rsidRPr="00B93E9F" w:rsidP="00CB1C4F" w14:paraId="7F16C375"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7. УПРАВЛІННЯ ЗАКЛАДОМ ОСВІТИ</w:t>
      </w:r>
    </w:p>
    <w:p w:rsidR="00CB1C4F" w:rsidRPr="00B93E9F" w:rsidP="00CB1C4F" w14:paraId="2755553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7.1. Управління закладом загальної середньої освіти здійснюють: </w:t>
      </w:r>
    </w:p>
    <w:p w:rsidR="00CB1C4F" w:rsidRPr="00B93E9F" w:rsidP="00CB1C4F" w14:paraId="0FB3069C"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 управління; </w:t>
      </w:r>
    </w:p>
    <w:p w:rsidR="00CB1C4F" w:rsidRPr="00B93E9F" w:rsidP="00CB1C4F" w14:paraId="62114A2A"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керівник закладу освіти; </w:t>
      </w:r>
    </w:p>
    <w:p w:rsidR="00CB1C4F" w:rsidRPr="00B93E9F" w:rsidP="00CB1C4F" w14:paraId="4C570FA3"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педагогічна рада; </w:t>
      </w:r>
    </w:p>
    <w:p w:rsidR="00CB1C4F" w:rsidRPr="00B93E9F" w:rsidP="00CB1C4F" w14:paraId="42FFCD03" w14:textId="77777777">
      <w:pPr>
        <w:numPr>
          <w:ilvl w:val="0"/>
          <w:numId w:val="14"/>
        </w:numPr>
        <w:tabs>
          <w:tab w:val="left" w:pos="851"/>
        </w:tabs>
        <w:spacing w:after="12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громадське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CB1C4F" w:rsidRPr="00B93E9F" w:rsidP="00CB1C4F" w14:paraId="6A68BC09" w14:textId="77777777">
      <w:pPr>
        <w:spacing w:before="120" w:after="0" w:line="240" w:lineRule="auto"/>
        <w:ind w:firstLine="567"/>
        <w:jc w:val="both"/>
        <w:rPr>
          <w:rFonts w:ascii="Times New Roman" w:hAnsi="Times New Roman"/>
          <w:b/>
          <w:sz w:val="28"/>
          <w:szCs w:val="28"/>
        </w:rPr>
      </w:pPr>
      <w:r w:rsidRPr="00B93E9F">
        <w:rPr>
          <w:rFonts w:ascii="Times New Roman" w:hAnsi="Times New Roman"/>
          <w:sz w:val="28"/>
          <w:szCs w:val="28"/>
        </w:rPr>
        <w:t>7.2. Керівник закладу освіти</w:t>
      </w:r>
      <w:r w:rsidRPr="00B93E9F">
        <w:rPr>
          <w:rFonts w:ascii="Times New Roman" w:hAnsi="Times New Roman"/>
          <w:b/>
          <w:sz w:val="28"/>
          <w:szCs w:val="28"/>
        </w:rPr>
        <w:t>.</w:t>
      </w:r>
    </w:p>
    <w:p w:rsidR="00CB1C4F" w:rsidRPr="00B93E9F" w:rsidP="00CB1C4F" w14:paraId="4F029E3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7.2.1. Керівництво </w:t>
      </w:r>
      <w:r w:rsidRPr="00B93E9F">
        <w:rPr>
          <w:rFonts w:ascii="Times New Roman" w:hAnsi="Times New Roman"/>
          <w:caps/>
          <w:sz w:val="28"/>
          <w:szCs w:val="28"/>
        </w:rPr>
        <w:t>закладом</w:t>
      </w:r>
      <w:r w:rsidRPr="00B93E9F">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B93E9F">
        <w:rPr>
          <w:rFonts w:ascii="Times New Roman" w:hAnsi="Times New Roman"/>
          <w:caps/>
          <w:sz w:val="28"/>
          <w:szCs w:val="28"/>
        </w:rPr>
        <w:t>закладу</w:t>
      </w:r>
      <w:r w:rsidRPr="00B93E9F">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CB1C4F" w:rsidRPr="00B93E9F" w:rsidP="00CB1C4F" w14:paraId="327C112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7.2.2.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CB1C4F" w:rsidRPr="00B93E9F" w:rsidP="00CB1C4F" w14:paraId="5CABAE7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7.2.3.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в межах наданих йому повноважень:</w:t>
      </w:r>
    </w:p>
    <w:p w:rsidR="00CB1C4F" w:rsidRPr="00B93E9F" w:rsidP="00CB1C4F" w14:paraId="41519B4C"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організовує діяльність закладу освіти; </w:t>
      </w:r>
    </w:p>
    <w:p w:rsidR="00CB1C4F" w:rsidRPr="00B93E9F" w:rsidP="00CB1C4F" w14:paraId="72BF7AB0"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вирішує питання фінансово-господарської діяльності закладу освіти; </w:t>
      </w:r>
    </w:p>
    <w:p w:rsidR="00CB1C4F" w:rsidRPr="00B93E9F" w:rsidP="00CB1C4F" w14:paraId="36D2A81A"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CB1C4F" w:rsidRPr="00B93E9F" w:rsidP="00CB1C4F" w14:paraId="4A87B227"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CB1C4F" w:rsidRPr="00B93E9F" w:rsidP="00CB1C4F" w14:paraId="52CA71A9"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функціонування внутрішньої системи забезпечення якості освіти; </w:t>
      </w:r>
    </w:p>
    <w:p w:rsidR="00CB1C4F" w:rsidRPr="00B93E9F" w:rsidP="00CB1C4F" w14:paraId="3B77450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CB1C4F" w:rsidRPr="00B93E9F" w:rsidP="00CB1C4F" w14:paraId="699FCED8"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своєчасне та якісне подання статистичної звітності; </w:t>
      </w:r>
    </w:p>
    <w:p w:rsidR="00CB1C4F" w:rsidRPr="00B93E9F" w:rsidP="00CB1C4F" w14:paraId="32CF223D"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сприяє та створює умови для діяльності органів самоврядування закладу освіти; </w:t>
      </w:r>
    </w:p>
    <w:p w:rsidR="00CB1C4F" w:rsidRPr="00B93E9F" w:rsidP="00CB1C4F" w14:paraId="4F615BF8"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CB1C4F" w:rsidRPr="00B93E9F" w:rsidP="00CB1C4F" w14:paraId="651222D1"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CB1C4F" w:rsidRPr="00B93E9F" w:rsidP="00CB1C4F" w14:paraId="03CE911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7.2.4.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зобов’язаний:</w:t>
      </w:r>
    </w:p>
    <w:p w:rsidR="00CB1C4F" w:rsidRPr="00B93E9F" w:rsidP="00CB1C4F" w14:paraId="26A08E59"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CB1C4F" w:rsidRPr="00B93E9F" w:rsidP="00CB1C4F" w14:paraId="7881BD40"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та організовувати діяльність закладу загальної середньої освіти; </w:t>
      </w:r>
    </w:p>
    <w:p w:rsidR="00CB1C4F" w:rsidRPr="00B93E9F" w:rsidP="00CB1C4F" w14:paraId="2446470C"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розроблення та виконання стратегії розвитку закладу освіти;</w:t>
      </w:r>
    </w:p>
    <w:p w:rsidR="00CB1C4F" w:rsidRPr="00B93E9F" w:rsidP="00CB1C4F" w14:paraId="37206882"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правила внутрішнього розпорядку закладу освіти; </w:t>
      </w:r>
    </w:p>
    <w:p w:rsidR="00CB1C4F" w:rsidRPr="00B93E9F" w:rsidP="00CB1C4F" w14:paraId="71561233"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освітній процес та видачу документів про освіту; </w:t>
      </w:r>
    </w:p>
    <w:p w:rsidR="00CB1C4F" w:rsidRPr="00B93E9F" w:rsidP="00CB1C4F" w14:paraId="0E05199A"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освітні програми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Закону «Про повну загальну середню освіту»; </w:t>
      </w:r>
    </w:p>
    <w:p w:rsidR="00CB1C4F" w:rsidRPr="00B93E9F" w:rsidP="00CB1C4F" w14:paraId="74B3F226"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CB1C4F" w:rsidRPr="00B93E9F" w:rsidP="00CB1C4F" w14:paraId="365D876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проходженню атестації та сертифікації педагогічними працівниками; </w:t>
      </w:r>
    </w:p>
    <w:p w:rsidR="00CB1C4F" w:rsidRPr="00B93E9F" w:rsidP="00CB1C4F" w14:paraId="3D204DF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CB1C4F" w:rsidRPr="00B93E9F" w:rsidP="00CB1C4F" w14:paraId="1B5BC48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CB1C4F" w:rsidRPr="00B93E9F" w:rsidP="00CB1C4F" w14:paraId="2A8EAFE1"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CB1C4F" w:rsidRPr="00B93E9F" w:rsidP="00CB1C4F" w14:paraId="3EFE1FDB"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CB1C4F" w:rsidRPr="00B93E9F" w:rsidP="00CB1C4F" w14:paraId="3618FB96"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необхідні умови для здобуття освіти особами з особливими освітніми потребами;</w:t>
      </w:r>
    </w:p>
    <w:p w:rsidR="00CB1C4F" w:rsidRPr="00B93E9F" w:rsidP="00CB1C4F" w14:paraId="777879F6"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CB1C4F" w:rsidRPr="00B93E9F" w:rsidP="00CB1C4F" w14:paraId="63EBD5B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CB1C4F" w:rsidRPr="00B93E9F" w:rsidP="00CB1C4F" w14:paraId="6972B75A"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CB1C4F" w:rsidRPr="00B93E9F" w:rsidP="00CB1C4F" w14:paraId="70F0EAC8"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CB1C4F" w:rsidRPr="00B93E9F" w:rsidP="00CB1C4F" w14:paraId="656BFADB"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CB1C4F" w:rsidRPr="00B93E9F" w:rsidP="00CB1C4F" w14:paraId="7A839BAA"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CB1C4F" w:rsidRPr="00B93E9F" w:rsidP="00CB1C4F" w14:paraId="25F7CF7B"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CB1C4F" w:rsidRPr="00B93E9F" w:rsidP="00CB1C4F" w14:paraId="2EDF6BF0"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документообіг та звітність відповідно до законодавства; </w:t>
      </w:r>
    </w:p>
    <w:p w:rsidR="00CB1C4F" w:rsidRPr="00B93E9F" w:rsidP="00CB1C4F" w14:paraId="4C3CB040"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CB1C4F" w:rsidRPr="00B93E9F" w:rsidP="00CB1C4F" w14:paraId="4F426DD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sidRPr="00B93E9F">
        <w:rPr>
          <w:rFonts w:ascii="Times New Roman" w:hAnsi="Times New Roman"/>
          <w:caps/>
          <w:sz w:val="28"/>
          <w:szCs w:val="28"/>
        </w:rPr>
        <w:t>закладу</w:t>
      </w:r>
      <w:r w:rsidRPr="00B93E9F">
        <w:rPr>
          <w:rFonts w:ascii="Times New Roman" w:hAnsi="Times New Roman"/>
          <w:sz w:val="28"/>
          <w:szCs w:val="28"/>
        </w:rPr>
        <w:t xml:space="preserve">, колективним договором, строковим трудовим договором. </w:t>
      </w:r>
    </w:p>
    <w:p w:rsidR="00CB1C4F" w:rsidRPr="00B93E9F" w:rsidP="00CB1C4F" w14:paraId="427C2B0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CB1C4F" w:rsidRPr="00B93E9F" w:rsidP="00CB1C4F" w14:paraId="308C1459"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7.3.Педагогічна рада</w:t>
      </w:r>
    </w:p>
    <w:p w:rsidR="00CB1C4F" w:rsidRPr="00B93E9F" w:rsidP="00CB1C4F" w14:paraId="08F55B8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CB1C4F" w:rsidRPr="00B93E9F" w:rsidP="00CB1C4F" w14:paraId="47C4D83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CB1C4F" w:rsidRPr="00B93E9F" w:rsidP="00CB1C4F" w14:paraId="65A7296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7.3.3. Педагогічна рада закладу освіти: </w:t>
      </w:r>
    </w:p>
    <w:p w:rsidR="00CB1C4F" w:rsidRPr="00B93E9F" w:rsidP="00CB1C4F" w14:paraId="58EBCDC0"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стратегію розвитку закладу освіти та річний план роботи; </w:t>
      </w:r>
    </w:p>
    <w:p w:rsidR="00CB1C4F" w:rsidRPr="00B93E9F" w:rsidP="00CB1C4F" w14:paraId="69411238"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освітню програму закладу та оцінює результативність її виконання; </w:t>
      </w:r>
    </w:p>
    <w:p w:rsidR="00CB1C4F" w:rsidRPr="00B93E9F" w:rsidP="00CB1C4F" w14:paraId="0064D58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CB1C4F" w:rsidRPr="00B93E9F" w:rsidP="00CB1C4F" w14:paraId="37602DBA"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вдосконалення і методичного забезпечення освітнього процесу;</w:t>
      </w:r>
    </w:p>
    <w:p w:rsidR="00CB1C4F" w:rsidRPr="00B93E9F" w:rsidP="00CB1C4F" w14:paraId="7FC70D50"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CB1C4F" w:rsidRPr="00B93E9F" w:rsidP="00CB1C4F" w14:paraId="1256AF00"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CB1C4F" w:rsidRPr="00B93E9F" w:rsidP="00CB1C4F" w14:paraId="22844D12"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CB1C4F" w:rsidRPr="00B93E9F" w:rsidP="00CB1C4F" w14:paraId="488D7C9C"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впровадження в освітній процес педагогічного досвіду та інновацій;</w:t>
      </w:r>
    </w:p>
    <w:p w:rsidR="00CB1C4F" w:rsidRPr="00B93E9F" w:rsidP="00CB1C4F" w14:paraId="76F25B0A"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CB1C4F" w:rsidRPr="00B93E9F" w:rsidP="00CB1C4F" w14:paraId="4A9B7DD3"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CB1C4F" w:rsidRPr="00B93E9F" w:rsidP="00CB1C4F" w14:paraId="4A36F6C5"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w:t>
      </w:r>
      <w:r w:rsidRPr="00B93E9F">
        <w:rPr>
          <w:rFonts w:ascii="Times New Roman" w:hAnsi="Times New Roman"/>
          <w:sz w:val="28"/>
          <w:szCs w:val="28"/>
        </w:rPr>
        <w:t xml:space="preserve">Рішення педагогічної ради закладу освіти вводяться в дію наказом керівника закладу. </w:t>
      </w:r>
    </w:p>
    <w:p w:rsidR="00CB1C4F" w:rsidRPr="00B93E9F" w:rsidP="00CB1C4F" w14:paraId="39A5CBB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CB1C4F" w:rsidRPr="00B93E9F" w:rsidP="00CB1C4F" w14:paraId="288517C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sidRPr="00B93E9F">
        <w:rPr>
          <w:rFonts w:ascii="Times New Roman" w:hAnsi="Times New Roman"/>
          <w:caps/>
          <w:sz w:val="28"/>
          <w:szCs w:val="28"/>
        </w:rPr>
        <w:t>закладу</w:t>
      </w:r>
      <w:r w:rsidRPr="00B93E9F">
        <w:rPr>
          <w:rFonts w:ascii="Times New Roman" w:hAnsi="Times New Roman"/>
          <w:sz w:val="28"/>
          <w:szCs w:val="28"/>
        </w:rPr>
        <w:t xml:space="preserve"> та є обов’язковим до виконання всіма учасниками освітнього процесу. </w:t>
      </w:r>
    </w:p>
    <w:p w:rsidR="00CB1C4F" w:rsidRPr="00B93E9F" w:rsidP="00CB1C4F" w14:paraId="14ED0CA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 Громадське самоврядування в </w:t>
      </w:r>
      <w:r w:rsidRPr="00B93E9F">
        <w:rPr>
          <w:rFonts w:ascii="Times New Roman" w:hAnsi="Times New Roman"/>
          <w:caps/>
          <w:sz w:val="28"/>
          <w:szCs w:val="28"/>
        </w:rPr>
        <w:t>закладІ.</w:t>
      </w:r>
    </w:p>
    <w:p w:rsidR="00CB1C4F" w:rsidRPr="00B93E9F" w:rsidP="00CB1C4F" w14:paraId="650B055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7.4.1. Громадське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CB1C4F" w:rsidRPr="00B93E9F" w:rsidP="00CB1C4F" w14:paraId="72D9781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діяльність будь-якого органу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CB1C4F" w:rsidRPr="00B93E9F" w:rsidP="00CB1C4F" w14:paraId="1BE0996B" w14:textId="77777777">
      <w:pPr>
        <w:spacing w:before="120" w:after="0" w:line="240" w:lineRule="auto"/>
        <w:ind w:firstLine="567"/>
        <w:jc w:val="both"/>
        <w:rPr>
          <w:rFonts w:ascii="Times New Roman" w:hAnsi="Times New Roman"/>
          <w:i/>
          <w:sz w:val="28"/>
          <w:szCs w:val="28"/>
        </w:rPr>
      </w:pPr>
      <w:r w:rsidRPr="00B93E9F">
        <w:rPr>
          <w:rFonts w:ascii="Times New Roman" w:hAnsi="Times New Roman"/>
          <w:sz w:val="28"/>
          <w:szCs w:val="28"/>
          <w:lang w:eastAsia="ru-RU"/>
        </w:rPr>
        <w:t xml:space="preserve">7.4.2. </w:t>
      </w:r>
      <w:r w:rsidRPr="00B93E9F">
        <w:rPr>
          <w:rFonts w:ascii="Times New Roman" w:hAnsi="Times New Roman"/>
          <w:iCs/>
          <w:sz w:val="28"/>
          <w:szCs w:val="28"/>
        </w:rPr>
        <w:t>У</w:t>
      </w:r>
      <w:r w:rsidRPr="00B93E9F">
        <w:rPr>
          <w:rFonts w:ascii="Times New Roman" w:hAnsi="Times New Roman"/>
          <w:sz w:val="28"/>
          <w:szCs w:val="28"/>
        </w:rPr>
        <w:t xml:space="preserve">чнівське самоврядування діє в </w:t>
      </w:r>
      <w:r w:rsidRPr="00B93E9F">
        <w:rPr>
          <w:rFonts w:ascii="Times New Roman" w:hAnsi="Times New Roman"/>
          <w:caps/>
          <w:sz w:val="28"/>
          <w:szCs w:val="28"/>
        </w:rPr>
        <w:t>закладі</w:t>
      </w:r>
      <w:r w:rsidRPr="00B93E9F">
        <w:rPr>
          <w:rFonts w:ascii="Times New Roman" w:hAnsi="Times New Roman"/>
          <w:sz w:val="28"/>
          <w:szCs w:val="28"/>
        </w:rPr>
        <w:t xml:space="preserve"> з метою формування та розвитку громадянських, управлінських і соціальних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CB1C4F" w:rsidRPr="00B93E9F" w:rsidP="00CB1C4F" w14:paraId="126A64F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CB1C4F" w:rsidRPr="00B93E9F" w:rsidP="00CB1C4F" w14:paraId="16B0B32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CB1C4F" w:rsidRPr="00B93E9F" w:rsidP="00CB1C4F" w14:paraId="13D4801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може діяти на рівні </w:t>
      </w:r>
      <w:r w:rsidRPr="00B93E9F">
        <w:rPr>
          <w:rFonts w:ascii="Times New Roman" w:hAnsi="Times New Roman"/>
          <w:caps/>
          <w:sz w:val="28"/>
          <w:szCs w:val="28"/>
        </w:rPr>
        <w:t>закладу</w:t>
      </w:r>
      <w:r w:rsidRPr="00B93E9F">
        <w:rPr>
          <w:rFonts w:ascii="Times New Roman" w:hAnsi="Times New Roman"/>
          <w:sz w:val="28"/>
          <w:szCs w:val="28"/>
        </w:rPr>
        <w:t xml:space="preserve"> та окремих класів. </w:t>
      </w:r>
    </w:p>
    <w:p w:rsidR="00CB1C4F" w:rsidRPr="00B93E9F" w:rsidP="00CB1C4F" w14:paraId="5A436F7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CB1C4F" w:rsidRPr="00B93E9F" w:rsidP="00CB1C4F" w14:paraId="6817F20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CB1C4F" w:rsidRPr="00B93E9F" w:rsidP="00CB1C4F" w14:paraId="79AD19E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CB1C4F" w:rsidRPr="00B93E9F" w:rsidP="00CB1C4F" w14:paraId="00C6F26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Керівник закладу освіти зобов’язаний розглянути усну чи письмову </w:t>
      </w:r>
      <w:r w:rsidRPr="00B93E9F">
        <w:rPr>
          <w:rFonts w:ascii="Times New Roman" w:hAnsi="Times New Roman"/>
          <w:sz w:val="28"/>
          <w:szCs w:val="28"/>
        </w:rPr>
        <w:t xml:space="preserve">вимогу керівника учнівського самоврядування про усунення порушень щодо честі, гідності чи прав учня (учнів) </w:t>
      </w:r>
      <w:r w:rsidRPr="00B93E9F">
        <w:rPr>
          <w:rFonts w:ascii="Times New Roman" w:hAnsi="Times New Roman"/>
          <w:caps/>
          <w:sz w:val="28"/>
          <w:szCs w:val="28"/>
        </w:rPr>
        <w:t>закладу</w:t>
      </w:r>
      <w:r w:rsidRPr="00B93E9F">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CB1C4F" w:rsidRPr="00B93E9F" w:rsidP="00CB1C4F" w14:paraId="6B4E4AA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CB1C4F" w:rsidRPr="00B93E9F" w:rsidP="00CB1C4F" w14:paraId="3592144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мають право: </w:t>
      </w:r>
    </w:p>
    <w:p w:rsidR="00CB1C4F" w:rsidRPr="00B93E9F" w:rsidP="00CB1C4F" w14:paraId="40219F1F"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CB1C4F" w:rsidRPr="00B93E9F" w:rsidP="00CB1C4F" w14:paraId="64E2373C"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проводити за погодженням з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CB1C4F" w:rsidRPr="00B93E9F" w:rsidP="00CB1C4F" w14:paraId="556DE3DE"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CB1C4F" w:rsidRPr="00B93E9F" w:rsidP="00CB1C4F" w14:paraId="73CBAB24"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інтереси учнів, які здобувають освіту у цьому закладі освіти; </w:t>
      </w:r>
    </w:p>
    <w:p w:rsidR="00CB1C4F" w:rsidRPr="00B93E9F" w:rsidP="00CB1C4F" w14:paraId="677168B4"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CB1C4F" w:rsidRPr="00B93E9F" w:rsidP="00CB1C4F" w14:paraId="04CABF80"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CB1C4F" w:rsidRPr="00B93E9F" w:rsidP="00CB1C4F" w14:paraId="7121398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CB1C4F" w:rsidRPr="00B93E9F" w:rsidP="00CB1C4F" w14:paraId="22A8304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CB1C4F" w:rsidRPr="00B93E9F" w:rsidP="00CB1C4F" w14:paraId="2950FDF8"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CB1C4F" w:rsidRPr="00B93E9F" w:rsidP="00CB1C4F" w14:paraId="232BD55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CB1C4F" w:rsidRPr="00B93E9F" w:rsidP="00CB1C4F" w14:paraId="63A3E73B"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 xml:space="preserve">розглядають та схвалюють </w:t>
      </w:r>
      <w:r w:rsidRPr="00B93E9F">
        <w:rPr>
          <w:rFonts w:eastAsia="Calibri"/>
          <w:sz w:val="28"/>
          <w:szCs w:val="28"/>
          <w:lang w:val="uk-UA" w:eastAsia="en-US"/>
        </w:rPr>
        <w:t>проєкт</w:t>
      </w:r>
      <w:r w:rsidRPr="00B93E9F">
        <w:rPr>
          <w:rFonts w:eastAsia="Calibri"/>
          <w:sz w:val="28"/>
          <w:szCs w:val="28"/>
          <w:lang w:val="uk-UA" w:eastAsia="en-US"/>
        </w:rPr>
        <w:t xml:space="preserve"> колективного договору;</w:t>
      </w:r>
    </w:p>
    <w:p w:rsidR="00CB1C4F" w:rsidRPr="00B93E9F" w:rsidP="00CB1C4F" w14:paraId="21EABBF8"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CB1C4F" w:rsidRPr="00B93E9F" w:rsidP="00CB1C4F" w14:paraId="4539E466"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CB1C4F" w:rsidRPr="00B93E9F" w:rsidP="00CB1C4F" w14:paraId="58FBE596"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CB1C4F" w:rsidRPr="00B93E9F" w:rsidP="00CB1C4F" w14:paraId="52A37EBD"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CB1C4F" w:rsidP="00CB1C4F" w14:paraId="6541EAE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CB1C4F" w:rsidRPr="00B93E9F" w:rsidP="00CB1C4F" w14:paraId="2CDE973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Pr>
          <w:rFonts w:ascii="Times New Roman" w:hAnsi="Times New Roman"/>
          <w:sz w:val="28"/>
          <w:szCs w:val="28"/>
        </w:rPr>
        <w:t>4</w:t>
      </w:r>
      <w:r w:rsidRPr="00B93E9F">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CB1C4F" w:rsidRPr="00B93E9F" w:rsidP="00CB1C4F" w14:paraId="725CAC6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Батьки мають право: </w:t>
      </w:r>
    </w:p>
    <w:p w:rsidR="00CB1C4F" w:rsidRPr="00B93E9F" w:rsidP="00CB1C4F" w14:paraId="684F539E"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CB1C4F" w:rsidRPr="00B93E9F" w:rsidP="00CB1C4F" w14:paraId="4647D101"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CB1C4F" w:rsidRPr="00B93E9F" w:rsidP="00CB1C4F" w14:paraId="4C29EFD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CB1C4F" w:rsidRPr="00B93E9F" w:rsidP="00CB1C4F" w14:paraId="7FE2510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B93E9F">
        <w:rPr>
          <w:rFonts w:ascii="Times New Roman" w:hAnsi="Times New Roman"/>
          <w:caps/>
          <w:sz w:val="28"/>
          <w:szCs w:val="28"/>
        </w:rPr>
        <w:t>закладу</w:t>
      </w:r>
      <w:r w:rsidRPr="00B93E9F">
        <w:rPr>
          <w:rFonts w:ascii="Times New Roman" w:hAnsi="Times New Roman"/>
          <w:sz w:val="28"/>
          <w:szCs w:val="28"/>
        </w:rPr>
        <w:t xml:space="preserve"> освіти можуть бути реалізовані виключно за рішенням керівника закладу освіти, та за умови їх відповідності законодавству.</w:t>
      </w:r>
    </w:p>
    <w:p w:rsidR="00CB1C4F" w:rsidRPr="00B93E9F" w:rsidP="00CB1C4F" w14:paraId="284BA8E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CB1C4F" w:rsidRPr="00B93E9F" w:rsidP="00CB1C4F" w14:paraId="799A74B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CB1C4F" w:rsidRPr="00B93E9F" w:rsidP="00CB1C4F" w14:paraId="357C541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Pr>
          <w:rFonts w:ascii="Times New Roman" w:hAnsi="Times New Roman"/>
          <w:sz w:val="28"/>
          <w:szCs w:val="28"/>
        </w:rPr>
        <w:t>5</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CB1C4F" w:rsidRPr="00B93E9F" w:rsidP="00CB1C4F" w14:paraId="7DB1E40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w:t>
      </w:r>
      <w:r>
        <w:rPr>
          <w:rFonts w:ascii="Times New Roman" w:hAnsi="Times New Roman"/>
          <w:sz w:val="28"/>
          <w:szCs w:val="28"/>
        </w:rPr>
        <w:t>4</w:t>
      </w:r>
      <w:r w:rsidRPr="00B93E9F">
        <w:rPr>
          <w:rFonts w:ascii="Times New Roman" w:hAnsi="Times New Roman"/>
          <w:sz w:val="28"/>
          <w:szCs w:val="28"/>
        </w:rPr>
        <w:t>.</w:t>
      </w:r>
      <w:r>
        <w:rPr>
          <w:rFonts w:ascii="Times New Roman" w:hAnsi="Times New Roman"/>
          <w:sz w:val="28"/>
          <w:szCs w:val="28"/>
        </w:rPr>
        <w:t>67</w:t>
      </w:r>
      <w:r w:rsidRPr="00B93E9F">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CB1C4F" w:rsidRPr="009E7927" w:rsidP="00CB1C4F" w14:paraId="2C857779" w14:textId="77777777">
      <w:pPr>
        <w:spacing w:before="120" w:after="0"/>
        <w:jc w:val="center"/>
        <w:rPr>
          <w:rFonts w:ascii="Times New Roman" w:eastAsia="Times New Roman" w:hAnsi="Times New Roman"/>
          <w:color w:val="000000"/>
          <w:sz w:val="12"/>
          <w:szCs w:val="12"/>
        </w:rPr>
      </w:pPr>
    </w:p>
    <w:p w:rsidR="00CB1C4F" w:rsidRPr="00B93E9F" w:rsidP="00CB1C4F" w14:paraId="174526EA" w14:textId="77777777">
      <w:pPr>
        <w:spacing w:before="120" w:after="0" w:line="240" w:lineRule="auto"/>
        <w:jc w:val="center"/>
        <w:rPr>
          <w:rFonts w:ascii="Times New Roman" w:hAnsi="Times New Roman"/>
          <w:sz w:val="28"/>
          <w:szCs w:val="28"/>
        </w:rPr>
      </w:pPr>
      <w:r w:rsidRPr="00B93E9F">
        <w:rPr>
          <w:rFonts w:ascii="Times New Roman" w:hAnsi="Times New Roman"/>
          <w:sz w:val="28"/>
          <w:szCs w:val="28"/>
        </w:rPr>
        <w:t xml:space="preserve">8. ПРОЗОРІСТЬ ТА ІНФОРМАЦІЙНА ВІДКРИТІСТЬ ЗАКЛАДУ </w:t>
      </w:r>
    </w:p>
    <w:p w:rsidR="00CB1C4F" w:rsidRPr="00B93E9F" w:rsidP="00CB1C4F" w14:paraId="52F29D3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8.1. </w:t>
      </w:r>
      <w:r w:rsidRPr="00B93E9F">
        <w:rPr>
          <w:rFonts w:ascii="Times New Roman" w:hAnsi="Times New Roman"/>
          <w:caps/>
          <w:sz w:val="28"/>
          <w:szCs w:val="28"/>
        </w:rPr>
        <w:t>Заклад</w:t>
      </w:r>
      <w:r w:rsidRPr="00B93E9F">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CB1C4F" w:rsidRPr="00B93E9F" w:rsidP="00CB1C4F" w14:paraId="40857E3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8.2. Заклад освіти забезпечує на офіційному </w:t>
      </w:r>
      <w:r w:rsidRPr="00B93E9F">
        <w:rPr>
          <w:rFonts w:ascii="Times New Roman" w:hAnsi="Times New Roman"/>
          <w:sz w:val="28"/>
          <w:szCs w:val="28"/>
        </w:rPr>
        <w:t>вебсайті</w:t>
      </w:r>
      <w:r w:rsidRPr="00B93E9F">
        <w:rPr>
          <w:rFonts w:ascii="Times New Roman" w:hAnsi="Times New Roman"/>
          <w:sz w:val="28"/>
          <w:szCs w:val="28"/>
        </w:rPr>
        <w:t xml:space="preserve"> закладу та/або сторінці </w:t>
      </w:r>
      <w:r w:rsidRPr="00B93E9F">
        <w:rPr>
          <w:rFonts w:ascii="Times New Roman" w:hAnsi="Times New Roman"/>
          <w:sz w:val="28"/>
          <w:szCs w:val="28"/>
        </w:rPr>
        <w:t>вебсайту</w:t>
      </w:r>
      <w:r w:rsidRPr="00B93E9F">
        <w:rPr>
          <w:rFonts w:ascii="Times New Roman" w:hAnsi="Times New Roman"/>
          <w:sz w:val="28"/>
          <w:szCs w:val="28"/>
        </w:rPr>
        <w:t xml:space="preserve"> Засновника відкритий доступ до інформації про свою діяльність та документів, зокрема до: </w:t>
      </w:r>
    </w:p>
    <w:p w:rsidR="00CB1C4F" w:rsidRPr="00B93E9F" w:rsidP="00CB1C4F" w14:paraId="5C484299"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Статуту; </w:t>
      </w:r>
    </w:p>
    <w:p w:rsidR="00CB1C4F" w:rsidRPr="00B93E9F" w:rsidP="00CB1C4F" w14:paraId="5B2FC504"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ліцензії на провадження освітньої діяльності; </w:t>
      </w:r>
    </w:p>
    <w:p w:rsidR="00CB1C4F" w:rsidRPr="00B93E9F" w:rsidP="00CB1C4F" w14:paraId="52A617B3"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структури та органів управління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CB1C4F" w:rsidRPr="00B93E9F" w:rsidP="00CB1C4F" w14:paraId="48E8016C"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кадрового складу закладу освіти згідно з ліцензійними умовами;</w:t>
      </w:r>
    </w:p>
    <w:p w:rsidR="00CB1C4F" w:rsidRPr="00B93E9F" w:rsidP="00CB1C4F" w14:paraId="078B6C72"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CB1C4F" w:rsidRPr="00B93E9F" w:rsidP="00CB1C4F" w14:paraId="0ACC0D96"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території обслуговування, закріпленої за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CB1C4F" w:rsidRPr="00B93E9F" w:rsidP="00CB1C4F" w14:paraId="5131E17F"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фактичної кількості осіб, які навчаються у закладі освіти; </w:t>
      </w:r>
    </w:p>
    <w:p w:rsidR="00CB1C4F" w:rsidRPr="00B93E9F" w:rsidP="00CB1C4F" w14:paraId="01A4B336"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мови (мов) освітнього процесу; </w:t>
      </w:r>
    </w:p>
    <w:p w:rsidR="00CB1C4F" w:rsidRPr="00B93E9F" w:rsidP="00CB1C4F" w14:paraId="267BCB93"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CB1C4F" w:rsidRPr="00B93E9F" w:rsidP="00CB1C4F" w14:paraId="763D9FA4"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матеріально-технічного забезпечення </w:t>
      </w:r>
      <w:r w:rsidRPr="00B93E9F">
        <w:rPr>
          <w:rFonts w:ascii="Times New Roman" w:hAnsi="Times New Roman"/>
          <w:caps/>
          <w:sz w:val="28"/>
          <w:szCs w:val="28"/>
        </w:rPr>
        <w:t>закладу</w:t>
      </w:r>
      <w:r w:rsidRPr="00B93E9F">
        <w:rPr>
          <w:rFonts w:ascii="Times New Roman" w:hAnsi="Times New Roman"/>
          <w:sz w:val="28"/>
          <w:szCs w:val="28"/>
        </w:rPr>
        <w:t xml:space="preserve"> (згідно з ліцензійними умовами); </w:t>
      </w:r>
    </w:p>
    <w:p w:rsidR="00CB1C4F" w:rsidRPr="00B93E9F" w:rsidP="00CB1C4F" w14:paraId="352248BB"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результатів моніторингу якості освіти; </w:t>
      </w:r>
    </w:p>
    <w:p w:rsidR="00CB1C4F" w:rsidRPr="00B93E9F" w:rsidP="00CB1C4F" w14:paraId="7F4D109C"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річного звіту про діяльність закладу освіти;</w:t>
      </w:r>
    </w:p>
    <w:p w:rsidR="00CB1C4F" w:rsidRPr="00B93E9F" w:rsidP="00CB1C4F" w14:paraId="4A833957"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правил прийому до закладу освіти; </w:t>
      </w:r>
    </w:p>
    <w:p w:rsidR="00CB1C4F" w:rsidRPr="00B93E9F" w:rsidP="00CB1C4F" w14:paraId="273BA46F"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CB1C4F" w:rsidRPr="00B93E9F" w:rsidP="00CB1C4F" w14:paraId="36200A65"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переліку додаткових освітніх та інших послуг, їх вартості, порядку надання та оплати;</w:t>
      </w:r>
    </w:p>
    <w:p w:rsidR="00CB1C4F" w:rsidRPr="00B93E9F" w:rsidP="00CB1C4F" w14:paraId="063B96E4"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правил поведінки здобувача освіти в закладі освіти;</w:t>
      </w:r>
    </w:p>
    <w:p w:rsidR="00CB1C4F" w:rsidRPr="00B93E9F" w:rsidP="00CB1C4F" w14:paraId="37186645"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 заходів, спрямованих на запобігання та протидію </w:t>
      </w:r>
      <w:r w:rsidRPr="00B93E9F">
        <w:rPr>
          <w:rFonts w:ascii="Times New Roman" w:hAnsi="Times New Roman"/>
          <w:sz w:val="28"/>
          <w:szCs w:val="28"/>
        </w:rPr>
        <w:t>булінгу</w:t>
      </w:r>
      <w:r w:rsidRPr="00B93E9F">
        <w:rPr>
          <w:rFonts w:ascii="Times New Roman" w:hAnsi="Times New Roman"/>
          <w:sz w:val="28"/>
          <w:szCs w:val="28"/>
        </w:rPr>
        <w:t xml:space="preserve"> (цькуванню) в закладі освіти;</w:t>
      </w:r>
    </w:p>
    <w:p w:rsidR="00CB1C4F" w:rsidRPr="00B93E9F" w:rsidP="00CB1C4F" w14:paraId="3E183CCF"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подання та розгляду (з дотриманням конфіденційності) заяв про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w:t>
      </w:r>
    </w:p>
    <w:p w:rsidR="00CB1C4F" w:rsidRPr="00B93E9F" w:rsidP="00CB1C4F" w14:paraId="42E19F93"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реагування на доведені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та відповідальність осіб, причетних до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w:t>
      </w:r>
    </w:p>
    <w:p w:rsidR="00CB1C4F" w:rsidRPr="00B93E9F" w:rsidP="00CB1C4F" w14:paraId="64B3A41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Інша інформація оприлюднюється за рішенням </w:t>
      </w:r>
      <w:r w:rsidRPr="00B93E9F">
        <w:rPr>
          <w:rFonts w:ascii="Times New Roman" w:hAnsi="Times New Roman"/>
          <w:caps/>
          <w:sz w:val="28"/>
          <w:szCs w:val="28"/>
        </w:rPr>
        <w:t>закладу</w:t>
      </w:r>
      <w:r w:rsidRPr="00B93E9F">
        <w:rPr>
          <w:rFonts w:ascii="Times New Roman" w:hAnsi="Times New Roman"/>
          <w:sz w:val="28"/>
          <w:szCs w:val="28"/>
        </w:rPr>
        <w:t xml:space="preserve"> або на вимогу законодавства. </w:t>
      </w:r>
    </w:p>
    <w:p w:rsidR="00CB1C4F" w:rsidRPr="00B93E9F" w:rsidP="00CB1C4F" w14:paraId="5AAAF07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8.3. </w:t>
      </w:r>
      <w:r w:rsidRPr="00B93E9F">
        <w:rPr>
          <w:rFonts w:ascii="Times New Roman" w:hAnsi="Times New Roman"/>
          <w:caps/>
          <w:sz w:val="28"/>
          <w:szCs w:val="28"/>
        </w:rPr>
        <w:t>Заклад</w:t>
      </w:r>
      <w:r w:rsidRPr="00B93E9F">
        <w:rPr>
          <w:rFonts w:ascii="Times New Roman" w:hAnsi="Times New Roman"/>
          <w:sz w:val="28"/>
          <w:szCs w:val="28"/>
        </w:rPr>
        <w:t xml:space="preserve"> оприлюднює на своєму </w:t>
      </w:r>
      <w:r w:rsidRPr="00B93E9F">
        <w:rPr>
          <w:rFonts w:ascii="Times New Roman" w:hAnsi="Times New Roman"/>
          <w:sz w:val="28"/>
          <w:szCs w:val="28"/>
        </w:rPr>
        <w:t>вебсайті</w:t>
      </w:r>
      <w:r w:rsidRPr="00B93E9F">
        <w:rPr>
          <w:rFonts w:ascii="Times New Roman" w:hAnsi="Times New Roman"/>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CB1C4F" w:rsidRPr="00B93E9F" w:rsidP="00CB1C4F" w14:paraId="6AD773C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CB1C4F" w:rsidP="00CB1C4F" w14:paraId="66814067" w14:textId="77777777">
      <w:pPr>
        <w:spacing w:before="120" w:after="0"/>
        <w:jc w:val="center"/>
        <w:rPr>
          <w:rFonts w:ascii="Times New Roman" w:eastAsia="Times New Roman" w:hAnsi="Times New Roman"/>
          <w:color w:val="000000"/>
        </w:rPr>
      </w:pPr>
    </w:p>
    <w:p w:rsidR="00CB1C4F" w:rsidRPr="00B93E9F" w:rsidP="00CB1C4F" w14:paraId="0790A8BB"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9. МАТЕРІАЛЬНО-ТЕХНІЧНА БАЗА ТА </w:t>
      </w:r>
      <w:r w:rsidRPr="00B93E9F">
        <w:rPr>
          <w:rFonts w:ascii="Times New Roman" w:eastAsia="Times New Roman" w:hAnsi="Times New Roman"/>
          <w:color w:val="000000"/>
          <w:sz w:val="28"/>
          <w:szCs w:val="28"/>
          <w:lang w:eastAsia="ru-RU"/>
        </w:rPr>
        <w:br/>
        <w:t xml:space="preserve">ФІНАНСОВО-ГОСПОДАРСЬКА ДІЯЛЬНІСТЬ ЗАКЛАДУ </w:t>
      </w:r>
    </w:p>
    <w:p w:rsidR="00CB1C4F" w:rsidRPr="00B93E9F" w:rsidP="00CB1C4F" w14:paraId="53A5C455"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color w:val="000000"/>
          <w:sz w:val="28"/>
          <w:szCs w:val="28"/>
          <w:lang w:eastAsia="ru-RU"/>
        </w:rPr>
        <w:t xml:space="preserve">9.1. </w:t>
      </w:r>
      <w:r w:rsidRPr="00B93E9F">
        <w:rPr>
          <w:rFonts w:ascii="Times New Roman" w:eastAsia="Times New Roman" w:hAnsi="Times New Roman"/>
          <w:sz w:val="28"/>
          <w:szCs w:val="28"/>
          <w:lang w:eastAsia="ru-RU"/>
        </w:rPr>
        <w:t xml:space="preserve">Матеріально-технічна база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CB1C4F" w:rsidRPr="00FF1435" w:rsidP="00CB1C4F" w14:paraId="1969C5C6" w14:textId="77777777">
      <w:pPr>
        <w:spacing w:after="120" w:line="240" w:lineRule="auto"/>
        <w:ind w:firstLine="567"/>
        <w:jc w:val="both"/>
        <w:rPr>
          <w:rFonts w:ascii="Times New Roman" w:hAnsi="Times New Roman"/>
          <w:b/>
          <w:bCs/>
          <w:sz w:val="28"/>
          <w:szCs w:val="28"/>
        </w:rPr>
      </w:pPr>
      <w:r w:rsidRPr="00B93E9F">
        <w:rPr>
          <w:rFonts w:ascii="Times New Roman" w:eastAsia="Times New Roman" w:hAnsi="Times New Roman"/>
          <w:sz w:val="28"/>
          <w:szCs w:val="28"/>
          <w:lang w:eastAsia="ru-RU"/>
        </w:rPr>
        <w:t>9.2.</w:t>
      </w:r>
      <w:r w:rsidRPr="00B93E9F">
        <w:rPr>
          <w:rFonts w:ascii="Times New Roman" w:hAnsi="Times New Roman"/>
          <w:sz w:val="28"/>
          <w:szCs w:val="28"/>
        </w:rPr>
        <w:t xml:space="preserve"> Майно, закріплене за закладом освіти, не може бути вилучене, </w:t>
      </w:r>
      <w:r w:rsidRPr="00FF1435">
        <w:rPr>
          <w:rStyle w:val="Strong"/>
          <w:rFonts w:ascii="Times New Roman" w:hAnsi="Times New Roman"/>
          <w:b w:val="0"/>
          <w:bCs w:val="0"/>
          <w:sz w:val="28"/>
          <w:szCs w:val="28"/>
        </w:rPr>
        <w:t>крім випадків, передбачених законодавством України.</w:t>
      </w:r>
    </w:p>
    <w:p w:rsidR="00CB1C4F" w:rsidRPr="00B93E9F" w:rsidP="00CB1C4F" w14:paraId="09D50F0E"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CB1C4F" w:rsidRPr="00B93E9F" w:rsidP="00CB1C4F" w14:paraId="4DAF428F"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9.4. Об’єкти та майно </w:t>
      </w:r>
      <w:r w:rsidRPr="00B93E9F">
        <w:rPr>
          <w:rFonts w:ascii="Times New Roman" w:hAnsi="Times New Roman"/>
          <w:caps/>
          <w:sz w:val="28"/>
          <w:szCs w:val="28"/>
        </w:rPr>
        <w:t>закладу</w:t>
      </w:r>
      <w:r w:rsidRPr="00B93E9F">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CB1C4F" w:rsidRPr="00B93E9F" w:rsidP="00CB1C4F" w14:paraId="579943CF" w14:textId="77777777">
      <w:pPr>
        <w:shd w:val="clear" w:color="auto" w:fill="FFFFFF"/>
        <w:spacing w:after="120" w:line="240" w:lineRule="auto"/>
        <w:ind w:firstLine="567"/>
        <w:jc w:val="both"/>
        <w:textAlignment w:val="top"/>
        <w:rPr>
          <w:rFonts w:ascii="Times New Roman" w:hAnsi="Times New Roman"/>
          <w:sz w:val="28"/>
          <w:szCs w:val="28"/>
        </w:rPr>
      </w:pPr>
      <w:r w:rsidRPr="00B93E9F">
        <w:rPr>
          <w:rFonts w:ascii="Times New Roman" w:eastAsia="Times New Roman" w:hAnsi="Times New Roman"/>
          <w:sz w:val="28"/>
          <w:szCs w:val="28"/>
          <w:lang w:eastAsia="ru-RU"/>
        </w:rPr>
        <w:t xml:space="preserve">9.5.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здійснюється відповідно </w:t>
      </w:r>
      <w:r w:rsidRPr="00B93E9F">
        <w:rPr>
          <w:rFonts w:ascii="Times New Roman" w:hAnsi="Times New Roman"/>
          <w:sz w:val="28"/>
          <w:szCs w:val="28"/>
        </w:rPr>
        <w:t>до законодавства.</w:t>
      </w:r>
    </w:p>
    <w:p w:rsidR="00CB1C4F" w:rsidRPr="00B93E9F" w:rsidP="00CB1C4F" w14:paraId="2DCB509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9.6. Фінансово-господарська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CB1C4F" w:rsidRPr="00B93E9F" w:rsidP="00CB1C4F" w14:paraId="6BDE818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9.7. Фінансова автономія </w:t>
      </w:r>
      <w:r w:rsidRPr="00B93E9F">
        <w:rPr>
          <w:rFonts w:ascii="Times New Roman" w:hAnsi="Times New Roman"/>
          <w:caps/>
          <w:sz w:val="28"/>
          <w:szCs w:val="28"/>
        </w:rPr>
        <w:t>закладУ</w:t>
      </w:r>
      <w:r w:rsidRPr="00B93E9F">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CB1C4F" w:rsidRPr="00B93E9F" w:rsidP="00CB1C4F" w14:paraId="521BCA05"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формування структури закладу та його штатного розпису;</w:t>
      </w:r>
    </w:p>
    <w:p w:rsidR="00CB1C4F" w:rsidRPr="00B93E9F" w:rsidP="00CB1C4F" w14:paraId="0F2201A7"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CB1C4F" w:rsidRPr="00B93E9F" w:rsidP="00CB1C4F" w14:paraId="26A6235C"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поточних ремонтних робіт приміщень і споруд закладу освіти; </w:t>
      </w:r>
    </w:p>
    <w:p w:rsidR="00CB1C4F" w:rsidRPr="00B93E9F" w:rsidP="00CB1C4F" w14:paraId="4EA74308"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підвищення кваліфікації педагогічних та інших працівників; </w:t>
      </w:r>
    </w:p>
    <w:p w:rsidR="00CB1C4F" w:rsidRPr="00B93E9F" w:rsidP="00CB1C4F" w14:paraId="01C3761B"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CB1C4F" w:rsidRPr="00B93E9F" w:rsidP="00CB1C4F" w14:paraId="4296A860"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9.8. Джерелами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є:</w:t>
      </w:r>
    </w:p>
    <w:p w:rsidR="00CB1C4F" w:rsidRPr="00B93E9F" w:rsidP="00CB1C4F" w14:paraId="28C6380E" w14:textId="77777777">
      <w:pPr>
        <w:numPr>
          <w:ilvl w:val="0"/>
          <w:numId w:val="24"/>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CB1C4F" w:rsidRPr="00B93E9F" w:rsidP="00CB1C4F" w14:paraId="57613F03"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фізичних та юридичних осіб;</w:t>
      </w:r>
    </w:p>
    <w:p w:rsidR="00CB1C4F" w:rsidRPr="00B93E9F" w:rsidP="00CB1C4F" w14:paraId="48BB2C55"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отримані за надання платних послуг;</w:t>
      </w:r>
    </w:p>
    <w:p w:rsidR="00CB1C4F" w:rsidRPr="00B93E9F" w:rsidP="00CB1C4F" w14:paraId="4FA09557"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CB1C4F" w:rsidRPr="00B93E9F" w:rsidP="00CB1C4F" w14:paraId="5E8E09FD"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благодійні та добровільні внески юридичних і фізичних осіб;</w:t>
      </w:r>
    </w:p>
    <w:p w:rsidR="00CB1C4F" w:rsidRPr="00B93E9F" w:rsidP="00CB1C4F" w14:paraId="0A221185"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інші джерела, не заборонені законодавством України.</w:t>
      </w:r>
    </w:p>
    <w:p w:rsidR="00CB1C4F" w:rsidRPr="00B93E9F" w:rsidP="00CB1C4F" w14:paraId="5806D04A" w14:textId="77777777">
      <w:pPr>
        <w:spacing w:after="120" w:line="240" w:lineRule="auto"/>
        <w:ind w:firstLine="720"/>
        <w:jc w:val="both"/>
        <w:rPr>
          <w:rFonts w:ascii="Times New Roman" w:hAnsi="Times New Roman"/>
          <w:sz w:val="28"/>
          <w:szCs w:val="28"/>
        </w:rPr>
      </w:pPr>
      <w:r w:rsidRPr="00B93E9F">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CB1C4F" w:rsidRPr="00B93E9F" w:rsidP="00CB1C4F" w14:paraId="187190D6"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9.9. </w:t>
      </w:r>
      <w:r w:rsidRPr="00B93E9F">
        <w:rPr>
          <w:rFonts w:ascii="Times New Roman" w:hAnsi="Times New Roman"/>
          <w:sz w:val="28"/>
          <w:szCs w:val="28"/>
          <w:lang w:eastAsia="ru-RU"/>
        </w:rPr>
        <w:t xml:space="preserve">Порядок діловодства та бухгалтерського обліку в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Pr>
          <w:rFonts w:ascii="Times New Roman" w:hAnsi="Times New Roman"/>
          <w:sz w:val="28"/>
          <w:szCs w:val="28"/>
          <w:lang w:eastAsia="ru-RU"/>
        </w:rPr>
        <w:t>у</w:t>
      </w:r>
      <w:r w:rsidRPr="00B93E9F">
        <w:rPr>
          <w:rFonts w:ascii="Times New Roman" w:hAnsi="Times New Roman"/>
          <w:sz w:val="28"/>
          <w:szCs w:val="28"/>
          <w:lang w:eastAsia="ru-RU"/>
        </w:rPr>
        <w:t xml:space="preserve"> управління.</w:t>
      </w:r>
    </w:p>
    <w:p w:rsidR="00CB1C4F" w:rsidRPr="00B93E9F" w:rsidP="00CB1C4F" w14:paraId="57CE0F13" w14:textId="77777777">
      <w:pPr>
        <w:shd w:val="clear" w:color="auto" w:fill="FFFFFF"/>
        <w:spacing w:after="12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 xml:space="preserve">9.10. </w:t>
      </w:r>
      <w:r w:rsidRPr="00B93E9F">
        <w:rPr>
          <w:rFonts w:ascii="Times New Roman" w:hAnsi="Times New Roman"/>
          <w:sz w:val="28"/>
          <w:szCs w:val="28"/>
        </w:rPr>
        <w:t xml:space="preserve">Штатний розпис </w:t>
      </w:r>
      <w:r w:rsidRPr="00B93E9F">
        <w:rPr>
          <w:rFonts w:ascii="Times New Roman" w:hAnsi="Times New Roman"/>
          <w:caps/>
          <w:sz w:val="28"/>
          <w:szCs w:val="28"/>
        </w:rPr>
        <w:t>закладу</w:t>
      </w:r>
      <w:r w:rsidRPr="00B93E9F">
        <w:rPr>
          <w:rFonts w:ascii="Times New Roman" w:hAnsi="Times New Roman"/>
          <w:sz w:val="28"/>
          <w:szCs w:val="28"/>
        </w:rPr>
        <w:t xml:space="preserve"> розробляється та затверджується відповідно до законодавства України.</w:t>
      </w:r>
    </w:p>
    <w:p w:rsidR="00CB1C4F" w:rsidRPr="00B93E9F" w:rsidP="00CB1C4F" w14:paraId="172521A0" w14:textId="77777777">
      <w:pPr>
        <w:spacing w:after="120" w:line="240" w:lineRule="auto"/>
        <w:ind w:firstLine="567"/>
        <w:jc w:val="both"/>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9.11</w:t>
      </w:r>
      <w:r w:rsidRPr="00B93E9F">
        <w:rPr>
          <w:rFonts w:ascii="Times New Roman" w:hAnsi="Times New Roman"/>
          <w:sz w:val="28"/>
          <w:szCs w:val="28"/>
        </w:rPr>
        <w:t xml:space="preserve"> </w:t>
      </w:r>
      <w:r w:rsidRPr="00B93E9F">
        <w:rPr>
          <w:rFonts w:ascii="Times New Roman" w:eastAsia="Times New Roman" w:hAnsi="Times New Roman"/>
          <w:sz w:val="28"/>
          <w:szCs w:val="28"/>
          <w:lang w:eastAsia="ru-RU"/>
        </w:rPr>
        <w:t xml:space="preserve">Звітність про діяльність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ведеться відповідно до законодавства</w:t>
      </w:r>
      <w:r w:rsidRPr="00B93E9F">
        <w:rPr>
          <w:rFonts w:ascii="Times New Roman" w:hAnsi="Times New Roman"/>
          <w:sz w:val="28"/>
          <w:szCs w:val="28"/>
        </w:rPr>
        <w:t xml:space="preserve"> України</w:t>
      </w:r>
      <w:r w:rsidRPr="00B93E9F">
        <w:rPr>
          <w:rFonts w:ascii="Times New Roman" w:eastAsia="Times New Roman" w:hAnsi="Times New Roman"/>
          <w:sz w:val="28"/>
          <w:szCs w:val="28"/>
          <w:lang w:eastAsia="ru-RU"/>
        </w:rPr>
        <w:t>.</w:t>
      </w:r>
    </w:p>
    <w:p w:rsidR="00CB1C4F" w:rsidP="00CB1C4F" w14:paraId="0687A2D0" w14:textId="77777777">
      <w:pPr>
        <w:spacing w:before="120" w:after="0"/>
        <w:jc w:val="center"/>
        <w:rPr>
          <w:rFonts w:ascii="Times New Roman" w:eastAsia="Times New Roman" w:hAnsi="Times New Roman"/>
          <w:color w:val="000000"/>
        </w:rPr>
      </w:pPr>
    </w:p>
    <w:p w:rsidR="00CB1C4F" w:rsidRPr="00B93E9F" w:rsidP="00CB1C4F" w14:paraId="1D982D29"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10. МІЖНАРОДНЕ СПІВРОБІТНИЦТВО</w:t>
      </w:r>
    </w:p>
    <w:p w:rsidR="00CB1C4F" w:rsidRPr="00B93E9F" w:rsidP="00CB1C4F" w14:paraId="72094B84"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10.1. </w:t>
      </w:r>
      <w:r w:rsidRPr="00B93E9F">
        <w:rPr>
          <w:rFonts w:ascii="Times New Roman" w:eastAsia="Times New Roman" w:hAnsi="Times New Roman"/>
          <w:caps/>
          <w:color w:val="000000"/>
          <w:sz w:val="28"/>
          <w:szCs w:val="28"/>
          <w:lang w:eastAsia="ru-RU"/>
        </w:rPr>
        <w:t>Заклад</w:t>
      </w:r>
      <w:r w:rsidRPr="00B93E9F">
        <w:rPr>
          <w:rFonts w:ascii="Times New Roman" w:eastAsia="Times New Roman" w:hAnsi="Times New Roman"/>
          <w:color w:val="000000"/>
          <w:sz w:val="28"/>
          <w:szCs w:val="28"/>
          <w:lang w:eastAsia="ru-RU"/>
        </w:rPr>
        <w:t xml:space="preserve"> </w:t>
      </w:r>
      <w:r w:rsidRPr="00B93E9F">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CB1C4F" w:rsidRPr="00B93E9F" w:rsidP="00CB1C4F" w14:paraId="69A30E0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w:t>
      </w:r>
      <w:r w:rsidRPr="00B93E9F">
        <w:rPr>
          <w:rFonts w:ascii="Times New Roman" w:hAnsi="Times New Roman"/>
          <w:sz w:val="28"/>
          <w:szCs w:val="28"/>
        </w:rPr>
        <w:t>проєктів</w:t>
      </w:r>
      <w:r w:rsidRPr="00B93E9F">
        <w:rPr>
          <w:rFonts w:ascii="Times New Roman" w:hAnsi="Times New Roman"/>
          <w:sz w:val="28"/>
          <w:szCs w:val="28"/>
        </w:rPr>
        <w:t xml:space="preserve"> та культурно-освітніх програм. </w:t>
      </w:r>
    </w:p>
    <w:p w:rsidR="00CB1C4F" w:rsidRPr="00B93E9F" w:rsidP="00CB1C4F" w14:paraId="2F5ECF6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10.3. </w:t>
      </w:r>
      <w:r w:rsidRPr="00B93E9F">
        <w:rPr>
          <w:rFonts w:ascii="Times New Roman" w:hAnsi="Times New Roman"/>
          <w:caps/>
          <w:sz w:val="28"/>
          <w:szCs w:val="28"/>
        </w:rPr>
        <w:t>Заклад</w:t>
      </w:r>
      <w:r w:rsidRPr="00B93E9F">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w:t>
      </w:r>
      <w:r w:rsidRPr="00B93E9F">
        <w:rPr>
          <w:rFonts w:ascii="Times New Roman" w:hAnsi="Times New Roman"/>
          <w:sz w:val="28"/>
          <w:szCs w:val="28"/>
        </w:rPr>
        <w:t>проєктів</w:t>
      </w:r>
      <w:r w:rsidRPr="00B93E9F">
        <w:rPr>
          <w:rFonts w:ascii="Times New Roman" w:hAnsi="Times New Roman"/>
          <w:sz w:val="28"/>
          <w:szCs w:val="28"/>
        </w:rPr>
        <w:t>, встановлювати відповідно до законодавства прямі зв’язки з міжнародними організаціями та освітніми асоціаціями.</w:t>
      </w:r>
    </w:p>
    <w:p w:rsidR="00CB1C4F" w:rsidRPr="00B93E9F" w:rsidP="00CB1C4F" w14:paraId="6346A11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CB1C4F" w:rsidRPr="00B93E9F" w:rsidP="00CB1C4F" w14:paraId="279EDBEE" w14:textId="77777777">
      <w:pPr>
        <w:spacing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11. КОНТРОЛЬ ЗА ДІЯЛЬНІСТЮ ЗАКЛАДУ </w:t>
      </w:r>
    </w:p>
    <w:p w:rsidR="00CB1C4F" w:rsidRPr="00B93E9F" w:rsidP="00CB1C4F" w14:paraId="1467F482"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 xml:space="preserve">11.1. </w:t>
      </w:r>
      <w:r w:rsidRPr="00B93E9F">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CB1C4F" w:rsidRPr="00B93E9F" w:rsidP="00CB1C4F" w14:paraId="731BD7CB"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CB1C4F" w:rsidRPr="00B93E9F" w:rsidP="00CB1C4F" w14:paraId="0E328C46"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CB1C4F" w:rsidRPr="00B93E9F" w:rsidP="00CB1C4F" w14:paraId="443C00EB"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CB1C4F" w:rsidRPr="00B93E9F" w:rsidP="00CB1C4F" w14:paraId="4CFC06A5"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CB1C4F" w:rsidRPr="00B93E9F" w:rsidP="00CB1C4F" w14:paraId="7B97C885"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11.6. У разі виявлення невідповідності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CB1C4F" w:rsidRPr="00B93E9F" w:rsidP="00CB1C4F" w14:paraId="08F49BB1"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11.7. Результати інституційного аудиту оприлюднюються на </w:t>
      </w:r>
      <w:r w:rsidRPr="00B93E9F">
        <w:rPr>
          <w:rFonts w:ascii="Times New Roman" w:eastAsia="Times New Roman" w:hAnsi="Times New Roman"/>
          <w:sz w:val="28"/>
          <w:szCs w:val="28"/>
          <w:lang w:eastAsia="ru-RU"/>
        </w:rPr>
        <w:t>вебсайтах</w:t>
      </w:r>
      <w:r w:rsidRPr="00B93E9F">
        <w:rPr>
          <w:rFonts w:ascii="Times New Roman" w:eastAsia="Times New Roman" w:hAnsi="Times New Roman"/>
          <w:sz w:val="28"/>
          <w:szCs w:val="28"/>
          <w:lang w:eastAsia="ru-RU"/>
        </w:rPr>
        <w:t xml:space="preserve">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Засновника та органу, що здійснив інституційний аудит.</w:t>
      </w:r>
    </w:p>
    <w:p w:rsidR="00CB1C4F" w:rsidRPr="00B93E9F" w:rsidP="00CB1C4F" w14:paraId="2B059511" w14:textId="77777777">
      <w:pPr>
        <w:autoSpaceDE w:val="0"/>
        <w:autoSpaceDN w:val="0"/>
        <w:adjustRightInd w:val="0"/>
        <w:spacing w:after="0" w:line="240" w:lineRule="auto"/>
        <w:jc w:val="center"/>
        <w:rPr>
          <w:rFonts w:ascii="Times New Roman" w:hAnsi="Times New Roman"/>
          <w:bCs/>
          <w:sz w:val="28"/>
          <w:szCs w:val="28"/>
        </w:rPr>
      </w:pPr>
    </w:p>
    <w:p w:rsidR="00CB1C4F" w:rsidRPr="00B93E9F" w:rsidP="00CB1C4F" w14:paraId="103476C2"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12. ПРИПИНЕННЯ ДІЯЛЬНОСТІ ЗАКЛАДУ</w:t>
      </w:r>
    </w:p>
    <w:p w:rsidR="00CB1C4F" w:rsidRPr="00B93E9F" w:rsidP="00CB1C4F" w14:paraId="47BCB230"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12.1. Діяльність </w:t>
      </w:r>
      <w:r w:rsidRPr="00B93E9F">
        <w:rPr>
          <w:rFonts w:ascii="Times New Roman" w:eastAsia="Times New Roman" w:hAnsi="Times New Roman"/>
          <w:caps/>
          <w:color w:val="000000"/>
          <w:sz w:val="28"/>
          <w:szCs w:val="28"/>
        </w:rPr>
        <w:t>закладу</w:t>
      </w:r>
      <w:r w:rsidRPr="00B93E9F">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B93E9F">
        <w:rPr>
          <w:rFonts w:ascii="Times New Roman" w:eastAsia="Times New Roman" w:hAnsi="Times New Roman"/>
          <w:color w:val="000000"/>
          <w:sz w:val="28"/>
          <w:szCs w:val="28"/>
        </w:rPr>
        <w:t xml:space="preserve">закладу </w:t>
      </w:r>
      <w:r w:rsidRPr="00B93E9F">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CB1C4F" w:rsidRPr="00B93E9F" w:rsidP="00CB1C4F" w14:paraId="2D0CC0BE"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CB1C4F" w:rsidRPr="00B93E9F" w:rsidP="00CB1C4F" w14:paraId="5D4B02AD"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12.3. </w:t>
      </w:r>
      <w:r w:rsidRPr="00B93E9F">
        <w:rPr>
          <w:rFonts w:ascii="Times New Roman" w:eastAsia="Times New Roman" w:hAnsi="Times New Roman"/>
          <w:color w:val="000000"/>
          <w:sz w:val="28"/>
          <w:szCs w:val="28"/>
        </w:rPr>
        <w:t xml:space="preserve">Заклад </w:t>
      </w:r>
      <w:r w:rsidRPr="00B93E9F">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CB1C4F" w:rsidRPr="000F3DE5" w:rsidP="00CB1C4F" w14:paraId="21B295E5" w14:textId="77777777">
      <w:pPr>
        <w:autoSpaceDE w:val="0"/>
        <w:autoSpaceDN w:val="0"/>
        <w:adjustRightInd w:val="0"/>
        <w:spacing w:before="120" w:after="0" w:line="240" w:lineRule="auto"/>
        <w:ind w:firstLine="708"/>
        <w:jc w:val="both"/>
        <w:rPr>
          <w:rFonts w:ascii="Times New Roman" w:hAnsi="Times New Roman"/>
        </w:rPr>
      </w:pPr>
    </w:p>
    <w:p w:rsidR="00CB1C4F" w:rsidRPr="00B93E9F" w:rsidP="00CB1C4F" w14:paraId="5B2D2D02"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13. ВНЕСЕННЯ ЗМІН ТА ДОПОВНЕНЬ ДО СТАТУТУ</w:t>
      </w:r>
    </w:p>
    <w:p w:rsidR="00CB1C4F" w:rsidRPr="00B93E9F" w:rsidP="00CB1C4F" w14:paraId="6F24961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hAnsi="Times New Roman"/>
          <w:sz w:val="28"/>
          <w:szCs w:val="28"/>
        </w:rPr>
        <w:t xml:space="preserve">13.1. Зміни та доповнення до цього Статуту у разі потреби вносяться рішенням </w:t>
      </w:r>
      <w:r w:rsidRPr="00B93E9F">
        <w:rPr>
          <w:rFonts w:ascii="Times New Roman" w:eastAsia="Times New Roman" w:hAnsi="Times New Roman"/>
          <w:color w:val="000000"/>
          <w:sz w:val="28"/>
          <w:szCs w:val="28"/>
        </w:rPr>
        <w:t xml:space="preserve">Засновника </w:t>
      </w:r>
      <w:r w:rsidRPr="00B93E9F">
        <w:rPr>
          <w:rFonts w:ascii="Times New Roman" w:hAnsi="Times New Roman"/>
          <w:sz w:val="28"/>
          <w:szCs w:val="28"/>
        </w:rPr>
        <w:t xml:space="preserve">шляхом викладення його у новій редакції та реєструються в установленому порядку.  </w:t>
      </w:r>
    </w:p>
    <w:p w:rsidR="00CB1C4F" w:rsidP="00CB1C4F" w14:paraId="699FE86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CB1C4F" w:rsidRPr="00B93E9F" w:rsidP="00CB1C4F" w14:paraId="36A443E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CB1C4F" w:rsidRPr="00B93E9F" w:rsidP="00CB1C4F" w14:paraId="56CD2E5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Міський голова </w:t>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t>Ігор САПОЖКО</w:t>
      </w:r>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8"/>
  </w:num>
  <w:num w:numId="2">
    <w:abstractNumId w:val="25"/>
  </w:num>
  <w:num w:numId="3">
    <w:abstractNumId w:val="7"/>
  </w:num>
  <w:num w:numId="4">
    <w:abstractNumId w:val="0"/>
  </w:num>
  <w:num w:numId="5">
    <w:abstractNumId w:val="14"/>
  </w:num>
  <w:num w:numId="6">
    <w:abstractNumId w:val="24"/>
  </w:num>
  <w:num w:numId="7">
    <w:abstractNumId w:val="19"/>
  </w:num>
  <w:num w:numId="8">
    <w:abstractNumId w:val="20"/>
  </w:num>
  <w:num w:numId="9">
    <w:abstractNumId w:val="9"/>
  </w:num>
  <w:num w:numId="10">
    <w:abstractNumId w:val="13"/>
  </w:num>
  <w:num w:numId="11">
    <w:abstractNumId w:val="21"/>
  </w:num>
  <w:num w:numId="12">
    <w:abstractNumId w:val="15"/>
  </w:num>
  <w:num w:numId="13">
    <w:abstractNumId w:val="1"/>
  </w:num>
  <w:num w:numId="14">
    <w:abstractNumId w:val="5"/>
  </w:num>
  <w:num w:numId="15">
    <w:abstractNumId w:val="10"/>
  </w:num>
  <w:num w:numId="16">
    <w:abstractNumId w:val="22"/>
  </w:num>
  <w:num w:numId="17">
    <w:abstractNumId w:val="11"/>
  </w:num>
  <w:num w:numId="18">
    <w:abstractNumId w:val="12"/>
  </w:num>
  <w:num w:numId="19">
    <w:abstractNumId w:val="4"/>
  </w:num>
  <w:num w:numId="20">
    <w:abstractNumId w:val="2"/>
  </w:num>
  <w:num w:numId="21">
    <w:abstractNumId w:val="3"/>
  </w:num>
  <w:num w:numId="22">
    <w:abstractNumId w:val="23"/>
  </w:num>
  <w:num w:numId="23">
    <w:abstractNumId w:val="6"/>
  </w:num>
  <w:num w:numId="24">
    <w:abstractNumId w:val="17"/>
  </w:num>
  <w:num w:numId="25">
    <w:abstractNumId w:val="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0F3DE5"/>
    <w:rsid w:val="00107BC2"/>
    <w:rsid w:val="00130307"/>
    <w:rsid w:val="0018110D"/>
    <w:rsid w:val="00187BB7"/>
    <w:rsid w:val="0019083E"/>
    <w:rsid w:val="00195ADE"/>
    <w:rsid w:val="001C08FC"/>
    <w:rsid w:val="001E657C"/>
    <w:rsid w:val="00221F84"/>
    <w:rsid w:val="002628FC"/>
    <w:rsid w:val="002940F4"/>
    <w:rsid w:val="002D195A"/>
    <w:rsid w:val="003735BC"/>
    <w:rsid w:val="003B2A39"/>
    <w:rsid w:val="0042022B"/>
    <w:rsid w:val="004208DA"/>
    <w:rsid w:val="00424AD7"/>
    <w:rsid w:val="00430DAA"/>
    <w:rsid w:val="004D16B5"/>
    <w:rsid w:val="004F7CAD"/>
    <w:rsid w:val="00520285"/>
    <w:rsid w:val="00523B2E"/>
    <w:rsid w:val="00524AF7"/>
    <w:rsid w:val="00545B76"/>
    <w:rsid w:val="00635D96"/>
    <w:rsid w:val="00697513"/>
    <w:rsid w:val="007212EE"/>
    <w:rsid w:val="0076454E"/>
    <w:rsid w:val="00771EAD"/>
    <w:rsid w:val="007C2CAF"/>
    <w:rsid w:val="007C3AF5"/>
    <w:rsid w:val="007C582E"/>
    <w:rsid w:val="008222BB"/>
    <w:rsid w:val="00853C00"/>
    <w:rsid w:val="008A0958"/>
    <w:rsid w:val="008B312F"/>
    <w:rsid w:val="008B5032"/>
    <w:rsid w:val="008D5524"/>
    <w:rsid w:val="008F2612"/>
    <w:rsid w:val="008F2E60"/>
    <w:rsid w:val="00920AA7"/>
    <w:rsid w:val="00925597"/>
    <w:rsid w:val="00937EE1"/>
    <w:rsid w:val="009A40AA"/>
    <w:rsid w:val="009A433C"/>
    <w:rsid w:val="009E7927"/>
    <w:rsid w:val="00A45F53"/>
    <w:rsid w:val="00A84A56"/>
    <w:rsid w:val="00B20C04"/>
    <w:rsid w:val="00B93E9F"/>
    <w:rsid w:val="00CB1C4F"/>
    <w:rsid w:val="00CB633A"/>
    <w:rsid w:val="00D27110"/>
    <w:rsid w:val="00D6163A"/>
    <w:rsid w:val="00D82467"/>
    <w:rsid w:val="00DC08EA"/>
    <w:rsid w:val="00E221A4"/>
    <w:rsid w:val="00E2245A"/>
    <w:rsid w:val="00EE06C3"/>
    <w:rsid w:val="00EE6215"/>
    <w:rsid w:val="00F022A9"/>
    <w:rsid w:val="00F51CE6"/>
    <w:rsid w:val="00F53A3E"/>
    <w:rsid w:val="00FF143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link w:val="20"/>
    <w:rsid w:val="00CB1C4F"/>
    <w:rPr>
      <w:sz w:val="26"/>
      <w:szCs w:val="26"/>
      <w:shd w:val="clear" w:color="auto" w:fill="FFFFFF"/>
    </w:rPr>
  </w:style>
  <w:style w:type="paragraph" w:customStyle="1" w:styleId="20">
    <w:name w:val="Основной текст (2)"/>
    <w:basedOn w:val="Normal"/>
    <w:link w:val="2"/>
    <w:rsid w:val="00CB1C4F"/>
    <w:pPr>
      <w:widowControl w:val="0"/>
      <w:shd w:val="clear" w:color="auto" w:fill="FFFFFF"/>
      <w:spacing w:before="660" w:after="540" w:line="322" w:lineRule="exact"/>
      <w:ind w:hanging="740"/>
    </w:pPr>
    <w:rPr>
      <w:sz w:val="26"/>
      <w:szCs w:val="26"/>
    </w:rPr>
  </w:style>
  <w:style w:type="paragraph" w:styleId="NormalWeb">
    <w:name w:val="Normal (Web)"/>
    <w:basedOn w:val="Normal"/>
    <w:uiPriority w:val="99"/>
    <w:rsid w:val="00CB1C4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CB1C4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uiPriority w:val="22"/>
    <w:qFormat/>
    <w:rsid w:val="00CB1C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54%D0%BA/96-%D0%B2%D1%80" TargetMode="External" /><Relationship Id="rId5" Type="http://schemas.openxmlformats.org/officeDocument/2006/relationships/hyperlink" Target="https://zakon.rada.gov.ua/laws/show/1060-12"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D42FF9"/>
    <w:rsid w:val="00DA796C"/>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28</Pages>
  <Words>41245</Words>
  <Characters>23511</Characters>
  <Application>Microsoft Office Word</Application>
  <DocSecurity>8</DocSecurity>
  <Lines>195</Lines>
  <Paragraphs>129</Paragraphs>
  <ScaleCrop>false</ScaleCrop>
  <Company/>
  <LinksUpToDate>false</LinksUpToDate>
  <CharactersWithSpaces>64627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2023-03-27T06:24:00Z</dcterms:created>
  <dcterms:modified xsi:type="dcterms:W3CDTF">2026-01-28T09:09:00Z</dcterms:modified>
</cp:coreProperties>
</file>