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291F59" w:rsidRPr="00291F59" w:rsidP="00291F59" w14:paraId="19AABBFE" w14:textId="77777777">
      <w:pPr>
        <w:tabs>
          <w:tab w:val="left" w:pos="4111"/>
        </w:tabs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permStart w:id="0" w:edGrp="everyone"/>
      <w:r w:rsidRPr="00291F59">
        <w:rPr>
          <w:rFonts w:ascii="Times New Roman" w:eastAsia="Times New Roman" w:hAnsi="Times New Roman" w:cs="Times New Roman"/>
          <w:sz w:val="28"/>
          <w:szCs w:val="28"/>
        </w:rPr>
        <w:t>Додаток</w:t>
      </w:r>
    </w:p>
    <w:p w:rsidR="00291F59" w:rsidRPr="00291F59" w:rsidP="00291F59" w14:paraId="45FABAD7" w14:textId="7777777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91F59">
        <w:rPr>
          <w:rFonts w:ascii="Times New Roman" w:eastAsia="Times New Roman" w:hAnsi="Times New Roman" w:cs="Times New Roman"/>
          <w:sz w:val="28"/>
          <w:szCs w:val="28"/>
        </w:rPr>
        <w:t>Рішення виконавчого комітету Броварської</w:t>
      </w:r>
      <w:r w:rsidRPr="00291F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міської ради </w:t>
      </w:r>
      <w:r w:rsidRPr="00291F59">
        <w:rPr>
          <w:rFonts w:ascii="Times New Roman" w:eastAsia="Times New Roman" w:hAnsi="Times New Roman" w:cs="Times New Roman"/>
          <w:sz w:val="28"/>
          <w:szCs w:val="28"/>
        </w:rPr>
        <w:t xml:space="preserve">Броварського району Київської області </w:t>
      </w:r>
      <w:r w:rsidRPr="00291F59">
        <w:rPr>
          <w:rFonts w:ascii="Times New Roman" w:eastAsia="Times New Roman" w:hAnsi="Times New Roman" w:cs="Times New Roman"/>
          <w:sz w:val="28"/>
          <w:szCs w:val="28"/>
          <w:lang w:bidi="ru-RU"/>
        </w:rPr>
        <w:t>26.03.2024 № 327</w:t>
      </w:r>
    </w:p>
    <w:p w:rsidR="00291F59" w:rsidRPr="00291F59" w:rsidP="00291F59" w14:paraId="3EDEB374" w14:textId="7777777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91F59">
        <w:rPr>
          <w:rFonts w:ascii="Times New Roman" w:eastAsia="Times New Roman" w:hAnsi="Times New Roman" w:cs="Times New Roman"/>
          <w:sz w:val="28"/>
          <w:szCs w:val="28"/>
        </w:rPr>
        <w:t xml:space="preserve">(в редакції рішення виконавчого комітету Броварської міської ради Броварського району </w:t>
      </w:r>
    </w:p>
    <w:p w:rsidR="00291F59" w:rsidRPr="00291F59" w:rsidP="00291F59" w14:paraId="009751D2" w14:textId="7777777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91F59">
        <w:rPr>
          <w:rFonts w:ascii="Times New Roman" w:eastAsia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20.01.2026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42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1F59" w:rsidRPr="00291F59" w:rsidP="00291F59" w14:paraId="54D8218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ermStart w:id="1" w:edGrp="everyone"/>
      <w:r w:rsidRPr="00291F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Склад</w:t>
      </w:r>
    </w:p>
    <w:p w:rsidR="00291F59" w:rsidRPr="00291F59" w:rsidP="00291F59" w14:paraId="028BD18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uk-UA"/>
        </w:rPr>
      </w:pPr>
      <w:r w:rsidRPr="00291F5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uk-UA"/>
        </w:rPr>
        <w:t xml:space="preserve">конкурсної комісії </w:t>
      </w:r>
      <w:r w:rsidRPr="00291F5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з проведення конкурсу з визначення програм</w:t>
      </w:r>
      <w:r w:rsidRPr="00291F5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br/>
      </w:r>
      <w:r w:rsidRPr="00291F5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uk-UA"/>
        </w:rPr>
        <w:t xml:space="preserve">(проектів, заходів), </w:t>
      </w:r>
      <w:r w:rsidRPr="00291F5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розроблених </w:t>
      </w:r>
      <w:r w:rsidRPr="00291F5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uk-UA"/>
        </w:rPr>
        <w:t xml:space="preserve">інститутами </w:t>
      </w:r>
      <w:r w:rsidRPr="00291F5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громадянського </w:t>
      </w:r>
      <w:r w:rsidRPr="00291F5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uk-UA"/>
        </w:rPr>
        <w:t>суспільства,</w:t>
      </w:r>
      <w:r w:rsidRPr="00291F5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uk-UA"/>
        </w:rPr>
        <w:br/>
      </w:r>
      <w:r w:rsidRPr="00291F5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для виконання </w:t>
      </w:r>
      <w:r w:rsidRPr="00291F5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uk-UA"/>
        </w:rPr>
        <w:t xml:space="preserve">(реалізації) </w:t>
      </w:r>
      <w:r w:rsidRPr="00291F5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яких </w:t>
      </w:r>
      <w:r w:rsidRPr="00291F5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uk-UA"/>
        </w:rPr>
        <w:t xml:space="preserve">надається фінансова підтримка </w:t>
      </w:r>
    </w:p>
    <w:p w:rsidR="00291F59" w:rsidRPr="00291F59" w:rsidP="00291F59" w14:paraId="48F2D1F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F5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за кошти </w:t>
      </w:r>
      <w:r w:rsidRPr="00291F5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uk-UA"/>
        </w:rPr>
        <w:t xml:space="preserve">місцевого </w:t>
      </w:r>
      <w:r w:rsidRPr="00291F5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бюджету</w:t>
      </w:r>
    </w:p>
    <w:p w:rsidR="00291F59" w:rsidRPr="00291F59" w:rsidP="00291F59" w14:paraId="266D85A4" w14:textId="7777777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361"/>
        <w:gridCol w:w="5245"/>
      </w:tblGrid>
      <w:tr w14:paraId="1A35A0AB" w14:textId="77777777" w:rsidTr="00081E4B">
        <w:tblPrEx>
          <w:tblW w:w="0" w:type="auto"/>
          <w:tblLook w:val="04A0"/>
        </w:tblPrEx>
        <w:tc>
          <w:tcPr>
            <w:tcW w:w="4361" w:type="dxa"/>
          </w:tcPr>
          <w:p w:rsidR="00291F59" w:rsidRPr="00291F59" w:rsidP="00291F59" w14:paraId="52ACA2B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1F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Лариса ВИНОГРАДОВА </w:t>
            </w:r>
          </w:p>
        </w:tc>
        <w:tc>
          <w:tcPr>
            <w:tcW w:w="5245" w:type="dxa"/>
          </w:tcPr>
          <w:p w:rsidR="00291F59" w:rsidRPr="00291F59" w:rsidP="00291F59" w14:paraId="43EA506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1F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заступник міського голови</w:t>
            </w:r>
            <w:r w:rsidRPr="00291F5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з питань діяльності виконавчих органів ради</w:t>
            </w:r>
            <w:r w:rsidRPr="00291F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Броварської </w:t>
            </w:r>
            <w:r w:rsidRPr="00291F5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міської ради </w:t>
            </w:r>
            <w:r w:rsidRPr="00291F59">
              <w:rPr>
                <w:rFonts w:ascii="Times New Roman" w:eastAsia="Times New Roman" w:hAnsi="Times New Roman" w:cs="Times New Roman"/>
                <w:sz w:val="28"/>
                <w:szCs w:val="28"/>
              </w:rPr>
              <w:t>Броварського району</w:t>
            </w:r>
            <w:r w:rsidRPr="00291F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Київської області, голова комісії;</w:t>
            </w:r>
          </w:p>
          <w:p w:rsidR="00291F59" w:rsidRPr="00291F59" w:rsidP="00291F59" w14:paraId="0F1B025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4CB6E3A2" w14:textId="77777777" w:rsidTr="00081E4B">
        <w:tblPrEx>
          <w:tblW w:w="0" w:type="auto"/>
          <w:tblLook w:val="04A0"/>
        </w:tblPrEx>
        <w:tc>
          <w:tcPr>
            <w:tcW w:w="4361" w:type="dxa"/>
          </w:tcPr>
          <w:p w:rsidR="00291F59" w:rsidRPr="00291F59" w:rsidP="00291F59" w14:paraId="16618A8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1F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Тетяна КАШТАНЮК </w:t>
            </w:r>
          </w:p>
        </w:tc>
        <w:tc>
          <w:tcPr>
            <w:tcW w:w="5245" w:type="dxa"/>
          </w:tcPr>
          <w:p w:rsidR="00291F59" w:rsidRPr="00291F59" w:rsidP="00291F59" w14:paraId="370C1EAE" w14:textId="67EF2D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1F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начальник управління соціального захисту населення Броварської </w:t>
            </w:r>
            <w:r w:rsidRPr="00291F5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міської ради </w:t>
            </w:r>
            <w:r w:rsidRPr="00291F59">
              <w:rPr>
                <w:rFonts w:ascii="Times New Roman" w:eastAsia="Times New Roman" w:hAnsi="Times New Roman" w:cs="Times New Roman"/>
                <w:sz w:val="28"/>
                <w:szCs w:val="28"/>
              </w:rPr>
              <w:t>Броварського району</w:t>
            </w:r>
            <w:r w:rsidRPr="00291F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Київської області, заступник  голови комісії; </w:t>
            </w:r>
          </w:p>
          <w:p w:rsidR="00291F59" w:rsidRPr="00291F59" w:rsidP="00291F59" w14:paraId="6701D78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48D7926D" w14:textId="77777777" w:rsidTr="00081E4B">
        <w:tblPrEx>
          <w:tblW w:w="0" w:type="auto"/>
          <w:tblLook w:val="04A0"/>
        </w:tblPrEx>
        <w:tc>
          <w:tcPr>
            <w:tcW w:w="4361" w:type="dxa"/>
          </w:tcPr>
          <w:p w:rsidR="00291F59" w:rsidRPr="00291F59" w:rsidP="00291F59" w14:paraId="1F47AC8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1F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Олена ЧУГРЕЄВА </w:t>
            </w:r>
          </w:p>
        </w:tc>
        <w:tc>
          <w:tcPr>
            <w:tcW w:w="5245" w:type="dxa"/>
          </w:tcPr>
          <w:p w:rsidR="00291F59" w:rsidRPr="00291F59" w:rsidP="00291F59" w14:paraId="1BB24F0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1F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начальник відділу координації надання соціальних послуг управління соціального захисту населення Броварської </w:t>
            </w:r>
            <w:r w:rsidRPr="00291F5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міської ради </w:t>
            </w:r>
            <w:r w:rsidRPr="00291F59">
              <w:rPr>
                <w:rFonts w:ascii="Times New Roman" w:eastAsia="Times New Roman" w:hAnsi="Times New Roman" w:cs="Times New Roman"/>
                <w:sz w:val="28"/>
                <w:szCs w:val="28"/>
              </w:rPr>
              <w:t>Броварського району</w:t>
            </w:r>
            <w:r w:rsidRPr="00291F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Київської області, секретар комісії.</w:t>
            </w:r>
          </w:p>
          <w:p w:rsidR="00291F59" w:rsidRPr="00291F59" w:rsidP="00291F59" w14:paraId="228E517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3725068D" w14:textId="77777777" w:rsidTr="00081E4B">
        <w:tblPrEx>
          <w:tblW w:w="0" w:type="auto"/>
          <w:tblLook w:val="04A0"/>
        </w:tblPrEx>
        <w:tc>
          <w:tcPr>
            <w:tcW w:w="4361" w:type="dxa"/>
          </w:tcPr>
          <w:p w:rsidR="00291F59" w:rsidRPr="00291F59" w:rsidP="00291F59" w14:paraId="11193DC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1F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Члени комісії:</w:t>
            </w:r>
          </w:p>
        </w:tc>
        <w:tc>
          <w:tcPr>
            <w:tcW w:w="5245" w:type="dxa"/>
          </w:tcPr>
          <w:p w:rsidR="00291F59" w:rsidRPr="00291F59" w:rsidP="00291F59" w14:paraId="106407D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291F59" w:rsidRPr="00291F59" w:rsidP="00291F59" w14:paraId="688E537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14:paraId="3348A122" w14:textId="77777777" w:rsidTr="00081E4B">
        <w:tblPrEx>
          <w:tblW w:w="0" w:type="auto"/>
          <w:tblLook w:val="04A0"/>
        </w:tblPrEx>
        <w:tc>
          <w:tcPr>
            <w:tcW w:w="4361" w:type="dxa"/>
          </w:tcPr>
          <w:p w:rsidR="00291F59" w:rsidRPr="00291F59" w:rsidP="00291F59" w14:paraId="22790E8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1F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Сергій БАТЮК </w:t>
            </w:r>
          </w:p>
        </w:tc>
        <w:tc>
          <w:tcPr>
            <w:tcW w:w="5245" w:type="dxa"/>
          </w:tcPr>
          <w:p w:rsidR="00291F59" w:rsidRPr="00291F59" w:rsidP="00291F59" w14:paraId="192F8A4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91F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291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депутат Броварської міської ради Броварського району Київської області VIII скликання </w:t>
            </w:r>
            <w:r w:rsidRPr="00291F59">
              <w:rPr>
                <w:rFonts w:ascii="Times New Roman" w:eastAsia="Times New Roman" w:hAnsi="Times New Roman" w:cs="Times New Roman"/>
                <w:sz w:val="28"/>
                <w:szCs w:val="28"/>
              </w:rPr>
              <w:t>(за згодою)</w:t>
            </w:r>
            <w:r w:rsidRPr="00291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291F59" w:rsidRPr="00291F59" w:rsidP="00291F59" w14:paraId="4FD82D2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5DDF5CF0" w14:textId="77777777" w:rsidTr="00081E4B">
        <w:tblPrEx>
          <w:tblW w:w="0" w:type="auto"/>
          <w:tblLook w:val="04A0"/>
        </w:tblPrEx>
        <w:tc>
          <w:tcPr>
            <w:tcW w:w="4361" w:type="dxa"/>
          </w:tcPr>
          <w:p w:rsidR="00291F59" w:rsidRPr="00291F59" w:rsidP="00291F59" w14:paraId="045A74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1F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Любов КВАША </w:t>
            </w:r>
          </w:p>
        </w:tc>
        <w:tc>
          <w:tcPr>
            <w:tcW w:w="5245" w:type="dxa"/>
          </w:tcPr>
          <w:p w:rsidR="00291F59" w:rsidRPr="00291F59" w:rsidP="00291F59" w14:paraId="5DA35421" w14:textId="77F8D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1F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291F59">
              <w:rPr>
                <w:rFonts w:ascii="Times New Roman" w:eastAsia="Times New Roman" w:hAnsi="Times New Roman" w:cs="Times New Roman"/>
                <w:sz w:val="28"/>
                <w:szCs w:val="28"/>
                <w:lang w:bidi="uk-UA"/>
              </w:rPr>
              <w:t>директор Броварського міського територіального центру соціального обслуговування Броварської міської ради Броварського району Київської області</w:t>
            </w:r>
            <w:r w:rsidRPr="00291F59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r w:rsidRPr="00291F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14:paraId="6936006C" w14:textId="77777777" w:rsidTr="00081E4B">
        <w:tblPrEx>
          <w:tblW w:w="0" w:type="auto"/>
          <w:tblLook w:val="04A0"/>
        </w:tblPrEx>
        <w:tc>
          <w:tcPr>
            <w:tcW w:w="4361" w:type="dxa"/>
          </w:tcPr>
          <w:p w:rsidR="00291F59" w:rsidRPr="00291F59" w:rsidP="00291F59" w14:paraId="5CFD530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1F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Людмила МАРДАР </w:t>
            </w:r>
          </w:p>
        </w:tc>
        <w:tc>
          <w:tcPr>
            <w:tcW w:w="5245" w:type="dxa"/>
          </w:tcPr>
          <w:p w:rsidR="00291F59" w:rsidRPr="00291F59" w:rsidP="00291F59" w14:paraId="7D68213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F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291F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Центру соціальних служб Броварської міської ради Броварського </w:t>
            </w:r>
            <w:r w:rsidRPr="00291F59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району Київської області;</w:t>
            </w:r>
          </w:p>
          <w:p w:rsidR="00291F59" w:rsidRPr="00291F59" w:rsidP="00291F59" w14:paraId="1ECE3E3A" w14:textId="77777777">
            <w:pPr>
              <w:tabs>
                <w:tab w:val="left" w:pos="7088"/>
              </w:tabs>
              <w:spacing w:after="0" w:line="240" w:lineRule="auto"/>
              <w:ind w:right="-6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7DACC6BD" w14:textId="77777777" w:rsidTr="00081E4B">
        <w:tblPrEx>
          <w:tblW w:w="0" w:type="auto"/>
          <w:tblLook w:val="04A0"/>
        </w:tblPrEx>
        <w:tc>
          <w:tcPr>
            <w:tcW w:w="4361" w:type="dxa"/>
          </w:tcPr>
          <w:p w:rsidR="00291F59" w:rsidRPr="00291F59" w:rsidP="00291F59" w14:paraId="57BB28C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1F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Олександр МИХАЙЛОВ </w:t>
            </w:r>
          </w:p>
        </w:tc>
        <w:tc>
          <w:tcPr>
            <w:tcW w:w="5245" w:type="dxa"/>
          </w:tcPr>
          <w:p w:rsidR="00291F59" w:rsidRPr="00291F59" w:rsidP="00291F59" w14:paraId="4217D8D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91F5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291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депутат Броварської міської ради Броварського району Київської області VIII скликання </w:t>
            </w:r>
            <w:r w:rsidRPr="00291F59">
              <w:rPr>
                <w:rFonts w:ascii="Times New Roman" w:eastAsia="Times New Roman" w:hAnsi="Times New Roman" w:cs="Times New Roman"/>
                <w:sz w:val="28"/>
                <w:szCs w:val="28"/>
              </w:rPr>
              <w:t>(за згодою)</w:t>
            </w:r>
            <w:r w:rsidRPr="00291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291F59" w:rsidRPr="00291F59" w:rsidP="00291F59" w14:paraId="27E7AB8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3C085738" w14:textId="77777777" w:rsidTr="00081E4B">
        <w:tblPrEx>
          <w:tblW w:w="0" w:type="auto"/>
          <w:tblLook w:val="04A0"/>
        </w:tblPrEx>
        <w:tc>
          <w:tcPr>
            <w:tcW w:w="4361" w:type="dxa"/>
          </w:tcPr>
          <w:p w:rsidR="00291F59" w:rsidRPr="00291F59" w:rsidP="00291F59" w14:paraId="6851394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1F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Галина НЕГОДА </w:t>
            </w:r>
          </w:p>
        </w:tc>
        <w:tc>
          <w:tcPr>
            <w:tcW w:w="5245" w:type="dxa"/>
          </w:tcPr>
          <w:p w:rsidR="00291F59" w:rsidRPr="00291F59" w:rsidP="00291F59" w14:paraId="0F0FDD2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91F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291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депутат Броварської міської ради Броварського району Київської області VIII скликання </w:t>
            </w:r>
            <w:r w:rsidRPr="00291F59">
              <w:rPr>
                <w:rFonts w:ascii="Times New Roman" w:eastAsia="Times New Roman" w:hAnsi="Times New Roman" w:cs="Times New Roman"/>
                <w:sz w:val="28"/>
                <w:szCs w:val="28"/>
              </w:rPr>
              <w:t>(за згодою)</w:t>
            </w:r>
            <w:r w:rsidRPr="00291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291F59" w:rsidRPr="00291F59" w:rsidP="00291F59" w14:paraId="6EA49C2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1F2A0DEF" w14:textId="77777777" w:rsidTr="00081E4B">
        <w:tblPrEx>
          <w:tblW w:w="0" w:type="auto"/>
          <w:tblLook w:val="04A0"/>
        </w:tblPrEx>
        <w:tc>
          <w:tcPr>
            <w:tcW w:w="4361" w:type="dxa"/>
          </w:tcPr>
          <w:p w:rsidR="00291F59" w:rsidRPr="00291F59" w:rsidP="00291F59" w14:paraId="2706D65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1F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Тетяна ПОЛІЩУК</w:t>
            </w:r>
          </w:p>
        </w:tc>
        <w:tc>
          <w:tcPr>
            <w:tcW w:w="5245" w:type="dxa"/>
          </w:tcPr>
          <w:p w:rsidR="00291F59" w:rsidP="00291F59" w14:paraId="1B072CA8" w14:textId="777777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291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- </w:t>
            </w:r>
            <w:r w:rsidRPr="00291F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начальник управління економіки  та інвестицій виконавчого комітету Броварської міської ради Броварського району Київської області;</w:t>
            </w:r>
          </w:p>
          <w:p w:rsidR="00440489" w:rsidRPr="00291F59" w:rsidP="00291F59" w14:paraId="4C5976A9" w14:textId="2DAE83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104AE7F8" w14:textId="77777777" w:rsidTr="00081E4B">
        <w:tblPrEx>
          <w:tblW w:w="0" w:type="auto"/>
          <w:tblLook w:val="04A0"/>
        </w:tblPrEx>
        <w:tc>
          <w:tcPr>
            <w:tcW w:w="4361" w:type="dxa"/>
          </w:tcPr>
          <w:p w:rsidR="00291F59" w:rsidRPr="00291F59" w:rsidP="00291F59" w14:paraId="2B6549D1" w14:textId="77777777">
            <w:pPr>
              <w:tabs>
                <w:tab w:val="center" w:pos="481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1F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Наталія ПОСТЕРНАК</w:t>
            </w:r>
          </w:p>
          <w:p w:rsidR="00291F59" w:rsidRPr="00291F59" w:rsidP="00291F59" w14:paraId="67CD8F0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291F59" w:rsidRPr="00291F59" w:rsidP="00291F59" w14:paraId="53F59B12" w14:textId="77777777">
            <w:pPr>
              <w:widowControl w:val="0"/>
              <w:spacing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291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- начальник </w:t>
            </w:r>
            <w:r w:rsidRPr="00291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фінансового управління Броварської міської </w:t>
            </w:r>
            <w:r w:rsidRPr="00291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ради Броварського району </w:t>
            </w:r>
            <w:r w:rsidRPr="00291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Київської області.</w:t>
            </w:r>
          </w:p>
        </w:tc>
      </w:tr>
    </w:tbl>
    <w:p w:rsidR="00291F59" w:rsidRPr="00291F59" w:rsidP="00291F59" w14:paraId="24B1D42F" w14:textId="7777777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F59" w:rsidRPr="00291F59" w:rsidP="00291F59" w14:paraId="5525E6AA" w14:textId="77777777">
      <w:pPr>
        <w:tabs>
          <w:tab w:val="left" w:pos="7088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F59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 w:rsidRPr="00291F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Ігор САПОЖКО</w:t>
      </w:r>
    </w:p>
    <w:permEnd w:id="1"/>
    <w:p w:rsidR="004F7CAD" w:rsidRPr="00EE06C3" w:rsidP="004F7CAD" w14:paraId="5FF0D8BD" w14:textId="340F951C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291F59">
      <w:headerReference w:type="default" r:id="rId4"/>
      <w:footerReference w:type="default" r:id="rId5"/>
      <w:pgSz w:w="11906" w:h="16838"/>
      <w:pgMar w:top="1135" w:right="707" w:bottom="567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>
      <w:rPr>
        <w:rFonts w:asciiTheme="minorHAnsi" w:eastAsiaTheme="minorEastAsia" w:hAnsiTheme="minorHAnsi" w:cstheme="minorBidi"/>
        <w:color w:val="auto"/>
        <w:sz w:val="22"/>
        <w:szCs w:val="22"/>
        <w:lang w:val="uk-UA" w:eastAsia="uk-UA"/>
      </w:rPr>
    </w:sdtEnd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291F59"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91F59"/>
    <w:rsid w:val="002D71B2"/>
    <w:rsid w:val="003735BC"/>
    <w:rsid w:val="003A4315"/>
    <w:rsid w:val="003B2A39"/>
    <w:rsid w:val="004208DA"/>
    <w:rsid w:val="00424AD7"/>
    <w:rsid w:val="00440489"/>
    <w:rsid w:val="004C6C25"/>
    <w:rsid w:val="004F7CAD"/>
    <w:rsid w:val="00520285"/>
    <w:rsid w:val="00524AF7"/>
    <w:rsid w:val="00545B76"/>
    <w:rsid w:val="00674AE8"/>
    <w:rsid w:val="00784598"/>
    <w:rsid w:val="007C582E"/>
    <w:rsid w:val="0081066D"/>
    <w:rsid w:val="00853C00"/>
    <w:rsid w:val="00863B4C"/>
    <w:rsid w:val="00893E2E"/>
    <w:rsid w:val="008B6EF2"/>
    <w:rsid w:val="00A84A56"/>
    <w:rsid w:val="00B20C04"/>
    <w:rsid w:val="00B3670E"/>
    <w:rsid w:val="00CB633A"/>
    <w:rsid w:val="00EB6FD7"/>
    <w:rsid w:val="00EE06C3"/>
    <w:rsid w:val="00F1156F"/>
    <w:rsid w:val="00F13CCA"/>
    <w:rsid w:val="00F33B16"/>
    <w:rsid w:val="00FA7F3E"/>
    <w:rsid w:val="00FB11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6297F"/>
    <w:rsid w:val="000E7ADA"/>
    <w:rsid w:val="001043C3"/>
    <w:rsid w:val="0019083E"/>
    <w:rsid w:val="001D5BA1"/>
    <w:rsid w:val="002A1C81"/>
    <w:rsid w:val="004D1168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1257</Words>
  <Characters>717</Characters>
  <Application>Microsoft Office Word</Application>
  <DocSecurity>8</DocSecurity>
  <Lines>5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User202</cp:lastModifiedBy>
  <cp:revision>30</cp:revision>
  <dcterms:created xsi:type="dcterms:W3CDTF">2021-08-31T06:42:00Z</dcterms:created>
  <dcterms:modified xsi:type="dcterms:W3CDTF">2026-01-19T11:18:00Z</dcterms:modified>
</cp:coreProperties>
</file>