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2C2177" w14:paraId="1B67490C" w14:textId="433F1F1E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2C2177" w:rsidRPr="00B760F6" w:rsidP="00833490" w14:paraId="1B7647F1" w14:textId="3FB0AD37">
      <w:pPr>
        <w:pStyle w:val="docdata"/>
        <w:spacing w:before="0" w:beforeAutospacing="0" w:after="0" w:afterAutospacing="0" w:line="276" w:lineRule="auto"/>
        <w:ind w:left="5103" w:right="567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</w:t>
      </w:r>
      <w:r w:rsidRPr="00B760F6">
        <w:rPr>
          <w:sz w:val="28"/>
          <w:szCs w:val="28"/>
          <w:lang w:val="ru-RU"/>
        </w:rPr>
        <w:t xml:space="preserve">до Договору </w:t>
      </w:r>
      <w:r w:rsidRPr="00B760F6">
        <w:rPr>
          <w:sz w:val="28"/>
          <w:szCs w:val="28"/>
          <w:lang w:val="ru-RU"/>
        </w:rPr>
        <w:t>користування</w:t>
      </w:r>
    </w:p>
    <w:p w:rsidR="002C2177" w:rsidRPr="00B760F6" w:rsidP="002C2177" w14:paraId="23B29882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5103" w:right="50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складових</w:t>
      </w: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>газорозподільної</w:t>
      </w: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</w:p>
    <w:p w:rsidR="002C2177" w:rsidP="002C2177" w14:paraId="1591704C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5103" w:right="50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>№_____________________</w:t>
      </w:r>
    </w:p>
    <w:p w:rsidR="002C2177" w:rsidRPr="00B760F6" w:rsidP="002C2177" w14:paraId="078DC883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5103" w:right="50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C2177" w:rsidRPr="00B760F6" w:rsidP="002C2177" w14:paraId="65520634" w14:textId="6A715953">
      <w:pPr>
        <w:widowControl w:val="0"/>
        <w:tabs>
          <w:tab w:val="left" w:pos="7545"/>
          <w:tab w:val="left" w:pos="9923"/>
        </w:tabs>
        <w:autoSpaceDE w:val="0"/>
        <w:autoSpaceDN w:val="0"/>
        <w:spacing w:after="0" w:line="240" w:lineRule="auto"/>
        <w:ind w:left="5103" w:right="50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"__"  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>____  2026 р.</w:t>
      </w:r>
    </w:p>
    <w:p w:rsidR="002C2177" w:rsidRPr="00B760F6" w:rsidP="002C2177" w14:paraId="16C4F713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2177" w:rsidRPr="00110175" w:rsidP="002C2177" w14:paraId="1D4742E3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5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1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майна, яке надається Київській  філії ТОВ  </w:t>
      </w:r>
    </w:p>
    <w:p w:rsidR="002C2177" w:rsidRPr="00110175" w:rsidP="002C2177" w14:paraId="51DDADAB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5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175">
        <w:rPr>
          <w:rFonts w:ascii="Times New Roman" w:eastAsia="Times New Roman" w:hAnsi="Times New Roman" w:cs="Times New Roman"/>
          <w:b/>
          <w:bCs/>
          <w:sz w:val="28"/>
          <w:szCs w:val="28"/>
        </w:rPr>
        <w:t>«Газорозподільні мережі України»</w:t>
      </w:r>
    </w:p>
    <w:p w:rsidR="002C2177" w:rsidRPr="00110175" w:rsidP="002C2177" w14:paraId="405C6398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5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175">
        <w:rPr>
          <w:rFonts w:ascii="Times New Roman" w:eastAsia="Times New Roman" w:hAnsi="Times New Roman" w:cs="Times New Roman"/>
          <w:b/>
          <w:bCs/>
          <w:sz w:val="28"/>
          <w:szCs w:val="28"/>
        </w:rPr>
        <w:t>в користування</w:t>
      </w:r>
    </w:p>
    <w:p w:rsidR="002C2177" w:rsidRPr="00B760F6" w:rsidP="002C2177" w14:paraId="33659C54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6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8931" w:type="dxa"/>
        <w:tblInd w:w="562" w:type="dxa"/>
        <w:tblLayout w:type="fixed"/>
        <w:tblLook w:val="0000"/>
      </w:tblPr>
      <w:tblGrid>
        <w:gridCol w:w="709"/>
        <w:gridCol w:w="2977"/>
        <w:gridCol w:w="2410"/>
        <w:gridCol w:w="992"/>
        <w:gridCol w:w="850"/>
        <w:gridCol w:w="993"/>
      </w:tblGrid>
      <w:tr w14:paraId="494C3AFA" w14:textId="77777777" w:rsidTr="00436130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177" w:rsidRPr="001E1FEA" w:rsidP="00436130" w14:paraId="5C2B21C0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№</w:t>
            </w:r>
          </w:p>
          <w:p w:rsidR="002C2177" w:rsidRPr="001E1FEA" w:rsidP="00436130" w14:paraId="7DBA976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1E1FE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</w:tcPr>
          <w:p w:rsidR="002C2177" w:rsidRPr="001E1FEA" w:rsidP="00436130" w14:paraId="7A4FC77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Місце</w:t>
            </w:r>
          </w:p>
          <w:p w:rsidR="002C2177" w:rsidRPr="001E1FEA" w:rsidP="00436130" w14:paraId="61A3700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знаходження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177" w:rsidRPr="001E1FEA" w:rsidP="00436130" w14:paraId="560E8481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Назва об’єкту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05FE244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 xml:space="preserve">Рік </w:t>
            </w:r>
            <w:r w:rsidRPr="001E1FEA">
              <w:rPr>
                <w:rFonts w:ascii="Times New Roman" w:eastAsia="Times New Roman" w:hAnsi="Times New Roman" w:cs="Times New Roman"/>
              </w:rPr>
              <w:t>введен</w:t>
            </w:r>
            <w:r w:rsidRPr="001E1FEA">
              <w:rPr>
                <w:rFonts w:ascii="Times New Roman" w:eastAsia="Times New Roman" w:hAnsi="Times New Roman" w:cs="Times New Roman"/>
              </w:rPr>
              <w:t>-ня.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C2177" w:rsidRPr="001E1FEA" w:rsidP="00436130" w14:paraId="01C2825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Од.</w:t>
            </w:r>
          </w:p>
          <w:p w:rsidR="002C2177" w:rsidRPr="001E1FEA" w:rsidP="00436130" w14:paraId="1E0F5FE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вимі</w:t>
            </w:r>
            <w:r w:rsidRPr="001E1FEA">
              <w:rPr>
                <w:rFonts w:ascii="Times New Roman" w:eastAsia="Times New Roman" w:hAnsi="Times New Roman" w:cs="Times New Roman"/>
              </w:rPr>
              <w:t>-</w:t>
            </w:r>
          </w:p>
          <w:p w:rsidR="002C2177" w:rsidRPr="001E1FEA" w:rsidP="00436130" w14:paraId="4EDF1D60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177" w:rsidRPr="001E1FEA" w:rsidP="00436130" w14:paraId="6076D16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Кількість</w:t>
            </w:r>
          </w:p>
        </w:tc>
      </w:tr>
      <w:tr w14:paraId="1FCE6610" w14:textId="77777777" w:rsidTr="00436130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0C7F6B81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0F4BEFCF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6F3B97A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5C3628D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24C91F5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Газопровід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високого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тиску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підземний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(Р≤1,2МПа) Ø219×6,0 (сталь)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52C4FE2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6A5760C1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3527C19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513B039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60059F1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52B5B430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8,0</w:t>
            </w:r>
          </w:p>
        </w:tc>
      </w:tr>
      <w:tr w14:paraId="0F65CB63" w14:textId="77777777" w:rsidTr="00436130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4C2E385F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2435761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31FF570C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2BBB3E4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4950F83E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Газопровід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високого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тиску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надземний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(Р≤1,2МПа) Ø219×6,0 (сталь)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4250432E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1C2E21B1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30CF3EF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19AE93DF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596B903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0E87EB9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1,0</w:t>
            </w:r>
          </w:p>
        </w:tc>
      </w:tr>
      <w:tr w14:paraId="64A89E10" w14:textId="77777777" w:rsidTr="00436130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4F384C0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3DC9E28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0503B55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7A50F78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0F354BA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 xml:space="preserve">Газопровід високого тиску, підземний (Р≤1,2 МПа)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Ø159×4,5 (сталь)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0AA48D3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65C9D290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0A9FD3E1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309011FE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220EFA0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339B376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14:paraId="31F56D44" w14:textId="77777777" w:rsidTr="00436130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33C4C87F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1F4C6D3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52063F2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54B19E26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3D0CEF9F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Газопровід середнього тиску, підземний (Р≤0,3МПа) Ø315×28,6 (поліетилен)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34517C1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3512ED61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3229665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79484270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6429C84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2905</w:t>
            </w:r>
          </w:p>
        </w:tc>
      </w:tr>
      <w:tr w14:paraId="1F6535B0" w14:textId="77777777" w:rsidTr="00436130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2F6D8DE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18E9228C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42DF099C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01807AB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38F09E8A" w14:textId="77777777">
            <w:pPr>
              <w:widowControl w:val="0"/>
              <w:tabs>
                <w:tab w:val="left" w:pos="1686"/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Газопровід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середнього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тиску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дземний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(Р≤0,3МПа) Ø273×6,0 (сталь)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01FEE8B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2B330FA6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60EC123F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5B84DB8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12E7497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4DFA88F6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14:paraId="6E09710A" w14:textId="77777777" w:rsidTr="00436130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08C95F2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305345B0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2177" w:rsidRPr="001E1FEA" w:rsidP="00436130" w14:paraId="05A53C7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2F0D7EA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33C12D01" w14:textId="77777777">
            <w:pPr>
              <w:widowControl w:val="0"/>
              <w:tabs>
                <w:tab w:val="left" w:pos="1686"/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Газопровід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середнього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тиску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надземний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(Р≤0,3МПа) Ø325×8,0 (сталь)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14E852C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2FBBBCB0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5042681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1EA0A82E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1460B46C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5CF64031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14:paraId="1795E7F4" w14:textId="77777777" w:rsidTr="00436130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7B42734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3F4D8BA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"C:\\Users\\admin.WKV-AE121\\Desktop\\RS2\\Договора на господарське відання\\Договір Зазим'я-20\\Зазим'я 20 (версія 2)\\ДОДАТОК до договору Зазимя- Газ та Зазимя 20 2 варіант.xlsx" "Зазим-є - 20 (2)!R14C2" \a \f 5 \h  \* MERGEFORMAT </w:instrTex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2C2177" w:rsidRPr="001E1FEA" w:rsidP="00436130" w14:paraId="1CF3D200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  <w:p w:rsidR="002C2177" w:rsidRPr="001E1FEA" w:rsidP="00436130" w14:paraId="50CC0A4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3EB38CE1" w14:textId="77777777">
            <w:pPr>
              <w:widowControl w:val="0"/>
              <w:tabs>
                <w:tab w:val="left" w:pos="1686"/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09305EF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1FB811A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738A316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2917,5</w:t>
            </w:r>
          </w:p>
        </w:tc>
      </w:tr>
      <w:tr w14:paraId="78368666" w14:textId="77777777" w:rsidTr="00436130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6CF043A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5860002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75F20778" w14:textId="77777777">
            <w:pPr>
              <w:widowControl w:val="0"/>
              <w:tabs>
                <w:tab w:val="left" w:pos="1686"/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Пункт 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шафовий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газорегуляторний</w:t>
            </w:r>
            <w:r w:rsidRPr="001E1FEA">
              <w:rPr>
                <w:rFonts w:ascii="Times New Roman" w:eastAsia="Times New Roman" w:hAnsi="Times New Roman" w:cs="Times New Roman"/>
              </w:rPr>
              <w:t xml:space="preserve"> ШГРП-С-01-</w:t>
            </w:r>
            <w:r w:rsidRPr="001E1FEA">
              <w:rPr>
                <w:rFonts w:ascii="Times New Roman" w:eastAsia="Times New Roman" w:hAnsi="Times New Roman" w:cs="Times New Roman"/>
                <w:lang w:val="en-US"/>
              </w:rPr>
              <w:t>MBN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100</w:t>
            </w:r>
            <w:r w:rsidRPr="001E1FEA">
              <w:rPr>
                <w:rFonts w:ascii="Times New Roman" w:eastAsia="Times New Roman" w:hAnsi="Times New Roman" w:cs="Times New Roman"/>
              </w:rPr>
              <w:t xml:space="preserve">х200 на 2-ві лінії редукування з регуляторами </w:t>
            </w:r>
            <w:r w:rsidRPr="001E1FEA">
              <w:rPr>
                <w:rFonts w:ascii="Times New Roman" w:eastAsia="Times New Roman" w:hAnsi="Times New Roman" w:cs="Times New Roman"/>
                <w:lang w:val="en-US"/>
              </w:rPr>
              <w:t>MBN</w:t>
            </w:r>
            <w:r w:rsidRPr="001E1FEA">
              <w:rPr>
                <w:rFonts w:ascii="Times New Roman" w:eastAsia="Times New Roman" w:hAnsi="Times New Roman" w:cs="Times New Roman"/>
              </w:rPr>
              <w:t xml:space="preserve"> 100х200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61156EBE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0E465B7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3C2EF7E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177" w:rsidRPr="001E1FEA" w:rsidP="00436130" w14:paraId="70E88046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228E023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3CF759A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614758AF" w14:textId="77777777" w:rsidTr="00436130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5ECEDC2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177" w:rsidRPr="001E1FEA" w:rsidP="00436130" w14:paraId="40DFDF8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678F8D2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7" w:rsidRPr="001E1FEA" w:rsidP="00436130" w14:paraId="0926A06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29E37E3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7" w:rsidRPr="001E1FEA" w:rsidP="00436130" w14:paraId="176D905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2C2177" w:rsidRPr="001E1FEA" w:rsidP="002C2177" w14:paraId="09220DD1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</w:rPr>
      </w:pPr>
    </w:p>
    <w:p w:rsidR="002C2177" w:rsidRPr="001E1FEA" w:rsidP="002C2177" w14:paraId="7A78AF0A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jc w:val="center"/>
        <w:rPr>
          <w:rFonts w:ascii="Times New Roman" w:eastAsia="Times New Roman" w:hAnsi="Times New Roman" w:cs="Times New Roman"/>
        </w:rPr>
      </w:pPr>
    </w:p>
    <w:p w:rsidR="002C2177" w:rsidRPr="001E1FEA" w:rsidP="002C2177" w14:paraId="02E0019B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</w:rPr>
      </w:pPr>
    </w:p>
    <w:tbl>
      <w:tblPr>
        <w:tblW w:w="9790" w:type="dxa"/>
        <w:tblInd w:w="-34" w:type="dxa"/>
        <w:tblLayout w:type="fixed"/>
        <w:tblLook w:val="0000"/>
      </w:tblPr>
      <w:tblGrid>
        <w:gridCol w:w="4987"/>
        <w:gridCol w:w="4803"/>
      </w:tblGrid>
      <w:tr w14:paraId="7CD4468F" w14:textId="77777777" w:rsidTr="00436130">
        <w:tblPrEx>
          <w:tblW w:w="9790" w:type="dxa"/>
          <w:tblInd w:w="-34" w:type="dxa"/>
          <w:tblLayout w:type="fixed"/>
          <w:tblLook w:val="0000"/>
        </w:tblPrEx>
        <w:trPr>
          <w:trHeight w:val="3654"/>
        </w:trPr>
        <w:tc>
          <w:tcPr>
            <w:tcW w:w="2538" w:type="pct"/>
          </w:tcPr>
          <w:p w:rsidR="002C2177" w:rsidRPr="001E1FEA" w:rsidP="00436130" w14:paraId="66AA4B3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</w:rPr>
              <w:t>Власник</w:t>
            </w:r>
          </w:p>
          <w:p w:rsidR="002C2177" w:rsidRPr="001E1FEA" w:rsidP="00436130" w14:paraId="2E1511EB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БРОВАРСЬКА МІСЬКА РАДА БРОВАРСЬКОГО РАЙОНУ КИЇВСЬКОЇ ОБЛАСТІ </w:t>
            </w:r>
          </w:p>
          <w:p w:rsidR="002C2177" w:rsidRPr="001E1FEA" w:rsidP="00436130" w14:paraId="795D3C09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 xml:space="preserve">07400 Київська обл., м. Бровари, вул. </w:t>
            </w:r>
          </w:p>
          <w:p w:rsidR="002C2177" w:rsidRPr="001E1FEA" w:rsidP="00436130" w14:paraId="08D5130B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Героїв України, буд. 15</w:t>
            </w:r>
          </w:p>
          <w:p w:rsidR="002C2177" w:rsidRPr="001E1FEA" w:rsidP="00436130" w14:paraId="71484484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Код ЄДРПОУ: 26376375</w:t>
            </w:r>
          </w:p>
          <w:p w:rsidR="002C2177" w:rsidRPr="001E1FEA" w:rsidP="00436130" w14:paraId="7C796CA4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Міський голова</w:t>
            </w:r>
          </w:p>
          <w:p w:rsidR="002C2177" w:rsidRPr="001E1FEA" w:rsidP="00436130" w14:paraId="5949D6F9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C2177" w:rsidRPr="001E1FEA" w:rsidP="00436130" w14:paraId="00C8F0FE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C2177" w:rsidRPr="001E1FEA" w:rsidP="00436130" w14:paraId="37D1EE48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C2177" w:rsidRPr="001E1FEA" w:rsidP="00436130" w14:paraId="0BAF07DE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C2177" w:rsidRPr="001E1FEA" w:rsidP="00436130" w14:paraId="54CD8812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 xml:space="preserve">__________________ 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/Ігор 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>Сапожко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</w:p>
          <w:p w:rsidR="002C2177" w:rsidRPr="001E1FEA" w:rsidP="00436130" w14:paraId="6BE9EBC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/>
              <w:ind w:right="505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445" w:type="pct"/>
          </w:tcPr>
          <w:p w:rsidR="002C2177" w:rsidRPr="001E1FEA" w:rsidP="00436130" w14:paraId="08066DC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</w:rPr>
              <w:t>Користувач</w:t>
            </w:r>
          </w:p>
          <w:p w:rsidR="002C2177" w:rsidRPr="001E1FEA" w:rsidP="00436130" w14:paraId="79AE78AE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C2177" w:rsidRPr="00B760F6" w:rsidP="00436130" w14:paraId="3558A2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 З ОБМЕЖЕНОЮ ВІДПОВІДАЛЬНІСТЮ</w:t>
            </w:r>
          </w:p>
          <w:p w:rsidR="002C2177" w:rsidRPr="00B760F6" w:rsidP="00436130" w14:paraId="244D83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«ГАЗОРОЗПОДІЛЬНІ МЕРЕЖІ УКРАЇНИ»</w:t>
            </w:r>
          </w:p>
          <w:p w:rsidR="002C2177" w:rsidRPr="00B760F6" w:rsidP="00436130" w14:paraId="4CBA70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04116, м. Київ, вул. </w:t>
            </w: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Шолуденка</w:t>
            </w: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буд. 1</w:t>
            </w:r>
          </w:p>
          <w:p w:rsidR="002C2177" w:rsidRPr="00B760F6" w:rsidP="00436130" w14:paraId="277B0F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код ЄДРПОУ 44907200</w:t>
            </w:r>
          </w:p>
          <w:p w:rsidR="002C2177" w:rsidRPr="00B760F6" w:rsidP="00436130" w14:paraId="36FF5D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п/р UA 833004650000026009301344249</w:t>
            </w:r>
          </w:p>
          <w:p w:rsidR="002C2177" w:rsidRPr="00B760F6" w:rsidP="00436130" w14:paraId="7DB381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АТ «Ощадбанк»</w:t>
            </w:r>
          </w:p>
          <w:p w:rsidR="002C2177" w:rsidRPr="00B760F6" w:rsidP="00436130" w14:paraId="6A7E98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ІПН 449072026597</w:t>
            </w:r>
          </w:p>
          <w:p w:rsidR="002C2177" w:rsidRPr="00B760F6" w:rsidP="00436130" w14:paraId="159E04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особі Київської філії </w:t>
            </w:r>
          </w:p>
          <w:p w:rsidR="002C2177" w:rsidRPr="00B760F6" w:rsidP="00436130" w14:paraId="6A12E6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«Газорозподільні мережі України»</w:t>
            </w:r>
          </w:p>
          <w:p w:rsidR="002C2177" w:rsidRPr="00B760F6" w:rsidP="00436130" w14:paraId="7232BF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08150, Київська обл., Фастівський р-н,</w:t>
            </w:r>
          </w:p>
          <w:p w:rsidR="002C2177" w:rsidRPr="00B760F6" w:rsidP="00436130" w14:paraId="1FE4F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Боярка, вул. Шевченка Т., буд. 178</w:t>
            </w:r>
          </w:p>
          <w:p w:rsidR="002C2177" w:rsidRPr="00B760F6" w:rsidP="00436130" w14:paraId="2E7A43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ЄДРПОУ: 45385755</w:t>
            </w:r>
          </w:p>
          <w:p w:rsidR="002C2177" w:rsidRPr="00B760F6" w:rsidP="00436130" w14:paraId="238673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2C2177" w:rsidRPr="00B760F6" w:rsidP="00436130" w14:paraId="780998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2177" w:rsidRPr="001E1FEA" w:rsidP="00436130" w14:paraId="233D2C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6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_____________________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Сергій Смага</w:t>
            </w:r>
            <w:r w:rsidRPr="00B76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 </w:t>
            </w:r>
          </w:p>
        </w:tc>
      </w:tr>
    </w:tbl>
    <w:p w:rsidR="002C2177" w:rsidP="002C2177" w14:paraId="76A3CD17" w14:textId="77777777">
      <w:pPr>
        <w:widowControl w:val="0"/>
        <w:tabs>
          <w:tab w:val="left" w:pos="2422"/>
          <w:tab w:val="left" w:pos="3815"/>
          <w:tab w:val="left" w:pos="4780"/>
          <w:tab w:val="left" w:pos="6995"/>
          <w:tab w:val="left" w:pos="8628"/>
          <w:tab w:val="left" w:pos="9923"/>
        </w:tabs>
        <w:autoSpaceDE w:val="0"/>
        <w:autoSpaceDN w:val="0"/>
        <w:spacing w:before="90" w:after="0" w:line="240" w:lineRule="auto"/>
        <w:ind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2177" w:rsidP="002C2177" w14:paraId="5718397D" w14:textId="77777777">
      <w:pPr>
        <w:widowControl w:val="0"/>
        <w:tabs>
          <w:tab w:val="left" w:pos="2422"/>
          <w:tab w:val="left" w:pos="3815"/>
          <w:tab w:val="left" w:pos="4780"/>
          <w:tab w:val="left" w:pos="6995"/>
          <w:tab w:val="left" w:pos="8628"/>
          <w:tab w:val="left" w:pos="9923"/>
        </w:tabs>
        <w:autoSpaceDE w:val="0"/>
        <w:autoSpaceDN w:val="0"/>
        <w:spacing w:before="90" w:after="0" w:line="240" w:lineRule="auto"/>
        <w:ind w:right="505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C2177" w:rsidRPr="004F7CAD" w:rsidP="002C2177" w14:paraId="245DE025" w14:textId="44930449">
      <w:pPr>
        <w:widowControl w:val="0"/>
        <w:tabs>
          <w:tab w:val="left" w:pos="2422"/>
          <w:tab w:val="left" w:pos="3815"/>
          <w:tab w:val="left" w:pos="4780"/>
          <w:tab w:val="left" w:pos="6995"/>
          <w:tab w:val="left" w:pos="8628"/>
          <w:tab w:val="left" w:pos="9923"/>
        </w:tabs>
        <w:autoSpaceDE w:val="0"/>
        <w:autoSpaceDN w:val="0"/>
        <w:spacing w:before="90" w:after="0" w:line="240" w:lineRule="auto"/>
        <w:ind w:right="505"/>
        <w:outlineLvl w:val="0"/>
        <w:rPr>
          <w:rFonts w:ascii="Times New Roman" w:hAnsi="Times New Roman" w:cs="Times New Roman"/>
          <w:sz w:val="28"/>
          <w:szCs w:val="28"/>
        </w:rPr>
      </w:pPr>
      <w:r w:rsidRPr="00B760F6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760F6">
        <w:rPr>
          <w:rFonts w:ascii="Times New Roman" w:eastAsia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10175"/>
    <w:rsid w:val="00187BB7"/>
    <w:rsid w:val="0019083E"/>
    <w:rsid w:val="001C08FC"/>
    <w:rsid w:val="001E1FEA"/>
    <w:rsid w:val="001E657C"/>
    <w:rsid w:val="002940F4"/>
    <w:rsid w:val="002C2177"/>
    <w:rsid w:val="002D195A"/>
    <w:rsid w:val="003060D2"/>
    <w:rsid w:val="003735BC"/>
    <w:rsid w:val="003B2A39"/>
    <w:rsid w:val="004208DA"/>
    <w:rsid w:val="00424AD7"/>
    <w:rsid w:val="00436130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33490"/>
    <w:rsid w:val="00853C00"/>
    <w:rsid w:val="008B5032"/>
    <w:rsid w:val="00925597"/>
    <w:rsid w:val="009A0A47"/>
    <w:rsid w:val="009A40AA"/>
    <w:rsid w:val="00A84A56"/>
    <w:rsid w:val="00B20C04"/>
    <w:rsid w:val="00B760F6"/>
    <w:rsid w:val="00CB633A"/>
    <w:rsid w:val="00D82467"/>
    <w:rsid w:val="00E2245A"/>
    <w:rsid w:val="00F022A9"/>
    <w:rsid w:val="00F13D2F"/>
    <w:rsid w:val="00F46B77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40491"/>
    <w:rsid w:val="000A3FFB"/>
    <w:rsid w:val="0019083E"/>
    <w:rsid w:val="00325429"/>
    <w:rsid w:val="00384212"/>
    <w:rsid w:val="004B06BA"/>
    <w:rsid w:val="00614D88"/>
    <w:rsid w:val="006E5641"/>
    <w:rsid w:val="00950964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1891</Words>
  <Characters>1079</Characters>
  <Application>Microsoft Office Word</Application>
  <DocSecurity>8</DocSecurity>
  <Lines>8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2023-03-27T06:24:00Z</dcterms:created>
  <dcterms:modified xsi:type="dcterms:W3CDTF">2026-01-14T06:56:00Z</dcterms:modified>
</cp:coreProperties>
</file>