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glossary/webSettings.xml" ContentType="application/vnd.openxmlformats-officedocument.wordprocessingml.webSettings+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25.10.0 -->
  <w:body>
    <w:p w:rsidR="0001307E" w:rsidP="0001307E" w14:paraId="4D27B319" w14:textId="77777777">
      <w:pPr>
        <w:tabs>
          <w:tab w:val="left" w:pos="5610"/>
          <w:tab w:val="left" w:pos="6358"/>
        </w:tabs>
        <w:spacing w:after="0"/>
        <w:ind w:left="5103"/>
        <w:jc w:val="right"/>
        <w:rPr>
          <w:rFonts w:ascii="Times New Roman" w:hAnsi="Times New Roman" w:cs="Times New Roman"/>
          <w:sz w:val="28"/>
          <w:szCs w:val="28"/>
        </w:rPr>
      </w:pPr>
      <w:r>
        <w:rPr>
          <w:rFonts w:ascii="Times New Roman" w:hAnsi="Times New Roman" w:cs="Times New Roman"/>
          <w:b/>
          <w:bCs/>
          <w:sz w:val="24"/>
          <w:szCs w:val="24"/>
        </w:rPr>
        <w:t>ПРОЕКТ</w:t>
      </w:r>
      <w:r>
        <w:rPr>
          <w:rFonts w:ascii="Times New Roman" w:hAnsi="Times New Roman" w:cs="Times New Roman"/>
          <w:b/>
          <w:bCs/>
          <w:sz w:val="24"/>
          <w:szCs w:val="24"/>
        </w:rPr>
        <w:tab/>
      </w:r>
      <w:r>
        <w:rPr>
          <w:rFonts w:ascii="Times New Roman" w:hAnsi="Times New Roman" w:cs="Times New Roman"/>
          <w:sz w:val="28"/>
          <w:szCs w:val="28"/>
        </w:rPr>
        <w:t xml:space="preserve">№ </w:t>
      </w:r>
      <w:r>
        <w:rPr>
          <w:rFonts w:ascii="Times New Roman" w:hAnsi="Times New Roman" w:cs="Times New Roman"/>
          <w:sz w:val="28"/>
          <w:szCs w:val="28"/>
        </w:rPr>
        <w:t>ПС-29</w:t>
      </w:r>
    </w:p>
    <w:p w:rsidR="0001307E" w:rsidP="00B3670E" w14:paraId="6BD7694A" w14:textId="77777777">
      <w:pPr>
        <w:tabs>
          <w:tab w:val="left" w:pos="5610"/>
          <w:tab w:val="left" w:pos="6358"/>
        </w:tabs>
        <w:spacing w:after="0"/>
        <w:ind w:left="5103"/>
        <w:jc w:val="center"/>
        <w:rPr>
          <w:rFonts w:ascii="Times New Roman" w:hAnsi="Times New Roman" w:cs="Times New Roman"/>
          <w:sz w:val="28"/>
          <w:szCs w:val="28"/>
        </w:rPr>
      </w:pPr>
    </w:p>
    <w:p w:rsidR="004208DA" w:rsidRPr="004208DA" w:rsidP="00B3670E" w14:paraId="5C916CD2" w14:textId="703ED082">
      <w:pPr>
        <w:tabs>
          <w:tab w:val="left" w:pos="5610"/>
          <w:tab w:val="left" w:pos="6358"/>
        </w:tabs>
        <w:spacing w:after="0"/>
        <w:ind w:left="5103"/>
        <w:jc w:val="center"/>
        <w:rPr>
          <w:rFonts w:ascii="Times New Roman" w:hAnsi="Times New Roman" w:cs="Times New Roman"/>
          <w:sz w:val="28"/>
          <w:szCs w:val="28"/>
        </w:rPr>
      </w:pPr>
      <w:permStart w:id="0" w:edGrp="everyone"/>
      <w:r>
        <w:rPr>
          <w:rFonts w:ascii="Times New Roman" w:hAnsi="Times New Roman" w:cs="Times New Roman"/>
          <w:sz w:val="28"/>
          <w:szCs w:val="28"/>
        </w:rPr>
        <w:t>ЗАТВЕРДЖЕНО</w:t>
      </w:r>
    </w:p>
    <w:p w:rsidR="007C582E" w:rsidP="00B3670E" w14:paraId="6E2C2E53" w14:textId="690770F3">
      <w:pPr>
        <w:tabs>
          <w:tab w:val="left" w:pos="5610"/>
          <w:tab w:val="left" w:pos="6358"/>
        </w:tabs>
        <w:spacing w:after="0"/>
        <w:ind w:left="5103"/>
        <w:jc w:val="center"/>
        <w:rPr>
          <w:rFonts w:ascii="Times New Roman" w:hAnsi="Times New Roman" w:cs="Times New Roman"/>
          <w:sz w:val="28"/>
          <w:szCs w:val="28"/>
        </w:rPr>
      </w:pPr>
      <w:r>
        <w:rPr>
          <w:rFonts w:ascii="Times New Roman" w:hAnsi="Times New Roman" w:cs="Times New Roman"/>
          <w:sz w:val="28"/>
          <w:szCs w:val="28"/>
        </w:rPr>
        <w:t>Р</w:t>
      </w:r>
      <w:r w:rsidRPr="004208DA" w:rsidR="004208DA">
        <w:rPr>
          <w:rFonts w:ascii="Times New Roman" w:hAnsi="Times New Roman" w:cs="Times New Roman"/>
          <w:sz w:val="28"/>
          <w:szCs w:val="28"/>
        </w:rPr>
        <w:t>ішення Броварської міської ради</w:t>
      </w:r>
    </w:p>
    <w:p w:rsidR="004208DA" w:rsidRPr="004208DA" w:rsidP="00B3670E" w14:paraId="2D63D81C" w14:textId="18BEE38C">
      <w:pPr>
        <w:tabs>
          <w:tab w:val="left" w:pos="5610"/>
          <w:tab w:val="left" w:pos="6358"/>
        </w:tabs>
        <w:spacing w:after="0"/>
        <w:ind w:left="5103"/>
        <w:jc w:val="center"/>
        <w:rPr>
          <w:rFonts w:ascii="Times New Roman" w:hAnsi="Times New Roman" w:cs="Times New Roman"/>
          <w:sz w:val="28"/>
          <w:szCs w:val="28"/>
        </w:rPr>
      </w:pPr>
      <w:r w:rsidRPr="004208DA">
        <w:rPr>
          <w:rFonts w:ascii="Times New Roman" w:hAnsi="Times New Roman" w:cs="Times New Roman"/>
          <w:sz w:val="28"/>
          <w:szCs w:val="28"/>
        </w:rPr>
        <w:t>Броварського району</w:t>
      </w:r>
    </w:p>
    <w:p w:rsidR="004208DA" w:rsidP="003530E1" w14:paraId="78288CAD" w14:textId="6BF749C1">
      <w:pPr>
        <w:tabs>
          <w:tab w:val="left" w:pos="5610"/>
          <w:tab w:val="left" w:pos="6358"/>
        </w:tabs>
        <w:spacing w:after="0"/>
        <w:ind w:left="5103"/>
        <w:jc w:val="center"/>
        <w:rPr>
          <w:rFonts w:ascii="Times New Roman" w:hAnsi="Times New Roman" w:cs="Times New Roman"/>
          <w:sz w:val="28"/>
          <w:szCs w:val="28"/>
        </w:rPr>
      </w:pPr>
      <w:r w:rsidRPr="004208DA">
        <w:rPr>
          <w:rFonts w:ascii="Times New Roman" w:hAnsi="Times New Roman" w:cs="Times New Roman"/>
          <w:sz w:val="28"/>
          <w:szCs w:val="28"/>
        </w:rPr>
        <w:t>Київської області</w:t>
      </w:r>
    </w:p>
    <w:p w:rsidR="003530E1" w:rsidRPr="004208DA" w:rsidP="003530E1" w14:paraId="08D553CC" w14:textId="77777777">
      <w:pPr>
        <w:tabs>
          <w:tab w:val="left" w:pos="5610"/>
          <w:tab w:val="left" w:pos="6358"/>
        </w:tabs>
        <w:spacing w:after="0"/>
        <w:ind w:left="5103"/>
        <w:jc w:val="center"/>
        <w:rPr>
          <w:rFonts w:ascii="Times New Roman" w:hAnsi="Times New Roman" w:cs="Times New Roman"/>
          <w:sz w:val="28"/>
          <w:szCs w:val="28"/>
        </w:rPr>
      </w:pPr>
    </w:p>
    <w:p w:rsidR="004208DA" w:rsidRPr="007C582E" w:rsidP="004208DA" w14:paraId="0A449B32" w14:textId="77777777">
      <w:pPr>
        <w:spacing w:after="0"/>
        <w:rPr>
          <w:rFonts w:ascii="Times New Roman" w:hAnsi="Times New Roman" w:cs="Times New Roman"/>
          <w:sz w:val="28"/>
          <w:szCs w:val="28"/>
        </w:rPr>
      </w:pPr>
    </w:p>
    <w:p w:rsidR="000A33E4" w:rsidRPr="00D6163A" w:rsidP="000A33E4" w14:paraId="71000D8B" w14:textId="7777777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eastAsia="Times New Roman" w:hAnsi="Times New Roman"/>
          <w:color w:val="000000"/>
          <w:sz w:val="28"/>
          <w:szCs w:val="28"/>
          <w:lang w:eastAsia="ru-RU"/>
        </w:rPr>
      </w:pPr>
    </w:p>
    <w:p w:rsidR="000A33E4" w:rsidRPr="00D6163A" w:rsidP="000A33E4" w14:paraId="2A14914C" w14:textId="7777777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eastAsia="Times New Roman" w:hAnsi="Times New Roman"/>
          <w:color w:val="000000"/>
          <w:sz w:val="28"/>
          <w:szCs w:val="28"/>
          <w:lang w:eastAsia="ru-RU"/>
        </w:rPr>
      </w:pPr>
    </w:p>
    <w:p w:rsidR="000A33E4" w:rsidRPr="00D6163A" w:rsidP="000A33E4" w14:paraId="7216D790" w14:textId="7777777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eastAsia="Times New Roman" w:hAnsi="Times New Roman"/>
          <w:color w:val="000000"/>
          <w:sz w:val="28"/>
          <w:szCs w:val="28"/>
          <w:lang w:eastAsia="ru-RU"/>
        </w:rPr>
      </w:pPr>
    </w:p>
    <w:p w:rsidR="000A33E4" w:rsidRPr="00D6163A" w:rsidP="000A33E4" w14:paraId="7158B009" w14:textId="7777777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eastAsia="Times New Roman" w:hAnsi="Times New Roman"/>
          <w:color w:val="000000"/>
          <w:sz w:val="28"/>
          <w:szCs w:val="28"/>
          <w:lang w:eastAsia="ru-RU"/>
        </w:rPr>
      </w:pPr>
    </w:p>
    <w:p w:rsidR="000A33E4" w:rsidRPr="00D6163A" w:rsidP="000A33E4" w14:paraId="2379AE54" w14:textId="7777777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eastAsia="Times New Roman" w:hAnsi="Times New Roman"/>
          <w:color w:val="000000"/>
          <w:sz w:val="28"/>
          <w:szCs w:val="28"/>
          <w:lang w:eastAsia="ru-RU"/>
        </w:rPr>
      </w:pPr>
    </w:p>
    <w:p w:rsidR="000A33E4" w:rsidRPr="00D6163A" w:rsidP="000A33E4" w14:paraId="0E218337" w14:textId="7777777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eastAsia="Times New Roman" w:hAnsi="Times New Roman"/>
          <w:color w:val="000000"/>
          <w:sz w:val="28"/>
          <w:szCs w:val="28"/>
          <w:lang w:eastAsia="ru-RU"/>
        </w:rPr>
      </w:pPr>
    </w:p>
    <w:p w:rsidR="000A33E4" w:rsidRPr="00D6163A" w:rsidP="000A33E4" w14:paraId="36B39F63" w14:textId="7777777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eastAsia="Times New Roman" w:hAnsi="Times New Roman"/>
          <w:color w:val="000000"/>
          <w:sz w:val="28"/>
          <w:szCs w:val="28"/>
          <w:lang w:eastAsia="ru-RU"/>
        </w:rPr>
      </w:pPr>
    </w:p>
    <w:p w:rsidR="000A33E4" w:rsidRPr="00D6163A" w:rsidP="000A33E4" w14:paraId="23F65A9B" w14:textId="77777777">
      <w:pPr>
        <w:tabs>
          <w:tab w:val="left" w:pos="916"/>
          <w:tab w:val="left" w:pos="1832"/>
          <w:tab w:val="left" w:pos="2748"/>
          <w:tab w:val="left" w:pos="3664"/>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center"/>
        <w:rPr>
          <w:rFonts w:ascii="Times New Roman" w:eastAsia="Times New Roman" w:hAnsi="Times New Roman"/>
          <w:b/>
          <w:color w:val="000000"/>
          <w:sz w:val="40"/>
          <w:szCs w:val="40"/>
          <w:lang w:eastAsia="ru-RU"/>
        </w:rPr>
      </w:pPr>
      <w:r w:rsidRPr="00D6163A">
        <w:rPr>
          <w:rFonts w:ascii="Times New Roman" w:eastAsia="Times New Roman" w:hAnsi="Times New Roman"/>
          <w:b/>
          <w:color w:val="000000"/>
          <w:sz w:val="40"/>
          <w:szCs w:val="40"/>
          <w:lang w:eastAsia="ru-RU"/>
        </w:rPr>
        <w:t>СТАТУТ</w:t>
      </w:r>
    </w:p>
    <w:p w:rsidR="000A33E4" w:rsidRPr="00D6163A" w:rsidP="000A33E4" w14:paraId="3CFEA448" w14:textId="69F0B6CF">
      <w:pPr>
        <w:autoSpaceDE w:val="0"/>
        <w:autoSpaceDN w:val="0"/>
        <w:adjustRightInd w:val="0"/>
        <w:spacing w:after="0" w:line="360" w:lineRule="auto"/>
        <w:jc w:val="center"/>
        <w:rPr>
          <w:rFonts w:ascii="Times New Roman" w:hAnsi="Times New Roman"/>
          <w:b/>
          <w:sz w:val="36"/>
          <w:szCs w:val="36"/>
        </w:rPr>
      </w:pPr>
      <w:r w:rsidRPr="00D6163A">
        <w:rPr>
          <w:rFonts w:ascii="Times New Roman" w:hAnsi="Times New Roman"/>
          <w:b/>
          <w:sz w:val="36"/>
          <w:szCs w:val="36"/>
        </w:rPr>
        <w:t xml:space="preserve">БРОВАРСЬКОГО ЛІЦЕЮ </w:t>
      </w:r>
      <w:r w:rsidRPr="00D6163A" w:rsidR="00C70EE6">
        <w:rPr>
          <w:rFonts w:ascii="Times New Roman" w:hAnsi="Times New Roman"/>
          <w:b/>
          <w:sz w:val="36"/>
          <w:szCs w:val="36"/>
        </w:rPr>
        <w:t>№</w:t>
      </w:r>
      <w:r w:rsidR="00C70EE6">
        <w:rPr>
          <w:rFonts w:ascii="Times New Roman" w:hAnsi="Times New Roman"/>
          <w:b/>
          <w:sz w:val="36"/>
          <w:szCs w:val="36"/>
        </w:rPr>
        <w:t xml:space="preserve">5 ІМ. ВАСИЛЯ </w:t>
      </w:r>
      <w:r>
        <w:rPr>
          <w:rFonts w:ascii="Times New Roman" w:hAnsi="Times New Roman"/>
          <w:b/>
          <w:sz w:val="36"/>
          <w:szCs w:val="36"/>
        </w:rPr>
        <w:t>СТУСА</w:t>
      </w:r>
    </w:p>
    <w:p w:rsidR="000A33E4" w:rsidRPr="00D6163A" w:rsidP="000A33E4" w14:paraId="0FF12BEF" w14:textId="77777777">
      <w:pPr>
        <w:autoSpaceDE w:val="0"/>
        <w:autoSpaceDN w:val="0"/>
        <w:adjustRightInd w:val="0"/>
        <w:spacing w:after="0" w:line="360" w:lineRule="auto"/>
        <w:jc w:val="center"/>
        <w:rPr>
          <w:rFonts w:ascii="Times New Roman" w:hAnsi="Times New Roman"/>
          <w:b/>
          <w:sz w:val="36"/>
          <w:szCs w:val="36"/>
        </w:rPr>
      </w:pPr>
      <w:r w:rsidRPr="00D6163A">
        <w:rPr>
          <w:rFonts w:ascii="Times New Roman" w:hAnsi="Times New Roman"/>
          <w:b/>
          <w:sz w:val="36"/>
          <w:szCs w:val="36"/>
        </w:rPr>
        <w:t xml:space="preserve">БРОВАРСЬКОЇ МІСЬКОЇ РАДИ </w:t>
      </w:r>
    </w:p>
    <w:p w:rsidR="000A33E4" w:rsidRPr="00D6163A" w:rsidP="000A33E4" w14:paraId="322F3822" w14:textId="77777777">
      <w:pPr>
        <w:autoSpaceDE w:val="0"/>
        <w:autoSpaceDN w:val="0"/>
        <w:adjustRightInd w:val="0"/>
        <w:spacing w:after="0" w:line="360" w:lineRule="auto"/>
        <w:jc w:val="center"/>
        <w:rPr>
          <w:rFonts w:ascii="Times New Roman" w:hAnsi="Times New Roman"/>
          <w:b/>
          <w:sz w:val="36"/>
          <w:szCs w:val="36"/>
        </w:rPr>
      </w:pPr>
      <w:r w:rsidRPr="00D6163A">
        <w:rPr>
          <w:rFonts w:ascii="Times New Roman" w:hAnsi="Times New Roman"/>
          <w:b/>
          <w:sz w:val="36"/>
          <w:szCs w:val="36"/>
        </w:rPr>
        <w:t>БРОВАРСЬКОГО РАЙОНУ</w:t>
      </w:r>
    </w:p>
    <w:p w:rsidR="000A33E4" w:rsidP="000A33E4" w14:paraId="58892EB1" w14:textId="77777777">
      <w:pPr>
        <w:autoSpaceDE w:val="0"/>
        <w:autoSpaceDN w:val="0"/>
        <w:adjustRightInd w:val="0"/>
        <w:spacing w:after="0" w:line="360" w:lineRule="auto"/>
        <w:jc w:val="center"/>
        <w:rPr>
          <w:rFonts w:ascii="Times New Roman" w:hAnsi="Times New Roman"/>
          <w:b/>
          <w:sz w:val="36"/>
          <w:szCs w:val="36"/>
        </w:rPr>
      </w:pPr>
      <w:r w:rsidRPr="00D6163A">
        <w:rPr>
          <w:rFonts w:ascii="Times New Roman" w:hAnsi="Times New Roman"/>
          <w:b/>
          <w:sz w:val="36"/>
          <w:szCs w:val="36"/>
        </w:rPr>
        <w:t>КИЇВСЬКОЇ ОБЛАСТІ</w:t>
      </w:r>
    </w:p>
    <w:p w:rsidR="000A33E4" w:rsidRPr="00E221A4" w:rsidP="000A33E4" w14:paraId="21D11AF0" w14:textId="77777777">
      <w:pPr>
        <w:autoSpaceDE w:val="0"/>
        <w:autoSpaceDN w:val="0"/>
        <w:adjustRightInd w:val="0"/>
        <w:spacing w:after="0" w:line="360" w:lineRule="auto"/>
        <w:jc w:val="center"/>
        <w:rPr>
          <w:rFonts w:ascii="Times New Roman" w:eastAsia="Times New Roman" w:hAnsi="Times New Roman"/>
          <w:color w:val="000000"/>
          <w:sz w:val="32"/>
          <w:szCs w:val="32"/>
          <w:lang w:eastAsia="ru-RU"/>
        </w:rPr>
      </w:pPr>
    </w:p>
    <w:p w:rsidR="000A33E4" w:rsidRPr="00E221A4" w:rsidP="000A33E4" w14:paraId="6E032C78" w14:textId="03C3E810">
      <w:pPr>
        <w:autoSpaceDE w:val="0"/>
        <w:autoSpaceDN w:val="0"/>
        <w:adjustRightInd w:val="0"/>
        <w:spacing w:after="0" w:line="360" w:lineRule="auto"/>
        <w:jc w:val="center"/>
        <w:rPr>
          <w:rFonts w:ascii="Times New Roman" w:hAnsi="Times New Roman"/>
          <w:sz w:val="36"/>
          <w:szCs w:val="36"/>
        </w:rPr>
      </w:pPr>
      <w:r w:rsidRPr="00E221A4">
        <w:rPr>
          <w:rFonts w:ascii="Times New Roman" w:eastAsia="Times New Roman" w:hAnsi="Times New Roman"/>
          <w:color w:val="000000"/>
          <w:sz w:val="32"/>
          <w:szCs w:val="32"/>
          <w:lang w:eastAsia="ru-RU"/>
        </w:rPr>
        <w:t>Ідентифікаційни</w:t>
      </w:r>
      <w:r>
        <w:rPr>
          <w:rFonts w:ascii="Times New Roman" w:eastAsia="Times New Roman" w:hAnsi="Times New Roman"/>
          <w:color w:val="000000"/>
          <w:sz w:val="32"/>
          <w:szCs w:val="32"/>
          <w:lang w:eastAsia="ru-RU"/>
        </w:rPr>
        <w:t>й</w:t>
      </w:r>
      <w:r w:rsidRPr="00E221A4">
        <w:rPr>
          <w:rFonts w:ascii="Times New Roman" w:eastAsia="Times New Roman" w:hAnsi="Times New Roman"/>
          <w:color w:val="000000"/>
          <w:sz w:val="32"/>
          <w:szCs w:val="32"/>
          <w:lang w:eastAsia="ru-RU"/>
        </w:rPr>
        <w:t xml:space="preserve"> </w:t>
      </w:r>
      <w:r>
        <w:rPr>
          <w:rFonts w:ascii="Times New Roman" w:eastAsia="Times New Roman" w:hAnsi="Times New Roman"/>
          <w:color w:val="000000"/>
          <w:sz w:val="32"/>
          <w:szCs w:val="32"/>
          <w:lang w:eastAsia="ru-RU"/>
        </w:rPr>
        <w:t xml:space="preserve"> </w:t>
      </w:r>
      <w:r w:rsidRPr="00E221A4">
        <w:rPr>
          <w:rFonts w:ascii="Times New Roman" w:eastAsia="Times New Roman" w:hAnsi="Times New Roman"/>
          <w:color w:val="000000"/>
          <w:sz w:val="32"/>
          <w:szCs w:val="32"/>
          <w:lang w:eastAsia="ru-RU"/>
        </w:rPr>
        <w:t>код</w:t>
      </w:r>
      <w:r>
        <w:rPr>
          <w:rFonts w:ascii="Times New Roman" w:eastAsia="Times New Roman" w:hAnsi="Times New Roman"/>
          <w:color w:val="000000"/>
          <w:sz w:val="32"/>
          <w:szCs w:val="32"/>
          <w:lang w:eastAsia="ru-RU"/>
        </w:rPr>
        <w:t xml:space="preserve"> </w:t>
      </w:r>
      <w:r w:rsidRPr="00E221A4">
        <w:rPr>
          <w:rFonts w:ascii="Times New Roman" w:eastAsia="Times New Roman" w:hAnsi="Times New Roman"/>
          <w:color w:val="000000"/>
          <w:sz w:val="32"/>
          <w:szCs w:val="32"/>
          <w:lang w:eastAsia="ru-RU"/>
        </w:rPr>
        <w:t xml:space="preserve"> </w:t>
      </w:r>
      <w:r w:rsidR="00CE258E">
        <w:rPr>
          <w:rFonts w:ascii="Times New Roman" w:eastAsia="Times New Roman" w:hAnsi="Times New Roman"/>
          <w:color w:val="000000"/>
          <w:sz w:val="32"/>
          <w:szCs w:val="32"/>
          <w:lang w:eastAsia="ru-RU"/>
        </w:rPr>
        <w:t>22203689</w:t>
      </w:r>
    </w:p>
    <w:p w:rsidR="000A33E4" w:rsidRPr="00E221A4" w:rsidP="000A33E4" w14:paraId="0ACDFC25" w14:textId="77777777">
      <w:pPr>
        <w:spacing w:line="360" w:lineRule="auto"/>
        <w:jc w:val="center"/>
        <w:rPr>
          <w:rFonts w:ascii="Times New Roman" w:hAnsi="Times New Roman"/>
          <w:sz w:val="28"/>
          <w:szCs w:val="28"/>
        </w:rPr>
      </w:pPr>
    </w:p>
    <w:p w:rsidR="000A33E4" w:rsidRPr="00E221A4" w:rsidP="000A33E4" w14:paraId="1B4ED75C" w14:textId="77777777">
      <w:pPr>
        <w:spacing w:line="360" w:lineRule="auto"/>
        <w:jc w:val="center"/>
        <w:rPr>
          <w:rFonts w:ascii="Times New Roman" w:hAnsi="Times New Roman"/>
        </w:rPr>
      </w:pPr>
      <w:r w:rsidRPr="00E221A4">
        <w:rPr>
          <w:rFonts w:ascii="Times New Roman" w:hAnsi="Times New Roman"/>
          <w:sz w:val="28"/>
          <w:szCs w:val="28"/>
        </w:rPr>
        <w:t>(</w:t>
      </w:r>
      <w:r>
        <w:rPr>
          <w:rFonts w:ascii="Times New Roman" w:hAnsi="Times New Roman"/>
          <w:sz w:val="28"/>
          <w:szCs w:val="28"/>
        </w:rPr>
        <w:t xml:space="preserve">у </w:t>
      </w:r>
      <w:r w:rsidRPr="00E221A4">
        <w:rPr>
          <w:rFonts w:ascii="Times New Roman" w:hAnsi="Times New Roman"/>
          <w:sz w:val="28"/>
          <w:szCs w:val="28"/>
        </w:rPr>
        <w:t>нов</w:t>
      </w:r>
      <w:r>
        <w:rPr>
          <w:rFonts w:ascii="Times New Roman" w:hAnsi="Times New Roman"/>
          <w:sz w:val="28"/>
          <w:szCs w:val="28"/>
        </w:rPr>
        <w:t>ій</w:t>
      </w:r>
      <w:r w:rsidRPr="00E221A4">
        <w:rPr>
          <w:rFonts w:ascii="Times New Roman" w:hAnsi="Times New Roman"/>
          <w:sz w:val="28"/>
          <w:szCs w:val="28"/>
        </w:rPr>
        <w:t xml:space="preserve"> редакці</w:t>
      </w:r>
      <w:r>
        <w:rPr>
          <w:rFonts w:ascii="Times New Roman" w:hAnsi="Times New Roman"/>
          <w:sz w:val="28"/>
          <w:szCs w:val="28"/>
        </w:rPr>
        <w:t>ї</w:t>
      </w:r>
      <w:r w:rsidRPr="00E221A4">
        <w:rPr>
          <w:rFonts w:ascii="Times New Roman" w:hAnsi="Times New Roman"/>
        </w:rPr>
        <w:t>)</w:t>
      </w:r>
    </w:p>
    <w:p w:rsidR="000A33E4" w:rsidRPr="00D6163A" w:rsidP="000A33E4" w14:paraId="3AA89593" w14:textId="77777777">
      <w:pPr>
        <w:autoSpaceDE w:val="0"/>
        <w:autoSpaceDN w:val="0"/>
        <w:adjustRightInd w:val="0"/>
        <w:spacing w:after="0" w:line="240" w:lineRule="auto"/>
        <w:jc w:val="center"/>
        <w:rPr>
          <w:rFonts w:ascii="Times New Roman" w:hAnsi="Times New Roman"/>
          <w:b/>
          <w:sz w:val="36"/>
          <w:szCs w:val="36"/>
        </w:rPr>
      </w:pPr>
    </w:p>
    <w:p w:rsidR="000A33E4" w:rsidRPr="00D6163A" w:rsidP="000A33E4" w14:paraId="707F083C" w14:textId="77777777">
      <w:pPr>
        <w:spacing w:after="0" w:line="240" w:lineRule="auto"/>
        <w:jc w:val="both"/>
        <w:rPr>
          <w:rFonts w:ascii="Times New Roman" w:eastAsia="Times New Roman" w:hAnsi="Times New Roman"/>
          <w:color w:val="000000"/>
          <w:sz w:val="28"/>
          <w:szCs w:val="28"/>
          <w:lang w:eastAsia="ru-RU"/>
        </w:rPr>
      </w:pPr>
    </w:p>
    <w:p w:rsidR="000A33E4" w:rsidRPr="006567EF" w:rsidP="000A33E4" w14:paraId="546BCBD9" w14:textId="77777777">
      <w:pPr>
        <w:spacing w:after="0" w:line="240" w:lineRule="auto"/>
        <w:jc w:val="center"/>
        <w:rPr>
          <w:rFonts w:ascii="Times New Roman" w:eastAsia="Times New Roman" w:hAnsi="Times New Roman"/>
          <w:b/>
          <w:bCs/>
          <w:color w:val="000000"/>
          <w:sz w:val="32"/>
          <w:szCs w:val="32"/>
          <w:lang w:eastAsia="ru-RU"/>
        </w:rPr>
      </w:pPr>
    </w:p>
    <w:p w:rsidR="000A33E4" w:rsidRPr="00D6163A" w:rsidP="000A33E4" w14:paraId="46782CF5" w14:textId="77777777">
      <w:pPr>
        <w:spacing w:after="0" w:line="240" w:lineRule="auto"/>
        <w:jc w:val="both"/>
        <w:rPr>
          <w:rFonts w:ascii="Times New Roman" w:eastAsia="Times New Roman" w:hAnsi="Times New Roman"/>
          <w:color w:val="000000"/>
          <w:sz w:val="28"/>
          <w:szCs w:val="28"/>
          <w:lang w:eastAsia="ru-RU"/>
        </w:rPr>
      </w:pPr>
      <w:r w:rsidRPr="00D6163A">
        <w:rPr>
          <w:rFonts w:ascii="Times New Roman" w:eastAsia="Times New Roman" w:hAnsi="Times New Roman"/>
          <w:color w:val="000000"/>
          <w:sz w:val="28"/>
          <w:szCs w:val="28"/>
          <w:lang w:eastAsia="ru-RU"/>
        </w:rPr>
        <w:t xml:space="preserve">                        </w:t>
      </w:r>
    </w:p>
    <w:p w:rsidR="000A33E4" w:rsidRPr="00D6163A" w:rsidP="000A33E4" w14:paraId="0B6186C7" w14:textId="77777777">
      <w:pPr>
        <w:spacing w:after="0" w:line="240" w:lineRule="auto"/>
        <w:jc w:val="both"/>
        <w:rPr>
          <w:rFonts w:ascii="Times New Roman" w:eastAsia="Times New Roman" w:hAnsi="Times New Roman"/>
          <w:color w:val="000000"/>
          <w:sz w:val="28"/>
          <w:szCs w:val="28"/>
          <w:lang w:eastAsia="ru-RU"/>
        </w:rPr>
      </w:pPr>
    </w:p>
    <w:p w:rsidR="000A33E4" w:rsidRPr="00D6163A" w:rsidP="000A33E4" w14:paraId="377C369E" w14:textId="77777777">
      <w:pPr>
        <w:spacing w:after="0" w:line="240" w:lineRule="auto"/>
        <w:jc w:val="center"/>
        <w:rPr>
          <w:rFonts w:ascii="Times New Roman" w:eastAsia="Times New Roman" w:hAnsi="Times New Roman"/>
          <w:color w:val="000000"/>
          <w:sz w:val="28"/>
          <w:szCs w:val="28"/>
          <w:lang w:eastAsia="ru-RU"/>
        </w:rPr>
      </w:pPr>
    </w:p>
    <w:p w:rsidR="000A33E4" w:rsidRPr="00D6163A" w:rsidP="000A33E4" w14:paraId="70005B64" w14:textId="77777777">
      <w:pPr>
        <w:spacing w:after="0" w:line="240" w:lineRule="auto"/>
        <w:jc w:val="center"/>
        <w:rPr>
          <w:rFonts w:ascii="Times New Roman" w:eastAsia="Times New Roman" w:hAnsi="Times New Roman"/>
          <w:color w:val="000000"/>
          <w:sz w:val="28"/>
          <w:szCs w:val="28"/>
          <w:lang w:eastAsia="ru-RU"/>
        </w:rPr>
      </w:pPr>
    </w:p>
    <w:p w:rsidR="000A33E4" w:rsidRPr="00D6163A" w:rsidP="000A33E4" w14:paraId="58BF0E27" w14:textId="77777777">
      <w:pPr>
        <w:spacing w:after="0" w:line="240" w:lineRule="auto"/>
        <w:jc w:val="center"/>
        <w:rPr>
          <w:rFonts w:ascii="Times New Roman" w:eastAsia="Times New Roman" w:hAnsi="Times New Roman"/>
          <w:color w:val="000000"/>
          <w:sz w:val="28"/>
          <w:szCs w:val="28"/>
          <w:lang w:eastAsia="ru-RU"/>
        </w:rPr>
      </w:pPr>
    </w:p>
    <w:p w:rsidR="000A33E4" w:rsidRPr="00D6163A" w:rsidP="000A33E4" w14:paraId="348ECDB4" w14:textId="77777777">
      <w:pPr>
        <w:spacing w:after="0" w:line="240" w:lineRule="auto"/>
        <w:jc w:val="center"/>
        <w:rPr>
          <w:rFonts w:ascii="Times New Roman" w:eastAsia="Times New Roman" w:hAnsi="Times New Roman"/>
          <w:color w:val="000000"/>
          <w:sz w:val="28"/>
          <w:szCs w:val="28"/>
          <w:lang w:eastAsia="ru-RU"/>
        </w:rPr>
      </w:pPr>
      <w:r w:rsidRPr="00D6163A">
        <w:rPr>
          <w:rFonts w:ascii="Times New Roman" w:eastAsia="Times New Roman" w:hAnsi="Times New Roman"/>
          <w:color w:val="000000"/>
          <w:sz w:val="28"/>
          <w:szCs w:val="28"/>
          <w:lang w:eastAsia="ru-RU"/>
        </w:rPr>
        <w:t>м. Бровари</w:t>
      </w:r>
    </w:p>
    <w:p w:rsidR="000A33E4" w:rsidP="000A33E4" w14:paraId="65763C91" w14:textId="5B793C2E">
      <w:pPr>
        <w:spacing w:after="0" w:line="240" w:lineRule="auto"/>
        <w:jc w:val="center"/>
        <w:rPr>
          <w:rFonts w:ascii="Times New Roman" w:eastAsia="Times New Roman" w:hAnsi="Times New Roman"/>
          <w:color w:val="000000"/>
          <w:sz w:val="28"/>
          <w:szCs w:val="28"/>
          <w:lang w:eastAsia="ru-RU"/>
        </w:rPr>
      </w:pPr>
      <w:r w:rsidRPr="00D6163A">
        <w:rPr>
          <w:rFonts w:ascii="Times New Roman" w:eastAsia="Times New Roman" w:hAnsi="Times New Roman"/>
          <w:color w:val="000000"/>
          <w:sz w:val="28"/>
          <w:szCs w:val="28"/>
          <w:lang w:eastAsia="ru-RU"/>
        </w:rPr>
        <w:t>2026</w:t>
      </w:r>
    </w:p>
    <w:p w:rsidR="000A33E4" w14:paraId="550689BA" w14:textId="77777777">
      <w:pPr>
        <w:rPr>
          <w:rFonts w:ascii="Times New Roman" w:eastAsia="Times New Roman" w:hAnsi="Times New Roman"/>
          <w:color w:val="000000"/>
          <w:sz w:val="28"/>
          <w:szCs w:val="28"/>
          <w:lang w:eastAsia="ru-RU"/>
        </w:rPr>
      </w:pPr>
      <w:r>
        <w:rPr>
          <w:rFonts w:ascii="Times New Roman" w:eastAsia="Times New Roman" w:hAnsi="Times New Roman"/>
          <w:color w:val="000000"/>
          <w:sz w:val="28"/>
          <w:szCs w:val="28"/>
          <w:lang w:eastAsia="ru-RU"/>
        </w:rPr>
        <w:br w:type="page"/>
      </w:r>
    </w:p>
    <w:p w:rsidR="00CE258E" w:rsidRPr="00B93E9F" w:rsidP="00CE258E" w14:paraId="13037511" w14:textId="275143C3">
      <w:pPr>
        <w:spacing w:after="120" w:line="240" w:lineRule="auto"/>
        <w:jc w:val="center"/>
        <w:rPr>
          <w:rFonts w:ascii="Times New Roman" w:eastAsia="Times New Roman" w:hAnsi="Times New Roman"/>
          <w:color w:val="000000"/>
          <w:sz w:val="28"/>
          <w:szCs w:val="28"/>
          <w:lang w:eastAsia="ru-RU"/>
        </w:rPr>
      </w:pPr>
      <w:r w:rsidRPr="00B93E9F">
        <w:rPr>
          <w:rFonts w:ascii="Times New Roman" w:eastAsia="Times New Roman" w:hAnsi="Times New Roman"/>
          <w:color w:val="000000"/>
          <w:sz w:val="28"/>
          <w:szCs w:val="28"/>
          <w:lang w:eastAsia="ru-RU"/>
        </w:rPr>
        <w:t>1. ЗАГАЛЬНІ ПОЛОЖЕННЯ</w:t>
      </w:r>
    </w:p>
    <w:p w:rsidR="00CE258E" w:rsidRPr="00B93E9F" w:rsidP="00CE258E" w14:paraId="06AECA05" w14:textId="77777777">
      <w:pPr>
        <w:spacing w:after="0" w:line="240" w:lineRule="auto"/>
        <w:ind w:firstLine="567"/>
        <w:jc w:val="both"/>
        <w:rPr>
          <w:rFonts w:ascii="Times New Roman" w:hAnsi="Times New Roman"/>
          <w:sz w:val="28"/>
          <w:szCs w:val="28"/>
        </w:rPr>
      </w:pPr>
      <w:r w:rsidRPr="00B93E9F">
        <w:rPr>
          <w:rFonts w:ascii="Times New Roman" w:eastAsia="Times New Roman" w:hAnsi="Times New Roman"/>
          <w:color w:val="000000"/>
          <w:sz w:val="28"/>
          <w:szCs w:val="28"/>
          <w:lang w:eastAsia="ru-RU"/>
        </w:rPr>
        <w:t>1.1.</w:t>
      </w:r>
      <w:r w:rsidRPr="00B93E9F">
        <w:rPr>
          <w:rFonts w:ascii="Times New Roman" w:hAnsi="Times New Roman"/>
          <w:sz w:val="28"/>
          <w:szCs w:val="28"/>
        </w:rPr>
        <w:t xml:space="preserve"> </w:t>
      </w:r>
      <w:r w:rsidRPr="00B93E9F">
        <w:rPr>
          <w:rFonts w:ascii="Times New Roman" w:eastAsia="Times New Roman" w:hAnsi="Times New Roman"/>
          <w:color w:val="000000"/>
          <w:sz w:val="28"/>
          <w:szCs w:val="28"/>
          <w:lang w:eastAsia="ru-RU"/>
        </w:rPr>
        <w:t>БРОВАРСЬКИЙ ЛІЦЕЙ №</w:t>
      </w:r>
      <w:r>
        <w:rPr>
          <w:rFonts w:ascii="Times New Roman" w:eastAsia="Times New Roman" w:hAnsi="Times New Roman"/>
          <w:color w:val="000000"/>
          <w:sz w:val="28"/>
          <w:szCs w:val="28"/>
          <w:lang w:eastAsia="ru-RU"/>
        </w:rPr>
        <w:t>5 ІМ. ВАСИЛЯ СТУСА</w:t>
      </w:r>
      <w:r w:rsidRPr="00B93E9F">
        <w:rPr>
          <w:rFonts w:ascii="Times New Roman" w:eastAsia="Times New Roman" w:hAnsi="Times New Roman"/>
          <w:color w:val="000000"/>
          <w:sz w:val="28"/>
          <w:szCs w:val="28"/>
          <w:lang w:eastAsia="ru-RU"/>
        </w:rPr>
        <w:t xml:space="preserve"> БРОВАРСЬКОЇ МІСЬКОЇ РАДИ БРОВАРСЬКОГО РАЙОНУ КИЇВСЬКОЇ ОБЛАСТІ</w:t>
      </w:r>
      <w:r w:rsidRPr="00B93E9F">
        <w:rPr>
          <w:rFonts w:ascii="Times New Roman" w:hAnsi="Times New Roman"/>
          <w:sz w:val="28"/>
          <w:szCs w:val="28"/>
        </w:rPr>
        <w:t xml:space="preserve"> (далі – ЗАКЛАД) є закладом загальної середньої освіти, який належить до комунальної власності Броварської міської територіальної громади, забезпечує здобуття освіти на таких рівнях: </w:t>
      </w:r>
    </w:p>
    <w:p w:rsidR="00CE258E" w:rsidRPr="00B93E9F" w:rsidP="00CE258E" w14:paraId="7A88E82C" w14:textId="77777777">
      <w:pPr>
        <w:spacing w:after="0" w:line="240" w:lineRule="auto"/>
        <w:ind w:firstLine="567"/>
        <w:jc w:val="both"/>
        <w:rPr>
          <w:rFonts w:ascii="Times New Roman" w:hAnsi="Times New Roman"/>
          <w:sz w:val="28"/>
          <w:szCs w:val="28"/>
        </w:rPr>
      </w:pPr>
      <w:r w:rsidRPr="00B93E9F">
        <w:rPr>
          <w:rFonts w:ascii="Times New Roman" w:hAnsi="Times New Roman"/>
          <w:sz w:val="28"/>
          <w:szCs w:val="28"/>
        </w:rPr>
        <w:t xml:space="preserve">- початкова освіта; </w:t>
      </w:r>
    </w:p>
    <w:p w:rsidR="00CE258E" w:rsidRPr="00B93E9F" w:rsidP="00CE258E" w14:paraId="713FCF53" w14:textId="77777777">
      <w:pPr>
        <w:spacing w:after="0" w:line="240" w:lineRule="auto"/>
        <w:ind w:firstLine="567"/>
        <w:jc w:val="both"/>
        <w:rPr>
          <w:rFonts w:ascii="Times New Roman" w:hAnsi="Times New Roman"/>
          <w:sz w:val="28"/>
          <w:szCs w:val="28"/>
        </w:rPr>
      </w:pPr>
      <w:r w:rsidRPr="00B93E9F">
        <w:rPr>
          <w:rFonts w:ascii="Times New Roman" w:hAnsi="Times New Roman"/>
          <w:sz w:val="28"/>
          <w:szCs w:val="28"/>
        </w:rPr>
        <w:t xml:space="preserve">- базова середня освіта; </w:t>
      </w:r>
    </w:p>
    <w:p w:rsidR="00CE258E" w:rsidRPr="00B93E9F" w:rsidP="00CE258E" w14:paraId="3801A05C" w14:textId="77777777">
      <w:pPr>
        <w:spacing w:after="0" w:line="240" w:lineRule="auto"/>
        <w:ind w:firstLine="567"/>
        <w:jc w:val="both"/>
        <w:rPr>
          <w:rFonts w:ascii="Times New Roman" w:hAnsi="Times New Roman"/>
          <w:sz w:val="28"/>
          <w:szCs w:val="28"/>
        </w:rPr>
      </w:pPr>
      <w:r w:rsidRPr="00B93E9F">
        <w:rPr>
          <w:rFonts w:ascii="Times New Roman" w:hAnsi="Times New Roman"/>
          <w:sz w:val="28"/>
          <w:szCs w:val="28"/>
        </w:rPr>
        <w:t xml:space="preserve">- профільна середня освіта. </w:t>
      </w:r>
    </w:p>
    <w:p w:rsidR="00CE258E" w:rsidRPr="00B93E9F" w:rsidP="00CE258E" w14:paraId="3171B0FB" w14:textId="77777777">
      <w:pPr>
        <w:shd w:val="clear" w:color="auto" w:fill="FFFFFF"/>
        <w:spacing w:before="120" w:after="0" w:line="240" w:lineRule="auto"/>
        <w:ind w:firstLine="567"/>
        <w:jc w:val="both"/>
        <w:rPr>
          <w:rFonts w:ascii="Times New Roman" w:eastAsia="Times New Roman" w:hAnsi="Times New Roman"/>
          <w:color w:val="000000"/>
          <w:sz w:val="28"/>
          <w:szCs w:val="28"/>
        </w:rPr>
      </w:pPr>
      <w:r w:rsidRPr="00B93E9F">
        <w:rPr>
          <w:rFonts w:ascii="Times New Roman" w:eastAsia="Times New Roman" w:hAnsi="Times New Roman"/>
          <w:color w:val="000000"/>
          <w:sz w:val="28"/>
          <w:szCs w:val="28"/>
        </w:rPr>
        <w:t>1.2. Найменування закладу освіти</w:t>
      </w:r>
      <w:r>
        <w:rPr>
          <w:rFonts w:ascii="Times New Roman" w:eastAsia="Times New Roman" w:hAnsi="Times New Roman"/>
          <w:color w:val="000000"/>
          <w:sz w:val="28"/>
          <w:szCs w:val="28"/>
        </w:rPr>
        <w:t>.</w:t>
      </w:r>
    </w:p>
    <w:p w:rsidR="00CE258E" w:rsidRPr="00B93E9F" w:rsidP="00CE258E" w14:paraId="719F5291" w14:textId="77777777">
      <w:pPr>
        <w:shd w:val="clear" w:color="auto" w:fill="FFFFFF"/>
        <w:spacing w:before="120" w:after="0" w:line="240" w:lineRule="auto"/>
        <w:ind w:firstLine="567"/>
        <w:jc w:val="both"/>
        <w:rPr>
          <w:rFonts w:ascii="Times New Roman" w:eastAsia="Times New Roman" w:hAnsi="Times New Roman"/>
          <w:color w:val="000000"/>
          <w:sz w:val="28"/>
          <w:szCs w:val="28"/>
          <w:lang w:eastAsia="ru-RU"/>
        </w:rPr>
      </w:pPr>
      <w:r w:rsidRPr="00B93E9F">
        <w:rPr>
          <w:rFonts w:ascii="Times New Roman" w:eastAsia="Times New Roman" w:hAnsi="Times New Roman"/>
          <w:color w:val="000000"/>
          <w:sz w:val="28"/>
          <w:szCs w:val="28"/>
        </w:rPr>
        <w:t xml:space="preserve">Повне найменування українською мовою – </w:t>
      </w:r>
      <w:r w:rsidRPr="00B93E9F">
        <w:rPr>
          <w:rFonts w:ascii="Times New Roman" w:eastAsia="Times New Roman" w:hAnsi="Times New Roman"/>
          <w:color w:val="000000"/>
          <w:sz w:val="28"/>
          <w:szCs w:val="28"/>
          <w:lang w:eastAsia="ru-RU"/>
        </w:rPr>
        <w:t>БРОВАРСЬКИЙ ЛІЦЕЙ №</w:t>
      </w:r>
      <w:r>
        <w:rPr>
          <w:rFonts w:ascii="Times New Roman" w:eastAsia="Times New Roman" w:hAnsi="Times New Roman"/>
          <w:color w:val="000000"/>
          <w:sz w:val="28"/>
          <w:szCs w:val="28"/>
          <w:lang w:eastAsia="ru-RU"/>
        </w:rPr>
        <w:t>5 ІМ. ВАСИЛЯ СТУСА</w:t>
      </w:r>
      <w:r w:rsidRPr="00B93E9F">
        <w:rPr>
          <w:rFonts w:ascii="Times New Roman" w:eastAsia="Times New Roman" w:hAnsi="Times New Roman"/>
          <w:color w:val="000000"/>
          <w:sz w:val="28"/>
          <w:szCs w:val="28"/>
          <w:lang w:eastAsia="ru-RU"/>
        </w:rPr>
        <w:t xml:space="preserve"> БРОВАРСЬКОЇ МІСЬКОЇ РАДИ БРОВАРСЬКОГО РАЙОНУ КИЇВСЬКОЇ ОБЛАСТІ.</w:t>
      </w:r>
    </w:p>
    <w:p w:rsidR="00CE258E" w:rsidRPr="00B93E9F" w:rsidP="00CE258E" w14:paraId="082F6629" w14:textId="77777777">
      <w:pPr>
        <w:shd w:val="clear" w:color="auto" w:fill="FFFFFF"/>
        <w:spacing w:before="120" w:after="0" w:line="240" w:lineRule="auto"/>
        <w:ind w:firstLine="567"/>
        <w:jc w:val="both"/>
        <w:rPr>
          <w:rFonts w:ascii="Times New Roman" w:eastAsia="Times New Roman" w:hAnsi="Times New Roman"/>
          <w:color w:val="000000"/>
          <w:sz w:val="28"/>
          <w:szCs w:val="28"/>
          <w:lang w:eastAsia="ru-RU"/>
        </w:rPr>
      </w:pPr>
      <w:r w:rsidRPr="00B93E9F">
        <w:rPr>
          <w:rFonts w:ascii="Times New Roman" w:eastAsia="Times New Roman" w:hAnsi="Times New Roman"/>
          <w:color w:val="000000"/>
          <w:sz w:val="28"/>
          <w:szCs w:val="28"/>
          <w:lang w:eastAsia="ru-RU"/>
        </w:rPr>
        <w:t xml:space="preserve">Скорочене </w:t>
      </w:r>
      <w:r w:rsidRPr="00B93E9F">
        <w:rPr>
          <w:rFonts w:ascii="Times New Roman" w:eastAsia="Times New Roman" w:hAnsi="Times New Roman"/>
          <w:color w:val="000000"/>
          <w:sz w:val="28"/>
          <w:szCs w:val="28"/>
        </w:rPr>
        <w:t>найменування українською мовою –</w:t>
      </w:r>
      <w:r w:rsidRPr="00B93E9F">
        <w:rPr>
          <w:rFonts w:ascii="Times New Roman" w:eastAsia="Times New Roman" w:hAnsi="Times New Roman"/>
          <w:color w:val="000000"/>
          <w:sz w:val="28"/>
          <w:szCs w:val="28"/>
          <w:lang w:eastAsia="ru-RU"/>
        </w:rPr>
        <w:t xml:space="preserve"> Броварський ліцей №</w:t>
      </w:r>
      <w:r>
        <w:rPr>
          <w:rFonts w:ascii="Times New Roman" w:eastAsia="Times New Roman" w:hAnsi="Times New Roman"/>
          <w:color w:val="000000"/>
          <w:sz w:val="28"/>
          <w:szCs w:val="28"/>
          <w:lang w:eastAsia="ru-RU"/>
        </w:rPr>
        <w:t>5</w:t>
      </w:r>
      <w:r w:rsidRPr="00B93E9F">
        <w:rPr>
          <w:rFonts w:ascii="Times New Roman" w:eastAsia="Times New Roman" w:hAnsi="Times New Roman"/>
          <w:color w:val="000000"/>
          <w:sz w:val="28"/>
          <w:szCs w:val="28"/>
          <w:lang w:eastAsia="ru-RU"/>
        </w:rPr>
        <w:t>.</w:t>
      </w:r>
    </w:p>
    <w:p w:rsidR="00CE258E" w:rsidRPr="00B93E9F" w:rsidP="00CE258E" w14:paraId="1D6EF283" w14:textId="77777777">
      <w:pPr>
        <w:shd w:val="clear" w:color="auto" w:fill="FFFFFF"/>
        <w:spacing w:before="120" w:after="0" w:line="240" w:lineRule="auto"/>
        <w:ind w:firstLine="567"/>
        <w:jc w:val="both"/>
        <w:rPr>
          <w:rFonts w:ascii="Times New Roman" w:hAnsi="Times New Roman"/>
          <w:sz w:val="28"/>
          <w:szCs w:val="28"/>
          <w:lang w:val="en-US"/>
        </w:rPr>
      </w:pPr>
      <w:r w:rsidRPr="00B93E9F">
        <w:rPr>
          <w:rFonts w:ascii="Times New Roman" w:eastAsia="Times New Roman" w:hAnsi="Times New Roman"/>
          <w:color w:val="000000"/>
          <w:sz w:val="28"/>
          <w:szCs w:val="28"/>
        </w:rPr>
        <w:t xml:space="preserve">Повне найменування англійською мовою – </w:t>
      </w:r>
      <w:r w:rsidRPr="00005A03">
        <w:rPr>
          <w:rFonts w:ascii="Times New Roman" w:hAnsi="Times New Roman"/>
          <w:sz w:val="28"/>
          <w:szCs w:val="28"/>
          <w:lang w:val="en-US"/>
        </w:rPr>
        <w:t>Brovary</w:t>
      </w:r>
      <w:r w:rsidRPr="00005A03">
        <w:rPr>
          <w:rFonts w:ascii="Times New Roman" w:hAnsi="Times New Roman"/>
          <w:sz w:val="28"/>
          <w:szCs w:val="28"/>
          <w:lang w:val="en-US"/>
        </w:rPr>
        <w:t xml:space="preserve"> Lyceum No. 5 named after </w:t>
      </w:r>
      <w:r w:rsidRPr="00005A03">
        <w:rPr>
          <w:rFonts w:ascii="Times New Roman" w:hAnsi="Times New Roman"/>
          <w:sz w:val="28"/>
          <w:szCs w:val="28"/>
          <w:lang w:val="en-US"/>
        </w:rPr>
        <w:t>Vasyl</w:t>
      </w:r>
      <w:r w:rsidRPr="00005A03">
        <w:rPr>
          <w:rFonts w:ascii="Times New Roman" w:hAnsi="Times New Roman"/>
          <w:sz w:val="28"/>
          <w:szCs w:val="28"/>
          <w:lang w:val="en-US"/>
        </w:rPr>
        <w:t xml:space="preserve"> </w:t>
      </w:r>
      <w:r w:rsidRPr="00005A03">
        <w:rPr>
          <w:rFonts w:ascii="Times New Roman" w:hAnsi="Times New Roman"/>
          <w:sz w:val="28"/>
          <w:szCs w:val="28"/>
          <w:lang w:val="en-US"/>
        </w:rPr>
        <w:t>Stus</w:t>
      </w:r>
      <w:r w:rsidRPr="00005A03">
        <w:rPr>
          <w:rFonts w:ascii="Times New Roman" w:hAnsi="Times New Roman"/>
          <w:sz w:val="28"/>
          <w:szCs w:val="28"/>
          <w:lang w:val="en-US"/>
        </w:rPr>
        <w:t xml:space="preserve"> of the </w:t>
      </w:r>
      <w:r w:rsidRPr="00005A03">
        <w:rPr>
          <w:rFonts w:ascii="Times New Roman" w:hAnsi="Times New Roman"/>
          <w:sz w:val="28"/>
          <w:szCs w:val="28"/>
          <w:lang w:val="en-US"/>
        </w:rPr>
        <w:t>Brovary</w:t>
      </w:r>
      <w:r w:rsidRPr="00005A03">
        <w:rPr>
          <w:rFonts w:ascii="Times New Roman" w:hAnsi="Times New Roman"/>
          <w:sz w:val="28"/>
          <w:szCs w:val="28"/>
          <w:lang w:val="en-US"/>
        </w:rPr>
        <w:t xml:space="preserve"> City Council, </w:t>
      </w:r>
      <w:r w:rsidRPr="00005A03">
        <w:rPr>
          <w:rFonts w:ascii="Times New Roman" w:hAnsi="Times New Roman"/>
          <w:sz w:val="28"/>
          <w:szCs w:val="28"/>
          <w:lang w:val="en-US"/>
        </w:rPr>
        <w:t>Brovary</w:t>
      </w:r>
      <w:r w:rsidRPr="00005A03">
        <w:rPr>
          <w:rFonts w:ascii="Times New Roman" w:hAnsi="Times New Roman"/>
          <w:sz w:val="28"/>
          <w:szCs w:val="28"/>
          <w:lang w:val="en-US"/>
        </w:rPr>
        <w:t xml:space="preserve"> district, Kyiv region</w:t>
      </w:r>
      <w:r w:rsidRPr="00B93E9F">
        <w:rPr>
          <w:rFonts w:ascii="Times New Roman" w:hAnsi="Times New Roman"/>
          <w:sz w:val="28"/>
          <w:szCs w:val="28"/>
          <w:lang w:val="en-US"/>
        </w:rPr>
        <w:t>.</w:t>
      </w:r>
    </w:p>
    <w:p w:rsidR="00CE258E" w:rsidRPr="00B93E9F" w:rsidP="00CE258E" w14:paraId="445A473C" w14:textId="77777777">
      <w:pPr>
        <w:shd w:val="clear" w:color="auto" w:fill="FFFFFF"/>
        <w:spacing w:before="120" w:after="0" w:line="240" w:lineRule="auto"/>
        <w:ind w:firstLine="567"/>
        <w:jc w:val="both"/>
        <w:rPr>
          <w:rFonts w:ascii="Times New Roman" w:eastAsia="Times New Roman" w:hAnsi="Times New Roman"/>
          <w:color w:val="000000"/>
          <w:sz w:val="28"/>
          <w:szCs w:val="28"/>
        </w:rPr>
      </w:pPr>
      <w:r w:rsidRPr="00B93E9F">
        <w:rPr>
          <w:rFonts w:ascii="Times New Roman" w:eastAsia="Times New Roman" w:hAnsi="Times New Roman"/>
          <w:color w:val="000000"/>
          <w:sz w:val="28"/>
          <w:szCs w:val="28"/>
          <w:lang w:eastAsia="ru-RU"/>
        </w:rPr>
        <w:t xml:space="preserve">Скорочене </w:t>
      </w:r>
      <w:r w:rsidRPr="00B93E9F">
        <w:rPr>
          <w:rFonts w:ascii="Times New Roman" w:eastAsia="Times New Roman" w:hAnsi="Times New Roman"/>
          <w:color w:val="000000"/>
          <w:sz w:val="28"/>
          <w:szCs w:val="28"/>
        </w:rPr>
        <w:t>найменування англійською мовою –</w:t>
      </w:r>
      <w:r w:rsidRPr="00B93E9F">
        <w:rPr>
          <w:rFonts w:ascii="Times New Roman" w:hAnsi="Times New Roman"/>
          <w:sz w:val="28"/>
          <w:szCs w:val="28"/>
        </w:rPr>
        <w:t xml:space="preserve"> </w:t>
      </w:r>
      <w:r w:rsidRPr="00B93E9F">
        <w:rPr>
          <w:rFonts w:ascii="Times New Roman" w:hAnsi="Times New Roman"/>
          <w:sz w:val="28"/>
          <w:szCs w:val="28"/>
        </w:rPr>
        <w:t>Brovary</w:t>
      </w:r>
      <w:r w:rsidRPr="00B93E9F">
        <w:rPr>
          <w:rFonts w:ascii="Times New Roman" w:hAnsi="Times New Roman"/>
          <w:sz w:val="28"/>
          <w:szCs w:val="28"/>
        </w:rPr>
        <w:t xml:space="preserve"> </w:t>
      </w:r>
      <w:r w:rsidRPr="00B93E9F">
        <w:rPr>
          <w:rFonts w:ascii="Times New Roman" w:hAnsi="Times New Roman"/>
          <w:sz w:val="28"/>
          <w:szCs w:val="28"/>
        </w:rPr>
        <w:t>Lyceum</w:t>
      </w:r>
      <w:r w:rsidRPr="00B93E9F">
        <w:rPr>
          <w:rFonts w:ascii="Times New Roman" w:hAnsi="Times New Roman"/>
          <w:sz w:val="28"/>
          <w:szCs w:val="28"/>
        </w:rPr>
        <w:t xml:space="preserve"> </w:t>
      </w:r>
      <w:r>
        <w:rPr>
          <w:rFonts w:ascii="Times New Roman" w:hAnsi="Times New Roman"/>
          <w:sz w:val="28"/>
          <w:szCs w:val="28"/>
          <w:lang w:val="en-US"/>
        </w:rPr>
        <w:t>No.</w:t>
      </w:r>
      <w:r>
        <w:rPr>
          <w:rFonts w:ascii="Times New Roman" w:hAnsi="Times New Roman"/>
          <w:sz w:val="28"/>
          <w:szCs w:val="28"/>
        </w:rPr>
        <w:t>5</w:t>
      </w:r>
      <w:r w:rsidRPr="00B93E9F">
        <w:rPr>
          <w:rFonts w:ascii="Times New Roman" w:hAnsi="Times New Roman"/>
          <w:sz w:val="28"/>
          <w:szCs w:val="28"/>
        </w:rPr>
        <w:t>.</w:t>
      </w:r>
    </w:p>
    <w:p w:rsidR="00CE258E" w:rsidRPr="00B93E9F" w:rsidP="00CE258E" w14:paraId="566B92C0" w14:textId="77777777">
      <w:pPr>
        <w:shd w:val="clear" w:color="auto" w:fill="FFFFFF"/>
        <w:spacing w:before="120" w:after="0" w:line="240" w:lineRule="auto"/>
        <w:ind w:firstLine="567"/>
        <w:jc w:val="both"/>
        <w:rPr>
          <w:rFonts w:ascii="Times New Roman" w:eastAsia="Times New Roman" w:hAnsi="Times New Roman"/>
          <w:color w:val="000000"/>
          <w:sz w:val="28"/>
          <w:szCs w:val="28"/>
          <w:lang w:eastAsia="ru-RU"/>
        </w:rPr>
      </w:pPr>
      <w:r w:rsidRPr="00B93E9F">
        <w:rPr>
          <w:rFonts w:ascii="Times New Roman" w:eastAsia="Times New Roman" w:hAnsi="Times New Roman"/>
          <w:color w:val="000000"/>
          <w:sz w:val="28"/>
          <w:szCs w:val="28"/>
        </w:rPr>
        <w:t xml:space="preserve">1.3. </w:t>
      </w:r>
      <w:r w:rsidRPr="00B93E9F">
        <w:rPr>
          <w:rFonts w:ascii="Times New Roman" w:eastAsia="Times New Roman" w:hAnsi="Times New Roman"/>
          <w:color w:val="000000"/>
          <w:sz w:val="28"/>
          <w:szCs w:val="28"/>
          <w:lang w:eastAsia="ru-RU"/>
        </w:rPr>
        <w:t xml:space="preserve">Юридична адреса ЗАКЛАДУ: </w:t>
      </w:r>
      <w:r w:rsidRPr="002D6D20">
        <w:rPr>
          <w:rFonts w:ascii="Times New Roman" w:eastAsia="Times New Roman" w:hAnsi="Times New Roman"/>
          <w:color w:val="000000"/>
          <w:sz w:val="28"/>
          <w:szCs w:val="28"/>
          <w:lang w:eastAsia="ru-RU"/>
        </w:rPr>
        <w:t xml:space="preserve">07400, Київська область, Броварський район, місто Бровари, вулиця Київська, </w:t>
      </w:r>
      <w:r>
        <w:rPr>
          <w:rFonts w:ascii="Times New Roman" w:eastAsia="Times New Roman" w:hAnsi="Times New Roman"/>
          <w:color w:val="000000"/>
          <w:sz w:val="28"/>
          <w:szCs w:val="28"/>
          <w:lang w:eastAsia="ru-RU"/>
        </w:rPr>
        <w:t>306-А</w:t>
      </w:r>
      <w:r w:rsidRPr="002D6D20">
        <w:rPr>
          <w:rFonts w:ascii="Times New Roman" w:eastAsia="Times New Roman" w:hAnsi="Times New Roman"/>
          <w:color w:val="000000"/>
          <w:sz w:val="28"/>
          <w:szCs w:val="28"/>
          <w:lang w:eastAsia="ru-RU"/>
        </w:rPr>
        <w:t xml:space="preserve">, телефон (04594) </w:t>
      </w:r>
      <w:r>
        <w:rPr>
          <w:rFonts w:ascii="Times New Roman" w:eastAsia="Times New Roman" w:hAnsi="Times New Roman"/>
          <w:color w:val="000000"/>
          <w:sz w:val="28"/>
          <w:szCs w:val="28"/>
          <w:lang w:eastAsia="ru-RU"/>
        </w:rPr>
        <w:t>6-05-76</w:t>
      </w:r>
      <w:r w:rsidRPr="002D6D20">
        <w:rPr>
          <w:rFonts w:ascii="Times New Roman" w:eastAsia="Times New Roman" w:hAnsi="Times New Roman"/>
          <w:color w:val="000000"/>
          <w:sz w:val="28"/>
          <w:szCs w:val="28"/>
          <w:lang w:eastAsia="ru-RU"/>
        </w:rPr>
        <w:t>.</w:t>
      </w:r>
    </w:p>
    <w:p w:rsidR="00CE258E" w:rsidRPr="0064238E" w:rsidP="00CE258E" w14:paraId="77E9B44D" w14:textId="77777777">
      <w:pPr>
        <w:pStyle w:val="21"/>
        <w:shd w:val="clear" w:color="auto" w:fill="auto"/>
        <w:spacing w:before="120" w:after="0"/>
        <w:ind w:firstLine="567"/>
        <w:jc w:val="both"/>
        <w:rPr>
          <w:rFonts w:ascii="Times New Roman" w:hAnsi="Times New Roman" w:cs="Times New Roman"/>
          <w:bCs/>
          <w:sz w:val="28"/>
          <w:szCs w:val="28"/>
        </w:rPr>
      </w:pPr>
      <w:r w:rsidRPr="0064238E">
        <w:rPr>
          <w:rFonts w:ascii="Times New Roman" w:hAnsi="Times New Roman" w:cs="Times New Roman"/>
          <w:color w:val="000000"/>
          <w:sz w:val="28"/>
          <w:szCs w:val="28"/>
        </w:rPr>
        <w:t xml:space="preserve">1.4. </w:t>
      </w:r>
      <w:r w:rsidRPr="0064238E">
        <w:rPr>
          <w:rFonts w:ascii="Times New Roman" w:hAnsi="Times New Roman" w:cs="Times New Roman"/>
          <w:sz w:val="28"/>
          <w:szCs w:val="28"/>
        </w:rPr>
        <w:t xml:space="preserve">Засновником </w:t>
      </w:r>
      <w:r w:rsidRPr="0064238E">
        <w:rPr>
          <w:rFonts w:ascii="Times New Roman" w:hAnsi="Times New Roman" w:cs="Times New Roman"/>
          <w:color w:val="000000"/>
          <w:sz w:val="28"/>
          <w:szCs w:val="28"/>
        </w:rPr>
        <w:t xml:space="preserve">ЗАКЛАДУ </w:t>
      </w:r>
      <w:r w:rsidRPr="0064238E">
        <w:rPr>
          <w:rFonts w:ascii="Times New Roman" w:hAnsi="Times New Roman" w:cs="Times New Roman"/>
          <w:sz w:val="28"/>
          <w:szCs w:val="28"/>
        </w:rPr>
        <w:t xml:space="preserve">є </w:t>
      </w:r>
      <w:r w:rsidRPr="0064238E">
        <w:rPr>
          <w:rFonts w:ascii="Times New Roman" w:hAnsi="Times New Roman" w:cs="Times New Roman"/>
          <w:bCs/>
          <w:sz w:val="28"/>
          <w:szCs w:val="28"/>
        </w:rPr>
        <w:t>Броварська міська територіальна громада в особі Броварської міської ради Броварського району Київської області (далі – Засновник).</w:t>
      </w:r>
    </w:p>
    <w:p w:rsidR="00CE258E" w:rsidRPr="00B93E9F" w:rsidP="00CE258E" w14:paraId="5BB6E508" w14:textId="77777777">
      <w:pPr>
        <w:shd w:val="clear" w:color="auto" w:fill="FFFFFF"/>
        <w:spacing w:before="120" w:after="0" w:line="240" w:lineRule="auto"/>
        <w:ind w:firstLine="567"/>
        <w:jc w:val="both"/>
        <w:rPr>
          <w:rFonts w:ascii="Times New Roman" w:eastAsia="Times New Roman" w:hAnsi="Times New Roman"/>
          <w:color w:val="000000"/>
          <w:sz w:val="28"/>
          <w:szCs w:val="28"/>
        </w:rPr>
      </w:pPr>
      <w:r w:rsidRPr="0064238E">
        <w:rPr>
          <w:rFonts w:ascii="Times New Roman" w:hAnsi="Times New Roman" w:cs="Times New Roman"/>
          <w:sz w:val="28"/>
          <w:szCs w:val="28"/>
        </w:rPr>
        <w:t>1.5. Органом управління</w:t>
      </w:r>
      <w:r w:rsidRPr="00B93E9F">
        <w:rPr>
          <w:rFonts w:ascii="Times New Roman" w:hAnsi="Times New Roman"/>
          <w:sz w:val="28"/>
          <w:szCs w:val="28"/>
        </w:rPr>
        <w:t xml:space="preserve"> ЗАКЛАДОМ є Управління освіти і науки Броварської міської ради Броварського району Київської області (далі – Орган управління). Заклад освіти безпосередньо підпорядкований Органу управління.</w:t>
      </w:r>
      <w:r w:rsidRPr="00B93E9F">
        <w:rPr>
          <w:rFonts w:ascii="Times New Roman" w:eastAsia="Times New Roman" w:hAnsi="Times New Roman"/>
          <w:color w:val="000000"/>
          <w:sz w:val="28"/>
          <w:szCs w:val="28"/>
        </w:rPr>
        <w:t xml:space="preserve"> </w:t>
      </w:r>
    </w:p>
    <w:p w:rsidR="00CE258E" w:rsidRPr="00B93E9F" w:rsidP="00CE258E" w14:paraId="127D55E0" w14:textId="77777777">
      <w:pPr>
        <w:shd w:val="clear" w:color="auto" w:fill="FFFFFF"/>
        <w:spacing w:before="120" w:after="0" w:line="240" w:lineRule="auto"/>
        <w:ind w:firstLine="567"/>
        <w:jc w:val="both"/>
        <w:rPr>
          <w:rFonts w:ascii="Times New Roman" w:eastAsia="Times New Roman" w:hAnsi="Times New Roman"/>
          <w:color w:val="000000"/>
          <w:sz w:val="28"/>
          <w:szCs w:val="28"/>
        </w:rPr>
      </w:pPr>
      <w:r w:rsidRPr="00B93E9F">
        <w:rPr>
          <w:rFonts w:ascii="Times New Roman" w:eastAsia="Times New Roman" w:hAnsi="Times New Roman"/>
          <w:color w:val="000000"/>
          <w:sz w:val="28"/>
          <w:szCs w:val="28"/>
        </w:rPr>
        <w:t>1.6. Організаційно-правова форма ЗАКЛАДУ: комунальний заклад.</w:t>
      </w:r>
    </w:p>
    <w:p w:rsidR="00CE258E" w:rsidRPr="00B93E9F" w:rsidP="00CE258E" w14:paraId="6D54306A" w14:textId="77777777">
      <w:pPr>
        <w:shd w:val="clear" w:color="auto" w:fill="FFFFFF"/>
        <w:spacing w:before="120" w:after="0" w:line="240" w:lineRule="auto"/>
        <w:ind w:firstLine="567"/>
        <w:jc w:val="both"/>
        <w:rPr>
          <w:rFonts w:ascii="Times New Roman" w:eastAsia="Times New Roman" w:hAnsi="Times New Roman"/>
          <w:color w:val="000000"/>
          <w:sz w:val="28"/>
          <w:szCs w:val="28"/>
        </w:rPr>
      </w:pPr>
      <w:r w:rsidRPr="00B93E9F">
        <w:rPr>
          <w:rFonts w:ascii="Times New Roman" w:eastAsia="Times New Roman" w:hAnsi="Times New Roman"/>
          <w:color w:val="000000"/>
          <w:sz w:val="28"/>
          <w:szCs w:val="28"/>
        </w:rPr>
        <w:t xml:space="preserve">1.7. ЗАКЛАД у своїй діяльності керується </w:t>
      </w:r>
      <w:hyperlink r:id="rId4" w:tgtFrame="_blank" w:history="1">
        <w:r w:rsidRPr="00B93E9F">
          <w:rPr>
            <w:rFonts w:ascii="Times New Roman" w:eastAsia="Times New Roman" w:hAnsi="Times New Roman"/>
            <w:color w:val="000000"/>
            <w:sz w:val="28"/>
            <w:szCs w:val="28"/>
          </w:rPr>
          <w:t>Конституцією України</w:t>
        </w:r>
      </w:hyperlink>
      <w:r w:rsidRPr="00B93E9F">
        <w:rPr>
          <w:rFonts w:ascii="Times New Roman" w:eastAsia="Times New Roman" w:hAnsi="Times New Roman"/>
          <w:color w:val="000000"/>
          <w:sz w:val="28"/>
          <w:szCs w:val="28"/>
        </w:rPr>
        <w:t xml:space="preserve">, законами України «Про освіту», </w:t>
      </w:r>
      <w:hyperlink r:id="rId5" w:tgtFrame="_blank" w:history="1">
        <w:r w:rsidRPr="00B93E9F">
          <w:rPr>
            <w:rFonts w:ascii="Times New Roman" w:eastAsia="Times New Roman" w:hAnsi="Times New Roman"/>
            <w:color w:val="000000"/>
            <w:sz w:val="28"/>
            <w:szCs w:val="28"/>
          </w:rPr>
          <w:t>«Про</w:t>
        </w:r>
      </w:hyperlink>
      <w:r w:rsidRPr="00B93E9F">
        <w:rPr>
          <w:rFonts w:ascii="Times New Roman" w:eastAsia="Times New Roman" w:hAnsi="Times New Roman"/>
          <w:color w:val="000000"/>
          <w:sz w:val="28"/>
          <w:szCs w:val="28"/>
        </w:rPr>
        <w:t xml:space="preserve"> повну загальну середню освіту»,  </w:t>
      </w:r>
      <w:r w:rsidRPr="00B93E9F">
        <w:rPr>
          <w:rFonts w:ascii="Times New Roman" w:hAnsi="Times New Roman"/>
          <w:sz w:val="28"/>
          <w:szCs w:val="28"/>
        </w:rPr>
        <w:t>іншими нормативно-правовими актами України, актами органів виконавчої влади та органів місцевого самоврядування, цим Статутом.</w:t>
      </w:r>
    </w:p>
    <w:p w:rsidR="00CE258E" w:rsidRPr="00B93E9F" w:rsidP="00CE258E" w14:paraId="51D23BA2" w14:textId="7777777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0" w:line="240" w:lineRule="auto"/>
        <w:ind w:firstLine="567"/>
        <w:jc w:val="both"/>
        <w:rPr>
          <w:rFonts w:ascii="Times New Roman" w:eastAsia="Times New Roman" w:hAnsi="Times New Roman"/>
          <w:color w:val="000000"/>
          <w:sz w:val="28"/>
          <w:szCs w:val="28"/>
        </w:rPr>
      </w:pPr>
      <w:r w:rsidRPr="00B93E9F">
        <w:rPr>
          <w:rFonts w:ascii="Times New Roman" w:eastAsia="Times New Roman" w:hAnsi="Times New Roman"/>
          <w:color w:val="000000"/>
          <w:sz w:val="28"/>
          <w:szCs w:val="28"/>
          <w:lang w:eastAsia="ru-RU"/>
        </w:rPr>
        <w:t xml:space="preserve">1.8. </w:t>
      </w:r>
      <w:r w:rsidRPr="00B93E9F">
        <w:rPr>
          <w:rFonts w:ascii="Times New Roman" w:eastAsia="Times New Roman" w:hAnsi="Times New Roman"/>
          <w:color w:val="000000"/>
          <w:sz w:val="28"/>
          <w:szCs w:val="28"/>
        </w:rPr>
        <w:t>Заклад освіти є юридичною особою з моменту його державної реєстрації та діє на підставі Статуту, затвердженого Засновником, має печатку,  штамп і бланки встановленого зразка, може мати самостійний баланс, реєстраційні рахунки в органах Державної казначейської служби України, банківських установах  відповідно до чинного законодавства.</w:t>
      </w:r>
    </w:p>
    <w:p w:rsidR="00CE258E" w:rsidRPr="00B93E9F" w:rsidP="00CE258E" w14:paraId="094689B3" w14:textId="7777777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0" w:line="240" w:lineRule="auto"/>
        <w:ind w:firstLine="567"/>
        <w:jc w:val="both"/>
        <w:rPr>
          <w:rFonts w:ascii="Times New Roman" w:eastAsia="Times New Roman" w:hAnsi="Times New Roman"/>
          <w:color w:val="000000"/>
          <w:sz w:val="28"/>
          <w:szCs w:val="28"/>
        </w:rPr>
      </w:pPr>
      <w:r w:rsidRPr="00B93E9F">
        <w:rPr>
          <w:rFonts w:ascii="Times New Roman" w:eastAsia="Times New Roman" w:hAnsi="Times New Roman"/>
          <w:color w:val="000000"/>
          <w:sz w:val="28"/>
          <w:szCs w:val="28"/>
        </w:rPr>
        <w:t>1.9. У ЗАКЛАДІ навчання проводиться українською мовою.</w:t>
      </w:r>
    </w:p>
    <w:p w:rsidR="00CE258E" w:rsidRPr="00B93E9F" w:rsidP="00CE258E" w14:paraId="721D5551" w14:textId="7777777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0" w:line="240" w:lineRule="auto"/>
        <w:ind w:firstLine="567"/>
        <w:jc w:val="both"/>
        <w:rPr>
          <w:rFonts w:ascii="Times New Roman" w:eastAsia="Times New Roman" w:hAnsi="Times New Roman"/>
          <w:color w:val="000000"/>
          <w:sz w:val="28"/>
          <w:szCs w:val="28"/>
          <w:lang w:eastAsia="ru-RU"/>
        </w:rPr>
      </w:pPr>
      <w:r w:rsidRPr="00B93E9F">
        <w:rPr>
          <w:rFonts w:ascii="Times New Roman" w:eastAsia="Times New Roman" w:hAnsi="Times New Roman"/>
          <w:color w:val="000000"/>
          <w:sz w:val="28"/>
          <w:szCs w:val="28"/>
          <w:lang w:eastAsia="ru-RU"/>
        </w:rPr>
        <w:t>1.10. ЗАКЛАД самостійно приймає рішення і здійснює діяльність у межах своєї компетенції, передбаченої чинним законодавством України та цим Статутом.</w:t>
      </w:r>
    </w:p>
    <w:p w:rsidR="00CE258E" w:rsidRPr="00B93E9F" w:rsidP="00CE258E" w14:paraId="6A5EF497" w14:textId="7777777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0" w:line="240" w:lineRule="auto"/>
        <w:ind w:firstLine="567"/>
        <w:jc w:val="both"/>
        <w:rPr>
          <w:rFonts w:ascii="Times New Roman" w:eastAsia="Times New Roman" w:hAnsi="Times New Roman"/>
          <w:color w:val="000000"/>
          <w:sz w:val="28"/>
          <w:szCs w:val="28"/>
          <w:lang w:eastAsia="ru-RU"/>
        </w:rPr>
      </w:pPr>
      <w:r w:rsidRPr="00B93E9F">
        <w:rPr>
          <w:rFonts w:ascii="Times New Roman" w:eastAsia="Times New Roman" w:hAnsi="Times New Roman"/>
          <w:color w:val="000000"/>
          <w:sz w:val="28"/>
          <w:szCs w:val="28"/>
          <w:lang w:eastAsia="ru-RU"/>
        </w:rPr>
        <w:t>1.11. ЗАКЛАД несе відповідальність перед особою, суспільством і державою за:</w:t>
      </w:r>
    </w:p>
    <w:p w:rsidR="00CE258E" w:rsidRPr="00B93E9F" w:rsidP="00CE258E" w14:paraId="57DA41E9" w14:textId="77777777">
      <w:pPr>
        <w:numPr>
          <w:ilvl w:val="0"/>
          <w:numId w:val="2"/>
        </w:numPr>
        <w:tabs>
          <w:tab w:val="left" w:pos="851"/>
        </w:tabs>
        <w:spacing w:after="0" w:line="240" w:lineRule="auto"/>
        <w:ind w:left="0" w:firstLine="567"/>
        <w:jc w:val="both"/>
        <w:rPr>
          <w:rFonts w:ascii="Times New Roman" w:eastAsia="Times New Roman" w:hAnsi="Times New Roman"/>
          <w:color w:val="000000"/>
          <w:sz w:val="28"/>
          <w:szCs w:val="28"/>
          <w:lang w:eastAsia="ru-RU"/>
        </w:rPr>
      </w:pPr>
      <w:r w:rsidRPr="00B93E9F">
        <w:rPr>
          <w:rFonts w:ascii="Times New Roman" w:eastAsia="Times New Roman" w:hAnsi="Times New Roman"/>
          <w:color w:val="000000"/>
          <w:sz w:val="28"/>
          <w:szCs w:val="28"/>
          <w:lang w:eastAsia="ru-RU"/>
        </w:rPr>
        <w:t>безпечні умови освітньої діяльності;</w:t>
      </w:r>
    </w:p>
    <w:p w:rsidR="00CE258E" w:rsidRPr="00B93E9F" w:rsidP="00CE258E" w14:paraId="6B1F678D" w14:textId="77777777">
      <w:pPr>
        <w:numPr>
          <w:ilvl w:val="0"/>
          <w:numId w:val="2"/>
        </w:numPr>
        <w:tabs>
          <w:tab w:val="left" w:pos="851"/>
        </w:tabs>
        <w:spacing w:after="0" w:line="240" w:lineRule="auto"/>
        <w:ind w:left="0" w:firstLine="567"/>
        <w:jc w:val="both"/>
        <w:rPr>
          <w:rFonts w:ascii="Times New Roman" w:eastAsia="Times New Roman" w:hAnsi="Times New Roman"/>
          <w:color w:val="000000"/>
          <w:sz w:val="28"/>
          <w:szCs w:val="28"/>
          <w:lang w:eastAsia="ru-RU"/>
        </w:rPr>
      </w:pPr>
      <w:r w:rsidRPr="00B93E9F">
        <w:rPr>
          <w:rFonts w:ascii="Times New Roman" w:eastAsia="Times New Roman" w:hAnsi="Times New Roman"/>
          <w:color w:val="000000"/>
          <w:sz w:val="28"/>
          <w:szCs w:val="28"/>
          <w:lang w:eastAsia="ru-RU"/>
        </w:rPr>
        <w:t>дотримання державних стандартів освіти;</w:t>
      </w:r>
    </w:p>
    <w:p w:rsidR="00CE258E" w:rsidRPr="00B93E9F" w:rsidP="00CE258E" w14:paraId="2ED4793F" w14:textId="77777777">
      <w:pPr>
        <w:numPr>
          <w:ilvl w:val="0"/>
          <w:numId w:val="2"/>
        </w:numPr>
        <w:tabs>
          <w:tab w:val="left" w:pos="851"/>
        </w:tabs>
        <w:spacing w:after="0" w:line="240" w:lineRule="auto"/>
        <w:ind w:left="0" w:firstLine="567"/>
        <w:jc w:val="both"/>
        <w:rPr>
          <w:rFonts w:ascii="Times New Roman" w:eastAsia="Times New Roman" w:hAnsi="Times New Roman"/>
          <w:color w:val="000000"/>
          <w:sz w:val="28"/>
          <w:szCs w:val="28"/>
          <w:lang w:eastAsia="ru-RU"/>
        </w:rPr>
      </w:pPr>
      <w:r w:rsidRPr="00B93E9F">
        <w:rPr>
          <w:rFonts w:ascii="Times New Roman" w:eastAsia="Times New Roman" w:hAnsi="Times New Roman"/>
          <w:color w:val="000000"/>
          <w:sz w:val="28"/>
          <w:szCs w:val="28"/>
          <w:lang w:eastAsia="ru-RU"/>
        </w:rPr>
        <w:t>дотримання договірних зобов’язань з іншими суб’єктами освітньої, виробничої, наукової діяльності, у тому числі зобов’язань за міжнародними угодами;</w:t>
      </w:r>
    </w:p>
    <w:p w:rsidR="00CE258E" w:rsidRPr="00B93E9F" w:rsidP="00CE258E" w14:paraId="283C2474" w14:textId="77777777">
      <w:pPr>
        <w:numPr>
          <w:ilvl w:val="0"/>
          <w:numId w:val="2"/>
        </w:numPr>
        <w:tabs>
          <w:tab w:val="left" w:pos="851"/>
        </w:tabs>
        <w:spacing w:after="0" w:line="240" w:lineRule="auto"/>
        <w:ind w:left="0" w:firstLine="567"/>
        <w:jc w:val="both"/>
        <w:rPr>
          <w:rFonts w:ascii="Times New Roman" w:eastAsia="Times New Roman" w:hAnsi="Times New Roman"/>
          <w:color w:val="000000"/>
          <w:sz w:val="28"/>
          <w:szCs w:val="28"/>
          <w:lang w:eastAsia="ru-RU"/>
        </w:rPr>
      </w:pPr>
      <w:r w:rsidRPr="00B93E9F">
        <w:rPr>
          <w:rFonts w:ascii="Times New Roman" w:eastAsia="Times New Roman" w:hAnsi="Times New Roman"/>
          <w:color w:val="000000"/>
          <w:sz w:val="28"/>
          <w:szCs w:val="28"/>
          <w:lang w:eastAsia="ru-RU"/>
        </w:rPr>
        <w:t>дотримання фінансової дисципліни.</w:t>
      </w:r>
    </w:p>
    <w:p w:rsidR="00CE258E" w:rsidRPr="00B93E9F" w:rsidP="00CE258E" w14:paraId="264F4352" w14:textId="7777777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0" w:line="240" w:lineRule="auto"/>
        <w:ind w:firstLine="567"/>
        <w:jc w:val="both"/>
        <w:rPr>
          <w:rFonts w:ascii="Times New Roman" w:eastAsia="Times New Roman" w:hAnsi="Times New Roman"/>
          <w:color w:val="000000"/>
          <w:sz w:val="28"/>
          <w:szCs w:val="28"/>
          <w:lang w:eastAsia="ru-RU"/>
        </w:rPr>
      </w:pPr>
      <w:r w:rsidRPr="00B93E9F">
        <w:rPr>
          <w:rFonts w:ascii="Times New Roman" w:eastAsia="Times New Roman" w:hAnsi="Times New Roman"/>
          <w:color w:val="000000"/>
          <w:sz w:val="28"/>
          <w:szCs w:val="28"/>
          <w:lang w:eastAsia="ru-RU"/>
        </w:rPr>
        <w:t>1.12. ЗАКЛАД створює базу персональних даних учнів, працівників та здійснює їх обробку відповідно до Закону України «Про захист персональних даних».</w:t>
      </w:r>
    </w:p>
    <w:p w:rsidR="00CE258E" w:rsidRPr="00B93E9F" w:rsidP="00CE258E" w14:paraId="49D657B6" w14:textId="7777777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0" w:line="240" w:lineRule="auto"/>
        <w:ind w:firstLine="567"/>
        <w:jc w:val="both"/>
        <w:rPr>
          <w:rFonts w:ascii="Times New Roman" w:eastAsia="Times New Roman" w:hAnsi="Times New Roman"/>
          <w:color w:val="000000"/>
          <w:sz w:val="28"/>
          <w:szCs w:val="28"/>
          <w:lang w:eastAsia="ru-RU"/>
        </w:rPr>
      </w:pPr>
      <w:r w:rsidRPr="00B93E9F">
        <w:rPr>
          <w:rFonts w:ascii="Times New Roman" w:eastAsia="Times New Roman" w:hAnsi="Times New Roman"/>
          <w:color w:val="000000"/>
          <w:sz w:val="28"/>
          <w:szCs w:val="28"/>
          <w:lang w:eastAsia="ru-RU"/>
        </w:rPr>
        <w:t xml:space="preserve">1.13. </w:t>
      </w:r>
      <w:r>
        <w:rPr>
          <w:rFonts w:ascii="Times New Roman" w:eastAsia="Times New Roman" w:hAnsi="Times New Roman"/>
          <w:color w:val="000000"/>
          <w:sz w:val="28"/>
          <w:szCs w:val="28"/>
          <w:lang w:eastAsia="ru-RU"/>
        </w:rPr>
        <w:t>Здобувачі освіти</w:t>
      </w:r>
      <w:r w:rsidRPr="00B93E9F">
        <w:rPr>
          <w:rFonts w:ascii="Times New Roman" w:eastAsia="Times New Roman" w:hAnsi="Times New Roman"/>
          <w:color w:val="000000"/>
          <w:sz w:val="28"/>
          <w:szCs w:val="28"/>
          <w:lang w:eastAsia="ru-RU"/>
        </w:rPr>
        <w:t xml:space="preserve"> ЗАКЛАДУ забезпечуються медичним обслуговуванням у порядку, встановленому чинним законодавством України.</w:t>
      </w:r>
    </w:p>
    <w:p w:rsidR="00CE258E" w:rsidRPr="00B93E9F" w:rsidP="00CE258E" w14:paraId="3EEFC06D" w14:textId="7777777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0" w:line="240" w:lineRule="auto"/>
        <w:ind w:firstLine="567"/>
        <w:jc w:val="both"/>
        <w:rPr>
          <w:rFonts w:ascii="Times New Roman" w:eastAsia="Times New Roman" w:hAnsi="Times New Roman"/>
          <w:color w:val="000000"/>
          <w:sz w:val="28"/>
          <w:szCs w:val="28"/>
          <w:lang w:eastAsia="ru-RU"/>
        </w:rPr>
      </w:pPr>
      <w:r w:rsidRPr="00B93E9F">
        <w:rPr>
          <w:rFonts w:ascii="Times New Roman" w:eastAsia="Times New Roman" w:hAnsi="Times New Roman"/>
          <w:color w:val="000000"/>
          <w:sz w:val="28"/>
          <w:szCs w:val="28"/>
          <w:lang w:eastAsia="ru-RU"/>
        </w:rPr>
        <w:t>1.14. Організація харчування здобувачів освіти здійснюється відповідно до чинного законодавства України.</w:t>
      </w:r>
    </w:p>
    <w:p w:rsidR="00CE258E" w:rsidRPr="00B93E9F" w:rsidP="00CE258E" w14:paraId="0EB5F13D" w14:textId="7777777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0" w:line="240" w:lineRule="auto"/>
        <w:ind w:firstLine="567"/>
        <w:jc w:val="both"/>
        <w:rPr>
          <w:rFonts w:ascii="Times New Roman" w:eastAsia="Times New Roman" w:hAnsi="Times New Roman"/>
          <w:color w:val="000000"/>
          <w:sz w:val="28"/>
          <w:szCs w:val="28"/>
          <w:lang w:eastAsia="ru-RU"/>
        </w:rPr>
      </w:pPr>
      <w:r w:rsidRPr="00B93E9F">
        <w:rPr>
          <w:rFonts w:ascii="Times New Roman" w:eastAsia="Times New Roman" w:hAnsi="Times New Roman"/>
          <w:color w:val="000000"/>
          <w:sz w:val="28"/>
          <w:szCs w:val="28"/>
          <w:lang w:eastAsia="ru-RU"/>
        </w:rPr>
        <w:t>1.15.</w:t>
      </w:r>
      <w:r w:rsidRPr="00B93E9F">
        <w:rPr>
          <w:sz w:val="28"/>
          <w:szCs w:val="28"/>
        </w:rPr>
        <w:t xml:space="preserve"> </w:t>
      </w:r>
      <w:r w:rsidRPr="00B93E9F">
        <w:rPr>
          <w:rFonts w:ascii="Times New Roman" w:eastAsia="Times New Roman" w:hAnsi="Times New Roman"/>
          <w:color w:val="000000"/>
          <w:sz w:val="28"/>
          <w:szCs w:val="28"/>
          <w:lang w:eastAsia="ru-RU"/>
        </w:rPr>
        <w:t xml:space="preserve">Взаємовідносини  ЗАКЛАДУ з юридичними і фізичними особами визначаються угодами, укладеними між ними. </w:t>
      </w:r>
    </w:p>
    <w:p w:rsidR="00CE258E" w:rsidRPr="00B93E9F" w:rsidP="00CE258E" w14:paraId="74F46A41" w14:textId="7777777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0" w:line="240" w:lineRule="auto"/>
        <w:ind w:firstLine="567"/>
        <w:jc w:val="both"/>
        <w:rPr>
          <w:rFonts w:ascii="Times New Roman" w:eastAsia="Times New Roman" w:hAnsi="Times New Roman"/>
          <w:color w:val="000000"/>
          <w:sz w:val="28"/>
          <w:szCs w:val="28"/>
        </w:rPr>
      </w:pPr>
      <w:r w:rsidRPr="00B93E9F">
        <w:rPr>
          <w:rFonts w:ascii="Times New Roman" w:eastAsia="Times New Roman" w:hAnsi="Times New Roman"/>
          <w:color w:val="000000"/>
          <w:sz w:val="28"/>
          <w:szCs w:val="28"/>
        </w:rPr>
        <w:t xml:space="preserve">1.16. ЗАКЛАД є неприбутковою установою та не має на меті отримання доходів. Забороняється розподіл отриманих доходів (прибутків) серед працівників ЗАКЛАДУ (крім оплати їх праці, нарахування єдиного соціального внеску), членів органів управління та інших пов’язаних із ними осіб. Доходи </w:t>
      </w:r>
      <w:r w:rsidRPr="00B93E9F">
        <w:rPr>
          <w:rFonts w:ascii="Times New Roman" w:eastAsia="Times New Roman" w:hAnsi="Times New Roman"/>
          <w:color w:val="000000"/>
          <w:sz w:val="28"/>
          <w:szCs w:val="28"/>
          <w:lang w:eastAsia="ru-RU"/>
        </w:rPr>
        <w:t>ЗАКЛАДУ</w:t>
      </w:r>
      <w:r w:rsidRPr="00B93E9F">
        <w:rPr>
          <w:rFonts w:ascii="Times New Roman" w:eastAsia="Times New Roman" w:hAnsi="Times New Roman"/>
          <w:color w:val="000000"/>
          <w:sz w:val="28"/>
          <w:szCs w:val="28"/>
        </w:rPr>
        <w:t xml:space="preserve"> використовуються виключно для фінансування</w:t>
      </w:r>
      <w:r w:rsidRPr="00B93E9F">
        <w:rPr>
          <w:sz w:val="28"/>
          <w:szCs w:val="28"/>
        </w:rPr>
        <w:t xml:space="preserve"> </w:t>
      </w:r>
      <w:r w:rsidRPr="00B93E9F">
        <w:rPr>
          <w:rFonts w:ascii="Times New Roman" w:eastAsia="Times New Roman" w:hAnsi="Times New Roman"/>
          <w:color w:val="000000"/>
          <w:sz w:val="28"/>
          <w:szCs w:val="28"/>
        </w:rPr>
        <w:t>видатків на його утримання, реалізації мети (цілей, завдань) та напрямів діяльності, визначених цим Статутом.</w:t>
      </w:r>
    </w:p>
    <w:p w:rsidR="00CE258E" w:rsidRPr="00B93E9F" w:rsidP="00CE258E" w14:paraId="5F9D2930" w14:textId="7777777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0" w:line="240" w:lineRule="auto"/>
        <w:ind w:firstLine="567"/>
        <w:jc w:val="both"/>
        <w:rPr>
          <w:rFonts w:ascii="Times New Roman" w:eastAsia="Times New Roman" w:hAnsi="Times New Roman"/>
          <w:color w:val="000000"/>
          <w:sz w:val="28"/>
          <w:szCs w:val="28"/>
        </w:rPr>
      </w:pPr>
      <w:r w:rsidRPr="00B93E9F">
        <w:rPr>
          <w:rFonts w:ascii="Times New Roman" w:eastAsia="Times New Roman" w:hAnsi="Times New Roman"/>
          <w:color w:val="000000"/>
          <w:sz w:val="28"/>
          <w:szCs w:val="28"/>
        </w:rPr>
        <w:t xml:space="preserve">1.17. ЗАКЛАД є правонаступником Броварської </w:t>
      </w:r>
      <w:r>
        <w:rPr>
          <w:rFonts w:ascii="Times New Roman" w:eastAsia="Times New Roman" w:hAnsi="Times New Roman"/>
          <w:color w:val="000000"/>
          <w:sz w:val="28"/>
          <w:szCs w:val="28"/>
        </w:rPr>
        <w:t>спеціалізованої</w:t>
      </w:r>
      <w:r w:rsidRPr="00B93E9F">
        <w:rPr>
          <w:rFonts w:ascii="Times New Roman" w:eastAsia="Times New Roman" w:hAnsi="Times New Roman"/>
          <w:color w:val="000000"/>
          <w:sz w:val="28"/>
          <w:szCs w:val="28"/>
        </w:rPr>
        <w:t xml:space="preserve"> школи </w:t>
      </w:r>
      <w:r>
        <w:rPr>
          <w:rFonts w:ascii="Times New Roman" w:eastAsia="Times New Roman" w:hAnsi="Times New Roman"/>
          <w:color w:val="000000"/>
          <w:sz w:val="28"/>
          <w:szCs w:val="28"/>
        </w:rPr>
        <w:t xml:space="preserve"> </w:t>
      </w:r>
      <w:r>
        <w:rPr>
          <w:rFonts w:ascii="Times New Roman" w:eastAsia="Times New Roman" w:hAnsi="Times New Roman"/>
          <w:color w:val="000000"/>
          <w:sz w:val="28"/>
          <w:szCs w:val="28"/>
        </w:rPr>
        <w:br/>
      </w:r>
      <w:r w:rsidRPr="00B93E9F">
        <w:rPr>
          <w:rFonts w:ascii="Times New Roman" w:eastAsia="Times New Roman" w:hAnsi="Times New Roman"/>
          <w:color w:val="000000"/>
          <w:sz w:val="28"/>
          <w:szCs w:val="28"/>
        </w:rPr>
        <w:t>І-ІІІ ступенів №</w:t>
      </w:r>
      <w:r>
        <w:rPr>
          <w:rFonts w:ascii="Times New Roman" w:eastAsia="Times New Roman" w:hAnsi="Times New Roman"/>
          <w:color w:val="000000"/>
          <w:sz w:val="28"/>
          <w:szCs w:val="28"/>
        </w:rPr>
        <w:t xml:space="preserve"> 5 ім. Василя Стуса</w:t>
      </w:r>
      <w:r w:rsidRPr="00B93E9F">
        <w:rPr>
          <w:rFonts w:ascii="Times New Roman" w:eastAsia="Times New Roman" w:hAnsi="Times New Roman"/>
          <w:color w:val="000000"/>
          <w:sz w:val="28"/>
          <w:szCs w:val="28"/>
        </w:rPr>
        <w:t xml:space="preserve"> Броварської міської ради Броварського району Київської області.</w:t>
      </w:r>
    </w:p>
    <w:p w:rsidR="00CE258E" w:rsidRPr="0064238E" w:rsidP="00CE258E" w14:paraId="2B41EDBB" w14:textId="77777777">
      <w:pPr>
        <w:spacing w:before="120" w:after="0"/>
        <w:jc w:val="center"/>
        <w:rPr>
          <w:rFonts w:ascii="Times New Roman" w:eastAsia="Times New Roman" w:hAnsi="Times New Roman"/>
          <w:color w:val="000000"/>
          <w:sz w:val="20"/>
          <w:szCs w:val="20"/>
        </w:rPr>
      </w:pPr>
    </w:p>
    <w:p w:rsidR="00CE258E" w:rsidRPr="00B93E9F" w:rsidP="00CE258E" w14:paraId="1B49E9DD" w14:textId="77777777">
      <w:pPr>
        <w:spacing w:before="120" w:after="0"/>
        <w:jc w:val="center"/>
        <w:rPr>
          <w:rFonts w:ascii="Times New Roman" w:eastAsia="Times New Roman" w:hAnsi="Times New Roman"/>
          <w:color w:val="000000"/>
          <w:sz w:val="28"/>
          <w:szCs w:val="28"/>
          <w:lang w:eastAsia="ru-RU"/>
        </w:rPr>
      </w:pPr>
      <w:r w:rsidRPr="00B93E9F">
        <w:rPr>
          <w:rFonts w:ascii="Times New Roman" w:eastAsia="Times New Roman" w:hAnsi="Times New Roman"/>
          <w:color w:val="000000"/>
          <w:sz w:val="28"/>
          <w:szCs w:val="28"/>
        </w:rPr>
        <w:t>2. МЕТА ДІЯЛЬНОСТІ І ЗАВДАННЯ ЗАКЛАДУ</w:t>
      </w:r>
    </w:p>
    <w:p w:rsidR="00CE258E" w:rsidRPr="00B93E9F" w:rsidP="00CE258E" w14:paraId="7D9D8F55" w14:textId="77777777">
      <w:pPr>
        <w:spacing w:before="120" w:after="0" w:line="240" w:lineRule="auto"/>
        <w:ind w:firstLine="567"/>
        <w:jc w:val="both"/>
        <w:rPr>
          <w:rFonts w:ascii="Times New Roman" w:hAnsi="Times New Roman"/>
          <w:sz w:val="28"/>
          <w:szCs w:val="28"/>
        </w:rPr>
      </w:pPr>
      <w:r w:rsidRPr="00B93E9F">
        <w:rPr>
          <w:rFonts w:ascii="Times New Roman" w:hAnsi="Times New Roman"/>
          <w:color w:val="000000"/>
          <w:sz w:val="28"/>
          <w:szCs w:val="28"/>
          <w:lang w:eastAsia="ru-RU"/>
        </w:rPr>
        <w:t xml:space="preserve">2.1. </w:t>
      </w:r>
      <w:r w:rsidRPr="00B93E9F">
        <w:rPr>
          <w:rFonts w:ascii="Times New Roman" w:hAnsi="Times New Roman"/>
          <w:sz w:val="28"/>
          <w:szCs w:val="28"/>
        </w:rPr>
        <w:t xml:space="preserve">Метою діяльності ЗАКЛАДУ є забезпечення реалізації права громадян України на здобуття повної загальної середньої освіти відповідного рівня в умовах, сприятливих для фізичного та духовного розвитку, самовиховання і соціалізації дитини, формування її як цілісної особистості й відповідального громадянина України. </w:t>
      </w:r>
    </w:p>
    <w:p w:rsidR="00CE258E" w:rsidRPr="00B93E9F" w:rsidP="00CE258E" w14:paraId="2090BE18" w14:textId="77777777">
      <w:pPr>
        <w:spacing w:before="120" w:after="0" w:line="240" w:lineRule="auto"/>
        <w:ind w:firstLine="567"/>
        <w:jc w:val="both"/>
        <w:rPr>
          <w:rFonts w:ascii="Times New Roman" w:hAnsi="Times New Roman"/>
          <w:sz w:val="28"/>
          <w:szCs w:val="28"/>
        </w:rPr>
      </w:pPr>
      <w:r w:rsidRPr="00B93E9F">
        <w:rPr>
          <w:rFonts w:ascii="Times New Roman" w:hAnsi="Times New Roman"/>
          <w:sz w:val="28"/>
          <w:szCs w:val="28"/>
        </w:rPr>
        <w:t xml:space="preserve">2.2. Головними завданнями ЗАКЛАДУ є: </w:t>
      </w:r>
    </w:p>
    <w:p w:rsidR="00CE258E" w:rsidRPr="00B93E9F" w:rsidP="00CE258E" w14:paraId="6BD96F44" w14:textId="77777777">
      <w:pPr>
        <w:numPr>
          <w:ilvl w:val="0"/>
          <w:numId w:val="1"/>
        </w:numPr>
        <w:tabs>
          <w:tab w:val="left" w:pos="851"/>
        </w:tabs>
        <w:spacing w:after="0" w:line="240" w:lineRule="auto"/>
        <w:ind w:left="0" w:firstLine="567"/>
        <w:jc w:val="both"/>
        <w:rPr>
          <w:rFonts w:ascii="Times New Roman" w:hAnsi="Times New Roman"/>
          <w:sz w:val="28"/>
          <w:szCs w:val="28"/>
        </w:rPr>
      </w:pPr>
      <w:r w:rsidRPr="00B93E9F">
        <w:rPr>
          <w:rFonts w:ascii="Times New Roman" w:hAnsi="Times New Roman"/>
          <w:sz w:val="28"/>
          <w:szCs w:val="28"/>
        </w:rPr>
        <w:t xml:space="preserve">забезпечення відповідності рівня освіти державним стандартам повної загальної середньої освіти; </w:t>
      </w:r>
    </w:p>
    <w:p w:rsidR="00CE258E" w:rsidRPr="00B93E9F" w:rsidP="00CE258E" w14:paraId="0F8E67A9" w14:textId="77777777">
      <w:pPr>
        <w:numPr>
          <w:ilvl w:val="0"/>
          <w:numId w:val="1"/>
        </w:numPr>
        <w:tabs>
          <w:tab w:val="left" w:pos="851"/>
        </w:tabs>
        <w:spacing w:after="0" w:line="240" w:lineRule="auto"/>
        <w:ind w:left="0" w:firstLine="567"/>
        <w:jc w:val="both"/>
        <w:rPr>
          <w:rFonts w:ascii="Times New Roman" w:hAnsi="Times New Roman"/>
          <w:sz w:val="28"/>
          <w:szCs w:val="28"/>
        </w:rPr>
      </w:pPr>
      <w:r w:rsidRPr="00B93E9F">
        <w:rPr>
          <w:rFonts w:ascii="Times New Roman" w:hAnsi="Times New Roman"/>
          <w:sz w:val="28"/>
          <w:szCs w:val="28"/>
        </w:rPr>
        <w:t xml:space="preserve">сприяння особистісному розвитку здобувачів освіти, розвитку їх здібностей і обдарувань; </w:t>
      </w:r>
    </w:p>
    <w:p w:rsidR="00CE258E" w:rsidRPr="00B93E9F" w:rsidP="00CE258E" w14:paraId="652B7DDB" w14:textId="77777777">
      <w:pPr>
        <w:numPr>
          <w:ilvl w:val="0"/>
          <w:numId w:val="1"/>
        </w:numPr>
        <w:tabs>
          <w:tab w:val="left" w:pos="851"/>
        </w:tabs>
        <w:spacing w:after="0" w:line="240" w:lineRule="auto"/>
        <w:ind w:left="0" w:firstLine="567"/>
        <w:jc w:val="both"/>
        <w:rPr>
          <w:rFonts w:ascii="Times New Roman" w:hAnsi="Times New Roman"/>
          <w:sz w:val="28"/>
          <w:szCs w:val="28"/>
        </w:rPr>
      </w:pPr>
      <w:r w:rsidRPr="00B93E9F">
        <w:rPr>
          <w:rFonts w:ascii="Times New Roman" w:hAnsi="Times New Roman"/>
          <w:sz w:val="28"/>
          <w:szCs w:val="28"/>
        </w:rPr>
        <w:t xml:space="preserve">формування </w:t>
      </w:r>
      <w:r w:rsidRPr="00B93E9F">
        <w:rPr>
          <w:rFonts w:ascii="Times New Roman" w:hAnsi="Times New Roman"/>
          <w:sz w:val="28"/>
          <w:szCs w:val="28"/>
        </w:rPr>
        <w:t>компетентностей</w:t>
      </w:r>
      <w:r w:rsidRPr="00B93E9F">
        <w:rPr>
          <w:rFonts w:ascii="Times New Roman" w:hAnsi="Times New Roman"/>
          <w:sz w:val="28"/>
          <w:szCs w:val="28"/>
        </w:rPr>
        <w:t xml:space="preserve">, визначених Законом України «Про освіту» та державними стандартами; </w:t>
      </w:r>
    </w:p>
    <w:p w:rsidR="00CE258E" w:rsidRPr="00B93E9F" w:rsidP="00CE258E" w14:paraId="508834FE" w14:textId="77777777">
      <w:pPr>
        <w:numPr>
          <w:ilvl w:val="0"/>
          <w:numId w:val="1"/>
        </w:numPr>
        <w:tabs>
          <w:tab w:val="left" w:pos="851"/>
        </w:tabs>
        <w:spacing w:after="0" w:line="240" w:lineRule="auto"/>
        <w:ind w:left="0" w:firstLine="567"/>
        <w:jc w:val="both"/>
        <w:rPr>
          <w:rFonts w:ascii="Times New Roman" w:hAnsi="Times New Roman"/>
          <w:sz w:val="28"/>
          <w:szCs w:val="28"/>
        </w:rPr>
      </w:pPr>
      <w:r w:rsidRPr="00B93E9F">
        <w:rPr>
          <w:rFonts w:ascii="Times New Roman" w:hAnsi="Times New Roman"/>
          <w:sz w:val="28"/>
          <w:szCs w:val="28"/>
        </w:rPr>
        <w:t>забезпечення рівного доступу здобувачів освіти до загальної середньої освіти з урахуванням їхніх фізичних та інтелектуальних можливостей;</w:t>
      </w:r>
    </w:p>
    <w:p w:rsidR="00CE258E" w:rsidRPr="00B93E9F" w:rsidP="00CE258E" w14:paraId="1465C679" w14:textId="77777777">
      <w:pPr>
        <w:numPr>
          <w:ilvl w:val="0"/>
          <w:numId w:val="1"/>
        </w:numPr>
        <w:tabs>
          <w:tab w:val="left" w:pos="851"/>
        </w:tabs>
        <w:spacing w:after="0" w:line="240" w:lineRule="auto"/>
        <w:ind w:left="0" w:firstLine="567"/>
        <w:jc w:val="both"/>
        <w:rPr>
          <w:rFonts w:ascii="Times New Roman" w:hAnsi="Times New Roman"/>
          <w:sz w:val="28"/>
          <w:szCs w:val="28"/>
        </w:rPr>
      </w:pPr>
      <w:r w:rsidRPr="00B93E9F">
        <w:rPr>
          <w:rFonts w:ascii="Times New Roman" w:hAnsi="Times New Roman"/>
          <w:sz w:val="28"/>
          <w:szCs w:val="28"/>
        </w:rPr>
        <w:t>забезпечення цілісного розвитку здобувачів освіти, їхніх фізичних, інтелектуальних і творчих здібностей шляхом виховання, навчання, соціалізації та формування необхідних життєвих навичок;</w:t>
      </w:r>
    </w:p>
    <w:p w:rsidR="00CE258E" w:rsidRPr="00B93E9F" w:rsidP="00CE258E" w14:paraId="1F7BCD67" w14:textId="77777777">
      <w:pPr>
        <w:numPr>
          <w:ilvl w:val="0"/>
          <w:numId w:val="1"/>
        </w:numPr>
        <w:tabs>
          <w:tab w:val="left" w:pos="851"/>
        </w:tabs>
        <w:spacing w:after="0" w:line="240" w:lineRule="auto"/>
        <w:ind w:left="0" w:firstLine="567"/>
        <w:jc w:val="both"/>
        <w:rPr>
          <w:rFonts w:ascii="Times New Roman" w:hAnsi="Times New Roman"/>
          <w:sz w:val="28"/>
          <w:szCs w:val="28"/>
        </w:rPr>
      </w:pPr>
      <w:r w:rsidRPr="00B93E9F">
        <w:rPr>
          <w:rFonts w:ascii="Times New Roman" w:hAnsi="Times New Roman"/>
          <w:sz w:val="28"/>
          <w:szCs w:val="28"/>
        </w:rPr>
        <w:t>виховання свідомого ставлення до свого здоров’я та здоров’я інших громадян, як найвищої  соціальної цінності,  формування  засад  здорового способу життя, збереження і зміцнення фізичного та психічного здоров’я здобувачів освіти;</w:t>
      </w:r>
    </w:p>
    <w:p w:rsidR="00CE258E" w:rsidRPr="00B93E9F" w:rsidP="00CE258E" w14:paraId="6B8399CB" w14:textId="77777777">
      <w:pPr>
        <w:numPr>
          <w:ilvl w:val="0"/>
          <w:numId w:val="1"/>
        </w:numPr>
        <w:tabs>
          <w:tab w:val="left" w:pos="851"/>
        </w:tabs>
        <w:spacing w:after="0" w:line="240" w:lineRule="auto"/>
        <w:ind w:left="0" w:firstLine="567"/>
        <w:jc w:val="both"/>
        <w:rPr>
          <w:rFonts w:ascii="Times New Roman" w:hAnsi="Times New Roman"/>
          <w:sz w:val="28"/>
          <w:szCs w:val="28"/>
        </w:rPr>
      </w:pPr>
      <w:r w:rsidRPr="00B93E9F">
        <w:rPr>
          <w:rFonts w:ascii="Times New Roman" w:hAnsi="Times New Roman"/>
          <w:sz w:val="28"/>
          <w:szCs w:val="28"/>
        </w:rPr>
        <w:t>створення передумов для соціальної адаптації та подальшої інтеграції в суспільство осіб з особливими освітніми потребами;</w:t>
      </w:r>
    </w:p>
    <w:p w:rsidR="00CE258E" w:rsidRPr="00B93E9F" w:rsidP="00CE258E" w14:paraId="32AFF57C" w14:textId="77777777">
      <w:pPr>
        <w:numPr>
          <w:ilvl w:val="0"/>
          <w:numId w:val="1"/>
        </w:numPr>
        <w:tabs>
          <w:tab w:val="left" w:pos="851"/>
        </w:tabs>
        <w:spacing w:after="0" w:line="240" w:lineRule="auto"/>
        <w:ind w:left="0" w:firstLine="567"/>
        <w:jc w:val="both"/>
        <w:rPr>
          <w:rFonts w:ascii="Times New Roman" w:hAnsi="Times New Roman"/>
          <w:sz w:val="28"/>
          <w:szCs w:val="28"/>
        </w:rPr>
      </w:pPr>
      <w:r w:rsidRPr="00B93E9F">
        <w:rPr>
          <w:rFonts w:ascii="Times New Roman" w:hAnsi="Times New Roman"/>
          <w:sz w:val="28"/>
          <w:szCs w:val="28"/>
        </w:rPr>
        <w:t xml:space="preserve">формування шанобливого ставлення до родини, поваги до народних традицій і звичаїв, державної мови, мов корінних народів і національних меншин, національних цінностей українського народу, інших народів і націй; </w:t>
      </w:r>
    </w:p>
    <w:p w:rsidR="00CE258E" w:rsidRPr="00B93E9F" w:rsidP="00CE258E" w14:paraId="23696FE3" w14:textId="77777777">
      <w:pPr>
        <w:numPr>
          <w:ilvl w:val="0"/>
          <w:numId w:val="1"/>
        </w:numPr>
        <w:tabs>
          <w:tab w:val="left" w:pos="851"/>
        </w:tabs>
        <w:spacing w:after="0" w:line="240" w:lineRule="auto"/>
        <w:ind w:left="0" w:firstLine="567"/>
        <w:jc w:val="both"/>
        <w:rPr>
          <w:rFonts w:ascii="Times New Roman" w:hAnsi="Times New Roman"/>
          <w:sz w:val="28"/>
          <w:szCs w:val="28"/>
        </w:rPr>
      </w:pPr>
      <w:r w:rsidRPr="00B93E9F">
        <w:rPr>
          <w:rFonts w:ascii="Times New Roman" w:hAnsi="Times New Roman"/>
          <w:sz w:val="28"/>
          <w:szCs w:val="28"/>
        </w:rPr>
        <w:t xml:space="preserve">створення безпечного, ґрунтованого на довірі, демократичного, інклюзивного, розвивального та мотивуючого до навчання освітнього середовища, сприятливого для формування відповідального громадянина України; </w:t>
      </w:r>
    </w:p>
    <w:p w:rsidR="00CE258E" w:rsidRPr="00B93E9F" w:rsidP="00CE258E" w14:paraId="1EF62924" w14:textId="77777777">
      <w:pPr>
        <w:numPr>
          <w:ilvl w:val="0"/>
          <w:numId w:val="1"/>
        </w:numPr>
        <w:tabs>
          <w:tab w:val="left" w:pos="851"/>
        </w:tabs>
        <w:spacing w:after="0" w:line="240" w:lineRule="auto"/>
        <w:ind w:left="0" w:firstLine="567"/>
        <w:jc w:val="both"/>
        <w:rPr>
          <w:rFonts w:ascii="Times New Roman" w:hAnsi="Times New Roman"/>
          <w:sz w:val="28"/>
          <w:szCs w:val="28"/>
        </w:rPr>
      </w:pPr>
      <w:r w:rsidRPr="00B93E9F">
        <w:rPr>
          <w:rFonts w:ascii="Times New Roman" w:hAnsi="Times New Roman"/>
          <w:sz w:val="28"/>
          <w:szCs w:val="28"/>
        </w:rPr>
        <w:t>функціонування в єдиному освітньому просторі з метою реалізації індивідуальних нахилів, потреб та інтересів учасників освітнього процесу, підготовки здобувачів освіти до подальшої освіти і трудової діяльності;</w:t>
      </w:r>
    </w:p>
    <w:p w:rsidR="00CE258E" w:rsidRPr="00B93E9F" w:rsidP="00CE258E" w14:paraId="6494FD1A" w14:textId="77777777">
      <w:pPr>
        <w:numPr>
          <w:ilvl w:val="0"/>
          <w:numId w:val="1"/>
        </w:numPr>
        <w:tabs>
          <w:tab w:val="left" w:pos="851"/>
        </w:tabs>
        <w:spacing w:after="0" w:line="240" w:lineRule="auto"/>
        <w:ind w:left="0" w:firstLine="567"/>
        <w:jc w:val="both"/>
        <w:rPr>
          <w:rFonts w:ascii="Times New Roman" w:hAnsi="Times New Roman"/>
          <w:sz w:val="28"/>
          <w:szCs w:val="28"/>
        </w:rPr>
      </w:pPr>
      <w:r w:rsidRPr="00B93E9F">
        <w:rPr>
          <w:rFonts w:ascii="Times New Roman" w:hAnsi="Times New Roman"/>
          <w:sz w:val="28"/>
          <w:szCs w:val="28"/>
        </w:rPr>
        <w:t>раціональне й ефективне використання наявних фінансових, освітніх та природних ресурсів, оновлення матеріально-технічної і навчальної бази ЗАКЛАДУ для кращого задоволення освітніх потреб здобувачів освіти.</w:t>
      </w:r>
    </w:p>
    <w:p w:rsidR="00CE258E" w:rsidRPr="00B93E9F" w:rsidP="00CE258E" w14:paraId="42BEC309" w14:textId="77777777">
      <w:pPr>
        <w:spacing w:before="120" w:after="0" w:line="240" w:lineRule="auto"/>
        <w:ind w:firstLine="567"/>
        <w:jc w:val="both"/>
        <w:rPr>
          <w:rFonts w:ascii="Times New Roman" w:hAnsi="Times New Roman"/>
          <w:sz w:val="28"/>
          <w:szCs w:val="28"/>
        </w:rPr>
      </w:pPr>
      <w:r w:rsidRPr="00B93E9F">
        <w:rPr>
          <w:rFonts w:ascii="Times New Roman" w:hAnsi="Times New Roman"/>
          <w:sz w:val="28"/>
          <w:szCs w:val="28"/>
        </w:rPr>
        <w:t>2.3. Автономія ЗАКЛАДУ визначається його правом:</w:t>
      </w:r>
    </w:p>
    <w:p w:rsidR="00CE258E" w:rsidRPr="00B93E9F" w:rsidP="00CE258E" w14:paraId="2B4CFC06" w14:textId="77777777">
      <w:pPr>
        <w:numPr>
          <w:ilvl w:val="0"/>
          <w:numId w:val="3"/>
        </w:numPr>
        <w:tabs>
          <w:tab w:val="left" w:pos="851"/>
        </w:tabs>
        <w:spacing w:after="0" w:line="240" w:lineRule="auto"/>
        <w:ind w:left="0" w:firstLine="567"/>
        <w:jc w:val="both"/>
        <w:rPr>
          <w:rFonts w:ascii="Times New Roman" w:hAnsi="Times New Roman"/>
          <w:sz w:val="28"/>
          <w:szCs w:val="28"/>
        </w:rPr>
      </w:pPr>
      <w:r w:rsidRPr="00B93E9F">
        <w:rPr>
          <w:rFonts w:ascii="Times New Roman" w:hAnsi="Times New Roman"/>
          <w:sz w:val="28"/>
          <w:szCs w:val="28"/>
        </w:rPr>
        <w:t xml:space="preserve">планувати власну діяльність та формувати стратегію розвитку; </w:t>
      </w:r>
    </w:p>
    <w:p w:rsidR="00CE258E" w:rsidRPr="00B93E9F" w:rsidP="00CE258E" w14:paraId="436D3E28" w14:textId="77777777">
      <w:pPr>
        <w:numPr>
          <w:ilvl w:val="0"/>
          <w:numId w:val="3"/>
        </w:numPr>
        <w:tabs>
          <w:tab w:val="left" w:pos="851"/>
        </w:tabs>
        <w:spacing w:after="0" w:line="240" w:lineRule="auto"/>
        <w:ind w:left="0" w:firstLine="567"/>
        <w:jc w:val="both"/>
        <w:rPr>
          <w:rFonts w:ascii="Times New Roman" w:hAnsi="Times New Roman"/>
          <w:sz w:val="28"/>
          <w:szCs w:val="28"/>
        </w:rPr>
      </w:pPr>
      <w:r w:rsidRPr="00B93E9F">
        <w:rPr>
          <w:rFonts w:ascii="Times New Roman" w:hAnsi="Times New Roman"/>
          <w:sz w:val="28"/>
          <w:szCs w:val="28"/>
        </w:rPr>
        <w:t xml:space="preserve">формувати освітню програму або окремі програми початкової, базової та профільної освіти; </w:t>
      </w:r>
    </w:p>
    <w:p w:rsidR="00CE258E" w:rsidRPr="00B93E9F" w:rsidP="00CE258E" w14:paraId="50F6656A" w14:textId="77777777">
      <w:pPr>
        <w:numPr>
          <w:ilvl w:val="0"/>
          <w:numId w:val="3"/>
        </w:numPr>
        <w:tabs>
          <w:tab w:val="left" w:pos="851"/>
        </w:tabs>
        <w:spacing w:after="0" w:line="240" w:lineRule="auto"/>
        <w:ind w:left="0" w:firstLine="567"/>
        <w:jc w:val="both"/>
        <w:rPr>
          <w:rFonts w:ascii="Times New Roman" w:hAnsi="Times New Roman"/>
          <w:sz w:val="28"/>
          <w:szCs w:val="28"/>
        </w:rPr>
      </w:pPr>
      <w:r w:rsidRPr="00B93E9F">
        <w:rPr>
          <w:rFonts w:ascii="Times New Roman" w:hAnsi="Times New Roman"/>
          <w:sz w:val="28"/>
          <w:szCs w:val="28"/>
        </w:rPr>
        <w:t>на основі освітніх програм розробляти навчальний план, у тому числі в установленому порядку розробляти та впроваджувати експериментальні й індивідуальні навчальні плани;</w:t>
      </w:r>
    </w:p>
    <w:p w:rsidR="00CE258E" w:rsidRPr="00B93E9F" w:rsidP="00CE258E" w14:paraId="179D6808" w14:textId="77777777">
      <w:pPr>
        <w:numPr>
          <w:ilvl w:val="0"/>
          <w:numId w:val="3"/>
        </w:numPr>
        <w:tabs>
          <w:tab w:val="left" w:pos="851"/>
        </w:tabs>
        <w:spacing w:after="0" w:line="240" w:lineRule="auto"/>
        <w:ind w:left="0" w:firstLine="567"/>
        <w:jc w:val="both"/>
        <w:rPr>
          <w:rFonts w:ascii="Times New Roman" w:hAnsi="Times New Roman"/>
          <w:sz w:val="28"/>
          <w:szCs w:val="28"/>
        </w:rPr>
      </w:pPr>
      <w:r w:rsidRPr="00B93E9F">
        <w:rPr>
          <w:rFonts w:ascii="Times New Roman" w:hAnsi="Times New Roman"/>
          <w:sz w:val="28"/>
          <w:szCs w:val="28"/>
        </w:rPr>
        <w:t xml:space="preserve">визначати форми, методи і засоби організації освітнього процесу, обирати підручники та навчально-методичне забезпечення; </w:t>
      </w:r>
    </w:p>
    <w:p w:rsidR="00CE258E" w:rsidRPr="00B93E9F" w:rsidP="00CE258E" w14:paraId="0CACAA31" w14:textId="77777777">
      <w:pPr>
        <w:numPr>
          <w:ilvl w:val="0"/>
          <w:numId w:val="3"/>
        </w:numPr>
        <w:tabs>
          <w:tab w:val="left" w:pos="851"/>
        </w:tabs>
        <w:spacing w:after="0" w:line="240" w:lineRule="auto"/>
        <w:ind w:left="0" w:firstLine="567"/>
        <w:jc w:val="both"/>
        <w:rPr>
          <w:rFonts w:ascii="Times New Roman" w:hAnsi="Times New Roman"/>
          <w:sz w:val="28"/>
          <w:szCs w:val="28"/>
        </w:rPr>
      </w:pPr>
      <w:r w:rsidRPr="00B93E9F">
        <w:rPr>
          <w:rFonts w:ascii="Times New Roman" w:hAnsi="Times New Roman"/>
          <w:sz w:val="28"/>
          <w:szCs w:val="28"/>
        </w:rPr>
        <w:t>забезпечувати функціонування внутрішньої системи якості освіти;</w:t>
      </w:r>
    </w:p>
    <w:p w:rsidR="00CE258E" w:rsidRPr="00B93E9F" w:rsidP="00CE258E" w14:paraId="5709BE84" w14:textId="77777777">
      <w:pPr>
        <w:numPr>
          <w:ilvl w:val="0"/>
          <w:numId w:val="3"/>
        </w:numPr>
        <w:tabs>
          <w:tab w:val="left" w:pos="851"/>
        </w:tabs>
        <w:spacing w:after="0" w:line="240" w:lineRule="auto"/>
        <w:ind w:left="0" w:firstLine="567"/>
        <w:jc w:val="both"/>
        <w:rPr>
          <w:rFonts w:ascii="Times New Roman" w:hAnsi="Times New Roman"/>
          <w:sz w:val="28"/>
          <w:szCs w:val="28"/>
        </w:rPr>
      </w:pPr>
      <w:r w:rsidRPr="00B93E9F">
        <w:rPr>
          <w:rFonts w:ascii="Times New Roman" w:hAnsi="Times New Roman"/>
          <w:sz w:val="28"/>
          <w:szCs w:val="28"/>
        </w:rPr>
        <w:t>брати участь в установленому порядку в моніторингу якості освіти;</w:t>
      </w:r>
    </w:p>
    <w:p w:rsidR="00CE258E" w:rsidRPr="00B93E9F" w:rsidP="00CE258E" w14:paraId="2BDEA7F2" w14:textId="77777777">
      <w:pPr>
        <w:numPr>
          <w:ilvl w:val="0"/>
          <w:numId w:val="3"/>
        </w:numPr>
        <w:tabs>
          <w:tab w:val="left" w:pos="851"/>
        </w:tabs>
        <w:spacing w:after="0" w:line="240" w:lineRule="auto"/>
        <w:ind w:left="0" w:firstLine="567"/>
        <w:jc w:val="both"/>
        <w:rPr>
          <w:rFonts w:ascii="Times New Roman" w:hAnsi="Times New Roman"/>
          <w:sz w:val="28"/>
          <w:szCs w:val="28"/>
        </w:rPr>
      </w:pPr>
      <w:r w:rsidRPr="00B93E9F">
        <w:rPr>
          <w:rFonts w:ascii="Times New Roman" w:hAnsi="Times New Roman"/>
          <w:sz w:val="28"/>
          <w:szCs w:val="28"/>
        </w:rPr>
        <w:t xml:space="preserve">забезпечувати добір і розстановку кадрів; </w:t>
      </w:r>
    </w:p>
    <w:p w:rsidR="00CE258E" w:rsidRPr="00B93E9F" w:rsidP="00CE258E" w14:paraId="17DDA829" w14:textId="77777777">
      <w:pPr>
        <w:numPr>
          <w:ilvl w:val="0"/>
          <w:numId w:val="3"/>
        </w:numPr>
        <w:tabs>
          <w:tab w:val="left" w:pos="851"/>
        </w:tabs>
        <w:spacing w:after="0" w:line="240" w:lineRule="auto"/>
        <w:ind w:left="0" w:firstLine="567"/>
        <w:jc w:val="both"/>
        <w:rPr>
          <w:rFonts w:ascii="Times New Roman" w:hAnsi="Times New Roman"/>
          <w:sz w:val="28"/>
          <w:szCs w:val="28"/>
        </w:rPr>
      </w:pPr>
      <w:r w:rsidRPr="00B93E9F">
        <w:rPr>
          <w:rFonts w:ascii="Times New Roman" w:hAnsi="Times New Roman"/>
          <w:sz w:val="28"/>
          <w:szCs w:val="28"/>
        </w:rPr>
        <w:t>використовувати різні форми морального стимулювання та матеріального заохочення до педагогічних працівників, здобувачів освіти, інших учасників освітнього процесу в порядку, визначеному чинним законодавством;</w:t>
      </w:r>
    </w:p>
    <w:p w:rsidR="00CE258E" w:rsidRPr="00B93E9F" w:rsidP="00CE258E" w14:paraId="2D88FE0B" w14:textId="77777777">
      <w:pPr>
        <w:numPr>
          <w:ilvl w:val="0"/>
          <w:numId w:val="3"/>
        </w:numPr>
        <w:tabs>
          <w:tab w:val="left" w:pos="851"/>
        </w:tabs>
        <w:spacing w:after="0" w:line="240" w:lineRule="auto"/>
        <w:ind w:left="0" w:firstLine="567"/>
        <w:jc w:val="both"/>
        <w:rPr>
          <w:rFonts w:ascii="Times New Roman" w:hAnsi="Times New Roman"/>
          <w:sz w:val="28"/>
          <w:szCs w:val="28"/>
        </w:rPr>
      </w:pPr>
      <w:r w:rsidRPr="00B93E9F">
        <w:rPr>
          <w:rFonts w:ascii="Times New Roman" w:hAnsi="Times New Roman"/>
          <w:sz w:val="28"/>
          <w:szCs w:val="28"/>
        </w:rPr>
        <w:t xml:space="preserve">на правах оперативного управління розпоряджатися рухомим і нерухомим майном згідно з законодавством України та цим Статутом; </w:t>
      </w:r>
    </w:p>
    <w:p w:rsidR="00CE258E" w:rsidRPr="00B93E9F" w:rsidP="00CE258E" w14:paraId="7B86BAF8" w14:textId="77777777">
      <w:pPr>
        <w:numPr>
          <w:ilvl w:val="0"/>
          <w:numId w:val="3"/>
        </w:numPr>
        <w:tabs>
          <w:tab w:val="left" w:pos="851"/>
        </w:tabs>
        <w:spacing w:after="0" w:line="240" w:lineRule="auto"/>
        <w:ind w:left="0" w:firstLine="567"/>
        <w:jc w:val="both"/>
        <w:rPr>
          <w:rFonts w:ascii="Times New Roman" w:hAnsi="Times New Roman"/>
          <w:sz w:val="28"/>
          <w:szCs w:val="28"/>
        </w:rPr>
      </w:pPr>
      <w:r w:rsidRPr="00B93E9F">
        <w:rPr>
          <w:rFonts w:ascii="Times New Roman" w:hAnsi="Times New Roman"/>
          <w:sz w:val="28"/>
          <w:szCs w:val="28"/>
        </w:rPr>
        <w:t>залишати у своєму розпорядженні й використовувати власні надходження у порядку, визначеному законодавством України;</w:t>
      </w:r>
    </w:p>
    <w:p w:rsidR="00CE258E" w:rsidRPr="00B93E9F" w:rsidP="00CE258E" w14:paraId="7ABFA72A" w14:textId="77777777">
      <w:pPr>
        <w:numPr>
          <w:ilvl w:val="0"/>
          <w:numId w:val="3"/>
        </w:numPr>
        <w:tabs>
          <w:tab w:val="left" w:pos="851"/>
        </w:tabs>
        <w:spacing w:after="0" w:line="240" w:lineRule="auto"/>
        <w:ind w:left="0" w:firstLine="567"/>
        <w:jc w:val="both"/>
        <w:rPr>
          <w:rFonts w:ascii="Times New Roman" w:hAnsi="Times New Roman"/>
          <w:sz w:val="28"/>
          <w:szCs w:val="28"/>
        </w:rPr>
      </w:pPr>
      <w:r w:rsidRPr="00B93E9F">
        <w:rPr>
          <w:rFonts w:ascii="Times New Roman" w:hAnsi="Times New Roman"/>
          <w:sz w:val="28"/>
          <w:szCs w:val="28"/>
        </w:rPr>
        <w:t>розвивати власну матеріально-технічну та соціальну базу;</w:t>
      </w:r>
    </w:p>
    <w:p w:rsidR="00CE258E" w:rsidRPr="00B93E9F" w:rsidP="00CE258E" w14:paraId="257CE5D4" w14:textId="77777777">
      <w:pPr>
        <w:numPr>
          <w:ilvl w:val="0"/>
          <w:numId w:val="3"/>
        </w:numPr>
        <w:tabs>
          <w:tab w:val="left" w:pos="851"/>
        </w:tabs>
        <w:spacing w:after="0" w:line="240" w:lineRule="auto"/>
        <w:ind w:left="0" w:firstLine="567"/>
        <w:jc w:val="both"/>
        <w:rPr>
          <w:rFonts w:ascii="Times New Roman" w:hAnsi="Times New Roman"/>
          <w:sz w:val="28"/>
          <w:szCs w:val="28"/>
        </w:rPr>
      </w:pPr>
      <w:r w:rsidRPr="00B93E9F">
        <w:rPr>
          <w:rFonts w:ascii="Times New Roman" w:hAnsi="Times New Roman"/>
          <w:sz w:val="28"/>
          <w:szCs w:val="28"/>
        </w:rPr>
        <w:t xml:space="preserve">користуватись пільгами, передбаченими державою; </w:t>
      </w:r>
    </w:p>
    <w:p w:rsidR="00CE258E" w:rsidRPr="00B93E9F" w:rsidP="00CE258E" w14:paraId="4389BB53" w14:textId="77777777">
      <w:pPr>
        <w:numPr>
          <w:ilvl w:val="0"/>
          <w:numId w:val="3"/>
        </w:numPr>
        <w:tabs>
          <w:tab w:val="left" w:pos="851"/>
        </w:tabs>
        <w:spacing w:after="0" w:line="240" w:lineRule="auto"/>
        <w:ind w:left="0" w:firstLine="567"/>
        <w:jc w:val="both"/>
        <w:rPr>
          <w:rFonts w:ascii="Times New Roman" w:hAnsi="Times New Roman"/>
          <w:sz w:val="28"/>
          <w:szCs w:val="28"/>
        </w:rPr>
      </w:pPr>
      <w:r w:rsidRPr="00B93E9F">
        <w:rPr>
          <w:rFonts w:ascii="Times New Roman" w:hAnsi="Times New Roman"/>
          <w:sz w:val="28"/>
          <w:szCs w:val="28"/>
        </w:rPr>
        <w:t>співпрацювати з національними, культурними товариствами, освітніми, громадськими, благодійними і гуманітарними організаціями;</w:t>
      </w:r>
    </w:p>
    <w:p w:rsidR="00CE258E" w:rsidRPr="00B93E9F" w:rsidP="00CE258E" w14:paraId="15E439AB" w14:textId="77777777">
      <w:pPr>
        <w:numPr>
          <w:ilvl w:val="0"/>
          <w:numId w:val="3"/>
        </w:numPr>
        <w:tabs>
          <w:tab w:val="left" w:pos="851"/>
        </w:tabs>
        <w:spacing w:after="0" w:line="240" w:lineRule="auto"/>
        <w:ind w:left="0" w:firstLine="567"/>
        <w:jc w:val="both"/>
        <w:rPr>
          <w:rFonts w:ascii="Times New Roman" w:hAnsi="Times New Roman"/>
          <w:sz w:val="28"/>
          <w:szCs w:val="28"/>
        </w:rPr>
      </w:pPr>
      <w:r w:rsidRPr="00B93E9F">
        <w:rPr>
          <w:rFonts w:ascii="Times New Roman" w:hAnsi="Times New Roman"/>
          <w:sz w:val="28"/>
          <w:szCs w:val="28"/>
        </w:rPr>
        <w:t xml:space="preserve">брати участь у роботі міжнародних організацій, асоціацій і рухів у проведенні науково-дослідницької, експериментальної, пошукової та просвітницької роботи; </w:t>
      </w:r>
    </w:p>
    <w:p w:rsidR="00CE258E" w:rsidRPr="00B93E9F" w:rsidP="00CE258E" w14:paraId="6F8518C7" w14:textId="77777777">
      <w:pPr>
        <w:numPr>
          <w:ilvl w:val="0"/>
          <w:numId w:val="3"/>
        </w:numPr>
        <w:tabs>
          <w:tab w:val="left" w:pos="851"/>
        </w:tabs>
        <w:spacing w:after="0" w:line="240" w:lineRule="auto"/>
        <w:ind w:left="0" w:firstLine="567"/>
        <w:jc w:val="both"/>
        <w:rPr>
          <w:rFonts w:ascii="Times New Roman" w:hAnsi="Times New Roman"/>
          <w:sz w:val="28"/>
          <w:szCs w:val="28"/>
        </w:rPr>
      </w:pPr>
      <w:r w:rsidRPr="00B93E9F">
        <w:rPr>
          <w:rFonts w:ascii="Times New Roman" w:hAnsi="Times New Roman"/>
          <w:sz w:val="28"/>
          <w:szCs w:val="28"/>
        </w:rPr>
        <w:t xml:space="preserve">здійснювати інші дії, що не суперечать чинному законодавству. </w:t>
      </w:r>
    </w:p>
    <w:p w:rsidR="00CE258E" w:rsidRPr="00B93E9F" w:rsidP="00CE258E" w14:paraId="60148B51" w14:textId="77777777">
      <w:pPr>
        <w:spacing w:before="120" w:after="0" w:line="240" w:lineRule="auto"/>
        <w:ind w:firstLine="567"/>
        <w:jc w:val="both"/>
        <w:rPr>
          <w:rFonts w:ascii="Times New Roman" w:hAnsi="Times New Roman"/>
          <w:sz w:val="28"/>
          <w:szCs w:val="28"/>
        </w:rPr>
      </w:pPr>
      <w:r w:rsidRPr="00B93E9F">
        <w:rPr>
          <w:rFonts w:ascii="Times New Roman" w:hAnsi="Times New Roman"/>
          <w:sz w:val="28"/>
          <w:szCs w:val="28"/>
        </w:rPr>
        <w:t>2.4. ЗАКЛАД  бере на себе зобов’язання:</w:t>
      </w:r>
    </w:p>
    <w:p w:rsidR="00CE258E" w:rsidRPr="00B93E9F" w:rsidP="00CE258E" w14:paraId="0F319A8A" w14:textId="77777777">
      <w:pPr>
        <w:numPr>
          <w:ilvl w:val="0"/>
          <w:numId w:val="4"/>
        </w:numPr>
        <w:tabs>
          <w:tab w:val="left" w:pos="851"/>
        </w:tabs>
        <w:spacing w:after="0" w:line="240" w:lineRule="auto"/>
        <w:ind w:left="0" w:firstLine="567"/>
        <w:jc w:val="both"/>
        <w:rPr>
          <w:rFonts w:ascii="Times New Roman" w:hAnsi="Times New Roman"/>
          <w:sz w:val="28"/>
          <w:szCs w:val="28"/>
        </w:rPr>
      </w:pPr>
      <w:r w:rsidRPr="00B93E9F">
        <w:rPr>
          <w:rFonts w:ascii="Times New Roman" w:hAnsi="Times New Roman"/>
          <w:sz w:val="28"/>
          <w:szCs w:val="28"/>
        </w:rPr>
        <w:t>задовольняти потреби громадян, які проживають на території обслуговування закладу освіти, у здобутті повної загальної середньої освіти;</w:t>
      </w:r>
    </w:p>
    <w:p w:rsidR="00CE258E" w:rsidRPr="00B93E9F" w:rsidP="00CE258E" w14:paraId="7D025A20" w14:textId="77777777">
      <w:pPr>
        <w:numPr>
          <w:ilvl w:val="0"/>
          <w:numId w:val="4"/>
        </w:numPr>
        <w:tabs>
          <w:tab w:val="left" w:pos="851"/>
        </w:tabs>
        <w:spacing w:after="0" w:line="240" w:lineRule="auto"/>
        <w:ind w:left="0" w:firstLine="567"/>
        <w:jc w:val="both"/>
        <w:rPr>
          <w:rFonts w:ascii="Times New Roman" w:hAnsi="Times New Roman"/>
          <w:sz w:val="28"/>
          <w:szCs w:val="28"/>
        </w:rPr>
      </w:pPr>
      <w:r w:rsidRPr="00B93E9F">
        <w:rPr>
          <w:rFonts w:ascii="Times New Roman" w:hAnsi="Times New Roman"/>
          <w:sz w:val="28"/>
          <w:szCs w:val="28"/>
        </w:rPr>
        <w:t>гарантувати дотримання в межах своєї території положень Конституції України, законів України «Про освіту», «Про повну загальну середню освіту»,   Конвенції «Про права дитини», інших нормативно-правових актів України та цього Статуту;</w:t>
      </w:r>
    </w:p>
    <w:p w:rsidR="00CE258E" w:rsidRPr="00B93E9F" w:rsidP="00CE258E" w14:paraId="5E486E17" w14:textId="77777777">
      <w:pPr>
        <w:numPr>
          <w:ilvl w:val="0"/>
          <w:numId w:val="4"/>
        </w:numPr>
        <w:tabs>
          <w:tab w:val="left" w:pos="851"/>
        </w:tabs>
        <w:spacing w:after="0" w:line="240" w:lineRule="auto"/>
        <w:ind w:left="0" w:firstLine="567"/>
        <w:jc w:val="both"/>
        <w:rPr>
          <w:rFonts w:ascii="Times New Roman" w:hAnsi="Times New Roman"/>
          <w:sz w:val="28"/>
          <w:szCs w:val="28"/>
        </w:rPr>
      </w:pPr>
      <w:r w:rsidRPr="00B93E9F">
        <w:rPr>
          <w:rFonts w:ascii="Times New Roman" w:hAnsi="Times New Roman"/>
          <w:sz w:val="28"/>
          <w:szCs w:val="28"/>
        </w:rPr>
        <w:t>планувати та здійснювати освітню діяльність відповідно до Державних стандартів початкової, базової та профільної середньої освіти;</w:t>
      </w:r>
    </w:p>
    <w:p w:rsidR="00CE258E" w:rsidRPr="00B93E9F" w:rsidP="00CE258E" w14:paraId="1BB45AEC" w14:textId="77777777">
      <w:pPr>
        <w:numPr>
          <w:ilvl w:val="0"/>
          <w:numId w:val="4"/>
        </w:numPr>
        <w:tabs>
          <w:tab w:val="left" w:pos="851"/>
        </w:tabs>
        <w:spacing w:after="0" w:line="240" w:lineRule="auto"/>
        <w:ind w:left="0" w:firstLine="567"/>
        <w:jc w:val="both"/>
        <w:rPr>
          <w:rFonts w:ascii="Times New Roman" w:hAnsi="Times New Roman"/>
          <w:sz w:val="28"/>
          <w:szCs w:val="28"/>
        </w:rPr>
      </w:pPr>
      <w:r w:rsidRPr="00B93E9F">
        <w:rPr>
          <w:rFonts w:ascii="Times New Roman" w:hAnsi="Times New Roman"/>
          <w:sz w:val="28"/>
          <w:szCs w:val="28"/>
        </w:rPr>
        <w:t xml:space="preserve">забезпечувати єдність навчання та виховання; </w:t>
      </w:r>
    </w:p>
    <w:p w:rsidR="00CE258E" w:rsidRPr="00B93E9F" w:rsidP="00CE258E" w14:paraId="7110DF28" w14:textId="77777777">
      <w:pPr>
        <w:numPr>
          <w:ilvl w:val="0"/>
          <w:numId w:val="4"/>
        </w:numPr>
        <w:tabs>
          <w:tab w:val="left" w:pos="851"/>
        </w:tabs>
        <w:spacing w:after="0" w:line="240" w:lineRule="auto"/>
        <w:ind w:left="0" w:firstLine="567"/>
        <w:jc w:val="both"/>
        <w:rPr>
          <w:rFonts w:ascii="Times New Roman" w:hAnsi="Times New Roman"/>
          <w:sz w:val="28"/>
          <w:szCs w:val="28"/>
        </w:rPr>
      </w:pPr>
      <w:r w:rsidRPr="00B93E9F">
        <w:rPr>
          <w:rFonts w:ascii="Times New Roman" w:hAnsi="Times New Roman"/>
          <w:sz w:val="28"/>
          <w:szCs w:val="28"/>
        </w:rPr>
        <w:t xml:space="preserve">оцінювати рівень загальної середньої освіти здобувачів освіти відповідно до критеріїв та показників Державних стандартів початкової, базової та профільної середньої освіти; </w:t>
      </w:r>
    </w:p>
    <w:p w:rsidR="00CE258E" w:rsidRPr="00B93E9F" w:rsidP="00CE258E" w14:paraId="2F4DF00D" w14:textId="77777777">
      <w:pPr>
        <w:numPr>
          <w:ilvl w:val="0"/>
          <w:numId w:val="4"/>
        </w:numPr>
        <w:tabs>
          <w:tab w:val="left" w:pos="851"/>
        </w:tabs>
        <w:spacing w:after="0" w:line="240" w:lineRule="auto"/>
        <w:ind w:left="0" w:firstLine="567"/>
        <w:jc w:val="both"/>
        <w:rPr>
          <w:rFonts w:ascii="Times New Roman" w:hAnsi="Times New Roman"/>
          <w:sz w:val="28"/>
          <w:szCs w:val="28"/>
        </w:rPr>
      </w:pPr>
      <w:r w:rsidRPr="00B93E9F">
        <w:rPr>
          <w:rFonts w:ascii="Times New Roman" w:hAnsi="Times New Roman"/>
          <w:sz w:val="28"/>
          <w:szCs w:val="28"/>
        </w:rPr>
        <w:t xml:space="preserve">створювати умови, безпечні для життя і здоров’я здобувачів освіти, педагогічних та інших працівників закладу освіти; </w:t>
      </w:r>
    </w:p>
    <w:p w:rsidR="00CE258E" w:rsidRPr="00B93E9F" w:rsidP="00CE258E" w14:paraId="5BFEF990" w14:textId="77777777">
      <w:pPr>
        <w:numPr>
          <w:ilvl w:val="0"/>
          <w:numId w:val="4"/>
        </w:numPr>
        <w:tabs>
          <w:tab w:val="left" w:pos="851"/>
        </w:tabs>
        <w:spacing w:after="0" w:line="240" w:lineRule="auto"/>
        <w:ind w:left="0" w:firstLine="567"/>
        <w:jc w:val="both"/>
        <w:rPr>
          <w:rFonts w:ascii="Times New Roman" w:hAnsi="Times New Roman"/>
          <w:sz w:val="28"/>
          <w:szCs w:val="28"/>
        </w:rPr>
      </w:pPr>
      <w:r w:rsidRPr="00B93E9F">
        <w:rPr>
          <w:rFonts w:ascii="Times New Roman" w:hAnsi="Times New Roman"/>
          <w:sz w:val="28"/>
          <w:szCs w:val="28"/>
        </w:rPr>
        <w:t xml:space="preserve">за потреби створювати інклюзивні та/або спеціальні групи і класи для навчання осіб з особливими освітніми потребами; </w:t>
      </w:r>
    </w:p>
    <w:p w:rsidR="00CE258E" w:rsidRPr="00B93E9F" w:rsidP="00CE258E" w14:paraId="5FB8F728" w14:textId="77777777">
      <w:pPr>
        <w:numPr>
          <w:ilvl w:val="0"/>
          <w:numId w:val="4"/>
        </w:numPr>
        <w:tabs>
          <w:tab w:val="left" w:pos="851"/>
        </w:tabs>
        <w:spacing w:after="0" w:line="240" w:lineRule="auto"/>
        <w:ind w:left="0" w:firstLine="567"/>
        <w:jc w:val="both"/>
        <w:rPr>
          <w:rFonts w:ascii="Times New Roman" w:hAnsi="Times New Roman"/>
          <w:sz w:val="28"/>
          <w:szCs w:val="28"/>
        </w:rPr>
      </w:pPr>
      <w:r w:rsidRPr="00B93E9F">
        <w:rPr>
          <w:rFonts w:ascii="Times New Roman" w:hAnsi="Times New Roman"/>
          <w:sz w:val="28"/>
          <w:szCs w:val="28"/>
        </w:rPr>
        <w:t>додержуватись фінансової дисципліни, зберігати матеріальну базу, розвивати власну науково-методичну і матеріально-технічну базу;</w:t>
      </w:r>
    </w:p>
    <w:p w:rsidR="00CE258E" w:rsidRPr="00B93E9F" w:rsidP="00CE258E" w14:paraId="55EE9E4F" w14:textId="77777777">
      <w:pPr>
        <w:numPr>
          <w:ilvl w:val="0"/>
          <w:numId w:val="4"/>
        </w:numPr>
        <w:tabs>
          <w:tab w:val="left" w:pos="851"/>
        </w:tabs>
        <w:spacing w:after="0" w:line="240" w:lineRule="auto"/>
        <w:ind w:left="0" w:firstLine="567"/>
        <w:jc w:val="both"/>
        <w:rPr>
          <w:rFonts w:ascii="Times New Roman" w:hAnsi="Times New Roman"/>
          <w:sz w:val="28"/>
          <w:szCs w:val="28"/>
        </w:rPr>
      </w:pPr>
      <w:r w:rsidRPr="00B93E9F">
        <w:rPr>
          <w:rFonts w:ascii="Times New Roman" w:hAnsi="Times New Roman"/>
          <w:sz w:val="28"/>
          <w:szCs w:val="28"/>
        </w:rPr>
        <w:t xml:space="preserve">видавати здобувачам освіти документи про освіту встановленого зразка; </w:t>
      </w:r>
    </w:p>
    <w:p w:rsidR="00CE258E" w:rsidRPr="00B93E9F" w:rsidP="00CE258E" w14:paraId="3E3C224D" w14:textId="77777777">
      <w:pPr>
        <w:numPr>
          <w:ilvl w:val="0"/>
          <w:numId w:val="4"/>
        </w:numPr>
        <w:tabs>
          <w:tab w:val="left" w:pos="851"/>
        </w:tabs>
        <w:spacing w:after="0" w:line="240" w:lineRule="auto"/>
        <w:ind w:left="0" w:firstLine="567"/>
        <w:jc w:val="both"/>
        <w:rPr>
          <w:rFonts w:ascii="Times New Roman" w:hAnsi="Times New Roman"/>
          <w:sz w:val="28"/>
          <w:szCs w:val="28"/>
        </w:rPr>
      </w:pPr>
      <w:r w:rsidRPr="00B93E9F">
        <w:rPr>
          <w:rFonts w:ascii="Times New Roman" w:hAnsi="Times New Roman"/>
          <w:sz w:val="28"/>
          <w:szCs w:val="28"/>
        </w:rPr>
        <w:t xml:space="preserve">проходити плановий інституційний аудит у терміни та в порядку, визначених освітнім законодавством; </w:t>
      </w:r>
    </w:p>
    <w:p w:rsidR="00CE258E" w:rsidRPr="00B93E9F" w:rsidP="00CE258E" w14:paraId="23FCC981" w14:textId="77777777">
      <w:pPr>
        <w:numPr>
          <w:ilvl w:val="0"/>
          <w:numId w:val="4"/>
        </w:numPr>
        <w:tabs>
          <w:tab w:val="left" w:pos="851"/>
        </w:tabs>
        <w:spacing w:after="0" w:line="240" w:lineRule="auto"/>
        <w:ind w:left="0" w:firstLine="567"/>
        <w:jc w:val="both"/>
        <w:rPr>
          <w:rFonts w:ascii="Times New Roman" w:hAnsi="Times New Roman"/>
          <w:sz w:val="28"/>
          <w:szCs w:val="28"/>
        </w:rPr>
      </w:pPr>
      <w:r w:rsidRPr="00B93E9F">
        <w:rPr>
          <w:rFonts w:ascii="Times New Roman" w:hAnsi="Times New Roman"/>
          <w:sz w:val="28"/>
          <w:szCs w:val="28"/>
        </w:rPr>
        <w:t xml:space="preserve">здійснювати інші повноваження, делеговані Засновником або Органом управління. </w:t>
      </w:r>
    </w:p>
    <w:p w:rsidR="00CE258E" w:rsidRPr="0064238E" w:rsidP="00CE258E" w14:paraId="33CB1210" w14:textId="7777777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0" w:line="240" w:lineRule="auto"/>
        <w:ind w:firstLine="567"/>
        <w:jc w:val="both"/>
        <w:rPr>
          <w:rFonts w:ascii="Times New Roman" w:eastAsia="Times New Roman" w:hAnsi="Times New Roman"/>
          <w:color w:val="000000"/>
          <w:lang w:eastAsia="ru-RU"/>
        </w:rPr>
      </w:pPr>
    </w:p>
    <w:p w:rsidR="00CE258E" w:rsidRPr="00B93E9F" w:rsidP="00CE258E" w14:paraId="1080AC22" w14:textId="7777777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0" w:line="240" w:lineRule="auto"/>
        <w:jc w:val="center"/>
        <w:rPr>
          <w:rFonts w:ascii="Times New Roman" w:eastAsia="Times New Roman" w:hAnsi="Times New Roman"/>
          <w:color w:val="000000"/>
          <w:sz w:val="28"/>
          <w:szCs w:val="28"/>
          <w:lang w:eastAsia="ru-RU"/>
        </w:rPr>
      </w:pPr>
      <w:r w:rsidRPr="00B93E9F">
        <w:rPr>
          <w:rFonts w:ascii="Times New Roman" w:eastAsia="Times New Roman" w:hAnsi="Times New Roman"/>
          <w:color w:val="000000"/>
          <w:sz w:val="28"/>
          <w:szCs w:val="28"/>
          <w:lang w:eastAsia="ru-RU"/>
        </w:rPr>
        <w:t xml:space="preserve">3. ЗАРАХУВАННЯ ЗДОБУВАЧІВ ОСВІТИ  ДО ЗАКЛАДУ </w:t>
      </w:r>
      <w:r w:rsidRPr="00B93E9F">
        <w:rPr>
          <w:rFonts w:ascii="Times New Roman" w:eastAsia="Times New Roman" w:hAnsi="Times New Roman"/>
          <w:color w:val="000000"/>
          <w:sz w:val="28"/>
          <w:szCs w:val="28"/>
          <w:lang w:eastAsia="ru-RU"/>
        </w:rPr>
        <w:br/>
        <w:t>ТА ЇХ ВІДРАХУВАННЯ</w:t>
      </w:r>
    </w:p>
    <w:p w:rsidR="00CE258E" w:rsidRPr="00B93E9F" w:rsidP="00CE258E" w14:paraId="3358504C" w14:textId="77777777">
      <w:pPr>
        <w:shd w:val="clear" w:color="auto" w:fill="FFFFFF"/>
        <w:spacing w:before="120" w:after="0" w:line="240" w:lineRule="auto"/>
        <w:ind w:firstLine="567"/>
        <w:jc w:val="both"/>
        <w:textAlignment w:val="top"/>
        <w:rPr>
          <w:rFonts w:ascii="Times New Roman" w:hAnsi="Times New Roman"/>
          <w:color w:val="000000"/>
          <w:sz w:val="28"/>
          <w:szCs w:val="28"/>
          <w:lang w:eastAsia="ru-RU"/>
        </w:rPr>
      </w:pPr>
      <w:r w:rsidRPr="00B93E9F">
        <w:rPr>
          <w:rFonts w:ascii="Times New Roman" w:hAnsi="Times New Roman"/>
          <w:color w:val="000000"/>
          <w:sz w:val="28"/>
          <w:szCs w:val="28"/>
          <w:lang w:eastAsia="ru-RU"/>
        </w:rPr>
        <w:t xml:space="preserve">3.1. Зарахування, відрахування та переведення </w:t>
      </w:r>
      <w:r w:rsidRPr="00B93E9F">
        <w:rPr>
          <w:rFonts w:ascii="Times New Roman" w:hAnsi="Times New Roman"/>
          <w:sz w:val="28"/>
          <w:szCs w:val="28"/>
          <w:lang w:eastAsia="ru-RU"/>
        </w:rPr>
        <w:t>здобувачів освіти</w:t>
      </w:r>
      <w:r w:rsidRPr="00B93E9F">
        <w:rPr>
          <w:rFonts w:ascii="Times New Roman" w:hAnsi="Times New Roman"/>
          <w:color w:val="FF0000"/>
          <w:sz w:val="28"/>
          <w:szCs w:val="28"/>
          <w:lang w:eastAsia="ru-RU"/>
        </w:rPr>
        <w:t xml:space="preserve"> </w:t>
      </w:r>
      <w:r w:rsidRPr="00B93E9F">
        <w:rPr>
          <w:rFonts w:ascii="Times New Roman" w:hAnsi="Times New Roman"/>
          <w:color w:val="000000"/>
          <w:sz w:val="28"/>
          <w:szCs w:val="28"/>
          <w:lang w:eastAsia="ru-RU"/>
        </w:rPr>
        <w:t>ЗАКЛАДУ здійснюється у  порядку, визначеному законодавством.</w:t>
      </w:r>
    </w:p>
    <w:p w:rsidR="00CE258E" w:rsidRPr="00B93E9F" w:rsidP="00CE258E" w14:paraId="5E0D3312" w14:textId="77777777">
      <w:pPr>
        <w:shd w:val="clear" w:color="auto" w:fill="FFFFFF"/>
        <w:spacing w:before="120" w:after="0" w:line="240" w:lineRule="auto"/>
        <w:ind w:firstLine="567"/>
        <w:jc w:val="both"/>
        <w:textAlignment w:val="top"/>
        <w:rPr>
          <w:rFonts w:ascii="Times New Roman" w:hAnsi="Times New Roman"/>
          <w:color w:val="000000"/>
          <w:sz w:val="28"/>
          <w:szCs w:val="28"/>
          <w:lang w:eastAsia="ru-RU"/>
        </w:rPr>
      </w:pPr>
      <w:r w:rsidRPr="00B93E9F">
        <w:rPr>
          <w:rFonts w:ascii="Times New Roman" w:hAnsi="Times New Roman"/>
          <w:color w:val="000000"/>
          <w:sz w:val="28"/>
          <w:szCs w:val="28"/>
          <w:lang w:eastAsia="ru-RU"/>
        </w:rPr>
        <w:t xml:space="preserve">3.2. Рішенням виконавчого комітету Броварської міської ради Броварського району Київської області за ЗАКЛАДОМ закріплюється відповідна  територія обслуговування.  </w:t>
      </w:r>
    </w:p>
    <w:p w:rsidR="00CE258E" w:rsidRPr="00B93E9F" w:rsidP="00CE258E" w14:paraId="3B6D33F9" w14:textId="77777777">
      <w:pPr>
        <w:shd w:val="clear" w:color="auto" w:fill="FFFFFF"/>
        <w:spacing w:before="120" w:after="0" w:line="240" w:lineRule="auto"/>
        <w:ind w:firstLine="567"/>
        <w:jc w:val="both"/>
        <w:textAlignment w:val="top"/>
        <w:rPr>
          <w:rFonts w:ascii="Times New Roman" w:hAnsi="Times New Roman"/>
          <w:color w:val="000000"/>
          <w:sz w:val="28"/>
          <w:szCs w:val="28"/>
          <w:lang w:eastAsia="ru-RU"/>
        </w:rPr>
      </w:pPr>
      <w:r w:rsidRPr="00B93E9F">
        <w:rPr>
          <w:rFonts w:ascii="Times New Roman" w:hAnsi="Times New Roman"/>
          <w:color w:val="000000"/>
          <w:sz w:val="28"/>
          <w:szCs w:val="28"/>
        </w:rPr>
        <w:t xml:space="preserve">3.3. </w:t>
      </w:r>
      <w:r w:rsidRPr="00B93E9F">
        <w:rPr>
          <w:rFonts w:ascii="Times New Roman" w:hAnsi="Times New Roman"/>
          <w:color w:val="000000"/>
          <w:sz w:val="28"/>
          <w:szCs w:val="28"/>
          <w:lang w:eastAsia="ru-RU"/>
        </w:rPr>
        <w:t>Інформація про закріплену територію обслуговування, спроможність закладу освіти, кількість здобувачів освіти у кожному класі та наявність вільних місць оприлюднюється на вебсайті ЗАКЛАДУ.</w:t>
      </w:r>
    </w:p>
    <w:p w:rsidR="00CE258E" w:rsidRPr="00B514BA" w:rsidP="00CE258E" w14:paraId="676FA9A7" w14:textId="77777777">
      <w:pPr>
        <w:shd w:val="clear" w:color="auto" w:fill="FFFFFF"/>
        <w:spacing w:before="120" w:after="0" w:line="240" w:lineRule="auto"/>
        <w:ind w:firstLine="567"/>
        <w:jc w:val="both"/>
        <w:textAlignment w:val="top"/>
        <w:rPr>
          <w:rFonts w:ascii="Times New Roman" w:hAnsi="Times New Roman"/>
          <w:sz w:val="28"/>
          <w:szCs w:val="28"/>
          <w:lang w:eastAsia="ru-RU"/>
        </w:rPr>
      </w:pPr>
      <w:r w:rsidRPr="00B93E9F">
        <w:rPr>
          <w:rFonts w:ascii="Times New Roman" w:hAnsi="Times New Roman"/>
          <w:color w:val="000000"/>
          <w:sz w:val="28"/>
          <w:szCs w:val="28"/>
          <w:lang w:eastAsia="ru-RU"/>
        </w:rPr>
        <w:t xml:space="preserve">3.4. Керівник ЗАКЛАДУ зобов’язаний вжити заходів щодо ознайомлення дітей та їх батьків або осіб, які їх замінюють, з порядком, Статутом ЗАКЛАДУ, </w:t>
      </w:r>
      <w:r w:rsidRPr="00B514BA">
        <w:rPr>
          <w:rFonts w:ascii="Times New Roman" w:hAnsi="Times New Roman"/>
          <w:sz w:val="28"/>
          <w:szCs w:val="28"/>
          <w:lang w:eastAsia="ru-RU"/>
        </w:rPr>
        <w:t>правилами для здобувачів освіти та іншими документами, що регламентують організацію освітнього процесу.</w:t>
      </w:r>
    </w:p>
    <w:p w:rsidR="00CE258E" w:rsidRPr="00B514BA" w:rsidP="00CE258E" w14:paraId="41CC4F79" w14:textId="77777777">
      <w:pPr>
        <w:spacing w:before="120" w:after="0" w:line="240" w:lineRule="auto"/>
        <w:ind w:firstLine="567"/>
        <w:jc w:val="both"/>
        <w:rPr>
          <w:rFonts w:ascii="Times New Roman" w:hAnsi="Times New Roman"/>
          <w:sz w:val="28"/>
          <w:szCs w:val="28"/>
        </w:rPr>
      </w:pPr>
      <w:r w:rsidRPr="00B514BA">
        <w:rPr>
          <w:rFonts w:ascii="Times New Roman" w:hAnsi="Times New Roman"/>
          <w:sz w:val="28"/>
          <w:szCs w:val="28"/>
        </w:rPr>
        <w:t>3.5. Зарахування до ЗАКЛАДУ здійснюється відповідно до наказу його керівника, що видається на підставі заяви одного з батьків дитини (або особи, яка їх заміняє), у якій зазначаються відомості про серію, номер (за наявності) та дату видачі:</w:t>
      </w:r>
    </w:p>
    <w:p w:rsidR="00CE258E" w:rsidRPr="00B514BA" w:rsidP="00CE258E" w14:paraId="5611ACB2" w14:textId="77777777">
      <w:pPr>
        <w:numPr>
          <w:ilvl w:val="0"/>
          <w:numId w:val="39"/>
        </w:numPr>
        <w:tabs>
          <w:tab w:val="left" w:pos="851"/>
        </w:tabs>
        <w:spacing w:after="0" w:line="240" w:lineRule="auto"/>
        <w:ind w:left="0" w:firstLine="567"/>
        <w:jc w:val="both"/>
        <w:rPr>
          <w:rFonts w:ascii="Times New Roman" w:hAnsi="Times New Roman"/>
          <w:sz w:val="28"/>
          <w:szCs w:val="28"/>
        </w:rPr>
      </w:pPr>
      <w:r w:rsidRPr="00B514BA">
        <w:rPr>
          <w:rFonts w:ascii="Times New Roman" w:hAnsi="Times New Roman"/>
          <w:sz w:val="28"/>
          <w:szCs w:val="28"/>
        </w:rPr>
        <w:t>свідоцтва про народження дитини або документа, що посвідчує особу повнолітнього вступника, який має намір здобувати загальну середню освіту;</w:t>
      </w:r>
      <w:bookmarkStart w:id="1" w:name="n195"/>
      <w:bookmarkEnd w:id="1"/>
    </w:p>
    <w:p w:rsidR="00CE258E" w:rsidRPr="00B514BA" w:rsidP="00CE258E" w14:paraId="7F1B1D66" w14:textId="77777777">
      <w:pPr>
        <w:numPr>
          <w:ilvl w:val="0"/>
          <w:numId w:val="39"/>
        </w:numPr>
        <w:tabs>
          <w:tab w:val="left" w:pos="851"/>
        </w:tabs>
        <w:spacing w:after="0" w:line="240" w:lineRule="auto"/>
        <w:ind w:left="0" w:firstLine="567"/>
        <w:jc w:val="both"/>
        <w:rPr>
          <w:rFonts w:ascii="Times New Roman" w:hAnsi="Times New Roman"/>
          <w:sz w:val="28"/>
          <w:szCs w:val="28"/>
        </w:rPr>
      </w:pPr>
      <w:r w:rsidRPr="00B514BA">
        <w:rPr>
          <w:rFonts w:ascii="Times New Roman" w:hAnsi="Times New Roman"/>
          <w:sz w:val="28"/>
          <w:szCs w:val="28"/>
        </w:rPr>
        <w:t>медичної довідки за формою первинної облікової документації</w:t>
      </w:r>
      <w:r>
        <w:rPr>
          <w:rFonts w:ascii="Times New Roman" w:hAnsi="Times New Roman"/>
          <w:sz w:val="28"/>
          <w:szCs w:val="28"/>
        </w:rPr>
        <w:t xml:space="preserve"> </w:t>
      </w:r>
      <w:r w:rsidRPr="00B514BA">
        <w:rPr>
          <w:rFonts w:ascii="Times New Roman" w:hAnsi="Times New Roman"/>
          <w:sz w:val="28"/>
          <w:szCs w:val="28"/>
        </w:rPr>
        <w:t>№ 086/о</w:t>
      </w:r>
      <w:r>
        <w:rPr>
          <w:rFonts w:ascii="Times New Roman" w:hAnsi="Times New Roman"/>
          <w:sz w:val="28"/>
          <w:szCs w:val="28"/>
        </w:rPr>
        <w:t xml:space="preserve"> </w:t>
      </w:r>
      <w:r w:rsidRPr="00B514BA">
        <w:rPr>
          <w:rFonts w:ascii="Times New Roman" w:hAnsi="Times New Roman"/>
          <w:sz w:val="28"/>
          <w:szCs w:val="28"/>
        </w:rPr>
        <w:t>«Медична довідка (витяг з медичної картки амбулаторного хворого)» (подається лише при зарахуванні на очну (денну, вечірню) форми(у) або при поєднанні цієї форми з іншими формами здобуття повної загальної середньої освіти);</w:t>
      </w:r>
      <w:bookmarkStart w:id="2" w:name="n257"/>
      <w:bookmarkStart w:id="3" w:name="n196"/>
      <w:bookmarkEnd w:id="2"/>
      <w:bookmarkEnd w:id="3"/>
    </w:p>
    <w:p w:rsidR="00CE258E" w:rsidRPr="0064238E" w:rsidP="00CE258E" w14:paraId="4E43D21B" w14:textId="77777777">
      <w:pPr>
        <w:numPr>
          <w:ilvl w:val="0"/>
          <w:numId w:val="39"/>
        </w:numPr>
        <w:tabs>
          <w:tab w:val="left" w:pos="851"/>
        </w:tabs>
        <w:spacing w:after="0" w:line="240" w:lineRule="auto"/>
        <w:ind w:left="0" w:firstLine="567"/>
        <w:jc w:val="both"/>
        <w:rPr>
          <w:rFonts w:ascii="Times New Roman" w:hAnsi="Times New Roman"/>
          <w:sz w:val="28"/>
          <w:szCs w:val="28"/>
        </w:rPr>
      </w:pPr>
      <w:r w:rsidRPr="0064238E">
        <w:rPr>
          <w:rFonts w:ascii="Times New Roman" w:hAnsi="Times New Roman"/>
          <w:sz w:val="28"/>
          <w:szCs w:val="28"/>
        </w:rPr>
        <w:t>відповідного документа про наявний рівень освіти (за наявності).</w:t>
      </w:r>
    </w:p>
    <w:p w:rsidR="00CE258E" w:rsidRPr="0064238E" w:rsidP="00CE258E" w14:paraId="1AE03FFC" w14:textId="77777777">
      <w:pPr>
        <w:pStyle w:val="rvps2"/>
        <w:shd w:val="clear" w:color="auto" w:fill="FFFFFF"/>
        <w:spacing w:before="0" w:beforeAutospacing="0" w:after="0" w:afterAutospacing="0"/>
        <w:ind w:firstLine="567"/>
        <w:jc w:val="both"/>
        <w:rPr>
          <w:sz w:val="28"/>
          <w:szCs w:val="28"/>
          <w:lang w:val="uk-UA"/>
        </w:rPr>
      </w:pPr>
      <w:bookmarkStart w:id="4" w:name="n194"/>
      <w:bookmarkStart w:id="5" w:name="n197"/>
      <w:bookmarkEnd w:id="4"/>
      <w:bookmarkEnd w:id="5"/>
      <w:r w:rsidRPr="0064238E">
        <w:rPr>
          <w:sz w:val="28"/>
          <w:szCs w:val="28"/>
          <w:lang w:val="uk-UA"/>
        </w:rPr>
        <w:t>У разі наявності та за бажанням заявника у заяві про зарахування зазначаються відомості про серію, номер, дату видачі:</w:t>
      </w:r>
    </w:p>
    <w:p w:rsidR="00CE258E" w:rsidRPr="0064238E" w:rsidP="00CE258E" w14:paraId="280368C9" w14:textId="77777777">
      <w:pPr>
        <w:pStyle w:val="rvps2"/>
        <w:numPr>
          <w:ilvl w:val="0"/>
          <w:numId w:val="40"/>
        </w:numPr>
        <w:shd w:val="clear" w:color="auto" w:fill="FFFFFF"/>
        <w:tabs>
          <w:tab w:val="left" w:pos="851"/>
        </w:tabs>
        <w:spacing w:before="0" w:beforeAutospacing="0" w:after="0" w:afterAutospacing="0"/>
        <w:ind w:left="0" w:firstLine="567"/>
        <w:jc w:val="both"/>
        <w:rPr>
          <w:sz w:val="28"/>
          <w:szCs w:val="28"/>
          <w:lang w:val="uk-UA"/>
        </w:rPr>
      </w:pPr>
      <w:bookmarkStart w:id="6" w:name="n198"/>
      <w:bookmarkEnd w:id="6"/>
      <w:r w:rsidRPr="0064238E">
        <w:rPr>
          <w:sz w:val="28"/>
          <w:szCs w:val="28"/>
          <w:lang w:val="uk-UA"/>
        </w:rPr>
        <w:t>висновку про комплексну (чи повторну) психолого-педагогічну оцінку розвитку дитини;</w:t>
      </w:r>
    </w:p>
    <w:p w:rsidR="00CE258E" w:rsidRPr="0064238E" w:rsidP="00CE258E" w14:paraId="25D7B060" w14:textId="77777777">
      <w:pPr>
        <w:pStyle w:val="rvps2"/>
        <w:numPr>
          <w:ilvl w:val="0"/>
          <w:numId w:val="40"/>
        </w:numPr>
        <w:shd w:val="clear" w:color="auto" w:fill="FFFFFF"/>
        <w:tabs>
          <w:tab w:val="left" w:pos="851"/>
        </w:tabs>
        <w:spacing w:before="0" w:beforeAutospacing="0" w:after="0" w:afterAutospacing="0"/>
        <w:ind w:left="0" w:firstLine="567"/>
        <w:jc w:val="both"/>
        <w:rPr>
          <w:sz w:val="28"/>
          <w:szCs w:val="28"/>
          <w:lang w:val="uk-UA"/>
        </w:rPr>
      </w:pPr>
      <w:bookmarkStart w:id="7" w:name="n199"/>
      <w:bookmarkEnd w:id="7"/>
      <w:r w:rsidRPr="0064238E">
        <w:rPr>
          <w:sz w:val="28"/>
          <w:szCs w:val="28"/>
          <w:lang w:val="uk-UA"/>
        </w:rPr>
        <w:t>одного з документів, визначених абзацами третім - дев’ятим пункту 8 Порядку ведення обліку дітей дошкільного, шкільного віку та учнів, затвердженого постановою Кабінету Міністрів України від 13.09.2017 № 684, що підтверджує місце проживання або перебування дитини чи одного з її батьків, інших законних представників на території обслуговування закладу освіти.</w:t>
      </w:r>
    </w:p>
    <w:p w:rsidR="00CE258E" w:rsidRPr="0064238E" w:rsidP="00CE258E" w14:paraId="5E96260B" w14:textId="77777777">
      <w:pPr>
        <w:pStyle w:val="rvps2"/>
        <w:shd w:val="clear" w:color="auto" w:fill="FFFFFF"/>
        <w:tabs>
          <w:tab w:val="left" w:pos="851"/>
        </w:tabs>
        <w:spacing w:before="0" w:beforeAutospacing="0" w:after="0" w:afterAutospacing="0"/>
        <w:ind w:firstLine="567"/>
        <w:jc w:val="both"/>
        <w:rPr>
          <w:sz w:val="28"/>
          <w:szCs w:val="28"/>
          <w:lang w:val="uk-UA"/>
        </w:rPr>
      </w:pPr>
      <w:r w:rsidRPr="0064238E">
        <w:rPr>
          <w:sz w:val="28"/>
          <w:szCs w:val="28"/>
          <w:shd w:val="clear" w:color="auto" w:fill="FFFFFF"/>
          <w:lang w:val="uk-UA"/>
        </w:rPr>
        <w:t>За бажанням заявника замість зазначення відомостей у заяві про зарахування до неї додаються копії відповідних документів.</w:t>
      </w:r>
    </w:p>
    <w:p w:rsidR="00CE258E" w:rsidRPr="00B514BA" w:rsidP="00CE258E" w14:paraId="413E65AA" w14:textId="77777777">
      <w:pPr>
        <w:spacing w:after="0" w:line="240" w:lineRule="auto"/>
        <w:ind w:firstLine="567"/>
        <w:jc w:val="both"/>
        <w:rPr>
          <w:rFonts w:ascii="Times New Roman" w:hAnsi="Times New Roman"/>
          <w:sz w:val="28"/>
          <w:szCs w:val="28"/>
        </w:rPr>
      </w:pPr>
      <w:r w:rsidRPr="0064238E">
        <w:rPr>
          <w:rFonts w:ascii="Times New Roman" w:hAnsi="Times New Roman"/>
          <w:sz w:val="28"/>
          <w:szCs w:val="28"/>
        </w:rPr>
        <w:t>До першого класу зараховуються, як правило, діти з шести років. Особи з особливими освітніми потребами можуть розпочинати здобуття</w:t>
      </w:r>
      <w:r w:rsidRPr="00B514BA">
        <w:rPr>
          <w:rFonts w:ascii="Times New Roman" w:hAnsi="Times New Roman"/>
          <w:sz w:val="28"/>
          <w:szCs w:val="28"/>
        </w:rPr>
        <w:t xml:space="preserve"> початкової освіти з іншого віку, а тривалість здобуття ними освіти може бути подовжена з доповненням освітньої програми корекційно-</w:t>
      </w:r>
      <w:r w:rsidRPr="00B514BA">
        <w:rPr>
          <w:rFonts w:ascii="Times New Roman" w:hAnsi="Times New Roman"/>
          <w:sz w:val="28"/>
          <w:szCs w:val="28"/>
        </w:rPr>
        <w:t>розвитковим</w:t>
      </w:r>
      <w:r w:rsidRPr="00B514BA">
        <w:rPr>
          <w:rFonts w:ascii="Times New Roman" w:hAnsi="Times New Roman"/>
          <w:sz w:val="28"/>
          <w:szCs w:val="28"/>
        </w:rPr>
        <w:t xml:space="preserve"> складником.</w:t>
      </w:r>
    </w:p>
    <w:p w:rsidR="00CE258E" w:rsidRPr="00B514BA" w:rsidP="00CE258E" w14:paraId="11CEF34B" w14:textId="77777777">
      <w:pPr>
        <w:pStyle w:val="NormalWeb"/>
        <w:shd w:val="clear" w:color="auto" w:fill="FFFFFF"/>
        <w:tabs>
          <w:tab w:val="left" w:pos="993"/>
          <w:tab w:val="left" w:pos="1701"/>
        </w:tabs>
        <w:spacing w:before="120" w:beforeAutospacing="0" w:after="120" w:afterAutospacing="0"/>
        <w:ind w:firstLine="567"/>
        <w:jc w:val="both"/>
        <w:rPr>
          <w:color w:val="000000"/>
          <w:sz w:val="28"/>
          <w:szCs w:val="28"/>
          <w:lang w:val="uk-UA"/>
        </w:rPr>
      </w:pPr>
      <w:r w:rsidRPr="00B514BA">
        <w:rPr>
          <w:sz w:val="28"/>
          <w:szCs w:val="28"/>
          <w:lang w:val="uk-UA"/>
        </w:rPr>
        <w:t>3.6. Інформація про наявність вільних місць оприлюднюється впродовж</w:t>
      </w:r>
      <w:r w:rsidRPr="00B514BA">
        <w:rPr>
          <w:color w:val="000000"/>
          <w:sz w:val="28"/>
          <w:szCs w:val="28"/>
          <w:lang w:val="uk-UA"/>
        </w:rPr>
        <w:t xml:space="preserve"> двох робочих днів з дня появи вільного (вільних) місця (місць) протягом календарного року.</w:t>
      </w:r>
    </w:p>
    <w:p w:rsidR="00CE258E" w:rsidRPr="00B93E9F" w:rsidP="00CE258E" w14:paraId="4B583121" w14:textId="77777777">
      <w:pPr>
        <w:shd w:val="clear" w:color="auto" w:fill="FFFFFF"/>
        <w:spacing w:after="0" w:line="240" w:lineRule="auto"/>
        <w:ind w:firstLine="567"/>
        <w:jc w:val="both"/>
        <w:textAlignment w:val="top"/>
        <w:rPr>
          <w:rFonts w:ascii="Times New Roman" w:hAnsi="Times New Roman"/>
          <w:sz w:val="28"/>
          <w:szCs w:val="28"/>
        </w:rPr>
      </w:pPr>
      <w:r w:rsidRPr="00B93E9F">
        <w:rPr>
          <w:rFonts w:ascii="Times New Roman" w:hAnsi="Times New Roman"/>
          <w:sz w:val="28"/>
          <w:szCs w:val="28"/>
          <w:lang w:eastAsia="ru-RU"/>
        </w:rPr>
        <w:t xml:space="preserve">3.7. </w:t>
      </w:r>
      <w:r w:rsidRPr="00B93E9F">
        <w:rPr>
          <w:rFonts w:ascii="Times New Roman" w:hAnsi="Times New Roman"/>
          <w:sz w:val="28"/>
          <w:szCs w:val="28"/>
        </w:rPr>
        <w:t>Іноземні громадяни та особи без громадянства зараховуються до ЗАКЛАДУ відповідно до законодавства України та міжнародних договорів.</w:t>
      </w:r>
    </w:p>
    <w:p w:rsidR="00CE258E" w:rsidRPr="0064238E" w:rsidP="00CE258E" w14:paraId="11619143" w14:textId="77777777">
      <w:pPr>
        <w:shd w:val="clear" w:color="auto" w:fill="FFFFFF"/>
        <w:spacing w:before="120" w:after="0" w:line="240" w:lineRule="auto"/>
        <w:ind w:firstLine="360"/>
        <w:jc w:val="both"/>
        <w:textAlignment w:val="top"/>
        <w:rPr>
          <w:rFonts w:ascii="Times New Roman" w:hAnsi="Times New Roman"/>
          <w:sz w:val="20"/>
          <w:szCs w:val="20"/>
          <w:lang w:eastAsia="ru-RU"/>
        </w:rPr>
      </w:pPr>
    </w:p>
    <w:p w:rsidR="00CE258E" w:rsidRPr="00B93E9F" w:rsidP="00CE258E" w14:paraId="670E7BBF" w14:textId="77777777">
      <w:pPr>
        <w:spacing w:before="120" w:after="0" w:line="240" w:lineRule="auto"/>
        <w:jc w:val="center"/>
        <w:rPr>
          <w:rFonts w:ascii="Times New Roman" w:eastAsia="Times New Roman" w:hAnsi="Times New Roman"/>
          <w:color w:val="000000"/>
          <w:sz w:val="28"/>
          <w:szCs w:val="28"/>
          <w:lang w:eastAsia="ru-RU"/>
        </w:rPr>
      </w:pPr>
      <w:r w:rsidRPr="00B93E9F">
        <w:rPr>
          <w:rFonts w:ascii="Times New Roman" w:eastAsia="Times New Roman" w:hAnsi="Times New Roman"/>
          <w:color w:val="000000"/>
          <w:sz w:val="28"/>
          <w:szCs w:val="28"/>
          <w:lang w:eastAsia="ru-RU"/>
        </w:rPr>
        <w:t>4. ОРГАНІЗАЦІЯ ОСВІТНЬОГО ПРОЦЕСУ</w:t>
      </w:r>
    </w:p>
    <w:p w:rsidR="00CE258E" w:rsidRPr="00B93E9F" w:rsidP="00CE258E" w14:paraId="31AE485F" w14:textId="77777777">
      <w:pPr>
        <w:spacing w:before="120" w:after="0" w:line="240" w:lineRule="auto"/>
        <w:ind w:firstLine="567"/>
        <w:jc w:val="both"/>
        <w:rPr>
          <w:rFonts w:ascii="Times New Roman" w:hAnsi="Times New Roman"/>
          <w:sz w:val="28"/>
          <w:szCs w:val="28"/>
        </w:rPr>
      </w:pPr>
      <w:r w:rsidRPr="00B93E9F">
        <w:rPr>
          <w:rFonts w:ascii="Times New Roman" w:eastAsia="Times New Roman" w:hAnsi="Times New Roman"/>
          <w:color w:val="000000"/>
          <w:sz w:val="28"/>
          <w:szCs w:val="28"/>
          <w:lang w:eastAsia="ru-RU"/>
        </w:rPr>
        <w:t xml:space="preserve">4.1. </w:t>
      </w:r>
      <w:r w:rsidRPr="00B93E9F">
        <w:rPr>
          <w:rFonts w:ascii="Times New Roman" w:hAnsi="Times New Roman"/>
          <w:sz w:val="28"/>
          <w:szCs w:val="28"/>
        </w:rPr>
        <w:t xml:space="preserve">Освітній процес у </w:t>
      </w:r>
      <w:r w:rsidRPr="00B93E9F">
        <w:rPr>
          <w:rFonts w:ascii="Times New Roman" w:hAnsi="Times New Roman"/>
          <w:caps/>
          <w:sz w:val="28"/>
          <w:szCs w:val="28"/>
        </w:rPr>
        <w:t>закладі</w:t>
      </w:r>
      <w:r w:rsidRPr="00B93E9F">
        <w:rPr>
          <w:rFonts w:ascii="Times New Roman" w:hAnsi="Times New Roman"/>
          <w:sz w:val="28"/>
          <w:szCs w:val="28"/>
        </w:rPr>
        <w:t xml:space="preserve"> здійснюється відповідно до освітньої програми, порядок розроблення якої визначено українським законодавством. </w:t>
      </w:r>
      <w:r w:rsidRPr="00B93E9F">
        <w:rPr>
          <w:rFonts w:ascii="Times New Roman" w:hAnsi="Times New Roman"/>
          <w:sz w:val="28"/>
          <w:szCs w:val="28"/>
        </w:rPr>
        <w:t xml:space="preserve">Освітню програму схвалює педагогічна рада закладу освіти та затверджує керівник. Освітня програма </w:t>
      </w:r>
      <w:r w:rsidRPr="00B93E9F">
        <w:rPr>
          <w:rFonts w:ascii="Times New Roman" w:hAnsi="Times New Roman"/>
          <w:caps/>
          <w:sz w:val="28"/>
          <w:szCs w:val="28"/>
        </w:rPr>
        <w:t>закладу</w:t>
      </w:r>
      <w:r w:rsidRPr="00B93E9F">
        <w:rPr>
          <w:rFonts w:ascii="Times New Roman" w:hAnsi="Times New Roman"/>
          <w:sz w:val="28"/>
          <w:szCs w:val="28"/>
        </w:rPr>
        <w:t xml:space="preserve"> спрямована на виявлення та розвиток здібностей і обдарувань особи, досягнення результатів навчання, прогресу в розвитку, формування та застосування відповідних </w:t>
      </w:r>
      <w:r w:rsidRPr="00B93E9F">
        <w:rPr>
          <w:rFonts w:ascii="Times New Roman" w:hAnsi="Times New Roman"/>
          <w:sz w:val="28"/>
          <w:szCs w:val="28"/>
        </w:rPr>
        <w:t>компетентностей</w:t>
      </w:r>
      <w:r w:rsidRPr="00B93E9F">
        <w:rPr>
          <w:rFonts w:ascii="Times New Roman" w:hAnsi="Times New Roman"/>
          <w:sz w:val="28"/>
          <w:szCs w:val="28"/>
        </w:rPr>
        <w:t xml:space="preserve">, визначених державними стандартами. </w:t>
      </w:r>
    </w:p>
    <w:p w:rsidR="00CE258E" w:rsidRPr="00B93E9F" w:rsidP="00CE258E" w14:paraId="061B3344" w14:textId="77777777">
      <w:pPr>
        <w:spacing w:before="120" w:after="0" w:line="240" w:lineRule="auto"/>
        <w:ind w:firstLine="567"/>
        <w:jc w:val="both"/>
        <w:rPr>
          <w:rFonts w:ascii="Times New Roman" w:hAnsi="Times New Roman"/>
          <w:sz w:val="28"/>
          <w:szCs w:val="28"/>
        </w:rPr>
      </w:pPr>
      <w:r w:rsidRPr="00B93E9F">
        <w:rPr>
          <w:rFonts w:ascii="Times New Roman" w:hAnsi="Times New Roman"/>
          <w:sz w:val="28"/>
          <w:szCs w:val="28"/>
        </w:rPr>
        <w:t xml:space="preserve">4.2. </w:t>
      </w:r>
      <w:r w:rsidRPr="00B93E9F">
        <w:rPr>
          <w:rFonts w:ascii="Times New Roman" w:hAnsi="Times New Roman"/>
          <w:caps/>
          <w:sz w:val="28"/>
          <w:szCs w:val="28"/>
        </w:rPr>
        <w:t>Заклад</w:t>
      </w:r>
      <w:r w:rsidRPr="00B93E9F">
        <w:rPr>
          <w:rFonts w:ascii="Times New Roman" w:hAnsi="Times New Roman"/>
          <w:sz w:val="28"/>
          <w:szCs w:val="28"/>
        </w:rPr>
        <w:t xml:space="preserve"> планує свою роботу самостійно. На основі чинної освітньої програми педагогічна рада складає, а керівник затверджує річний план роботи закладу та навчальний план, що конкретизують організацію освітнього процесу на навчальний рік (перелік навчальних предметів та інтегрованих курсів, </w:t>
      </w:r>
      <w:r w:rsidRPr="00430DAA">
        <w:rPr>
          <w:rFonts w:ascii="Times New Roman" w:hAnsi="Times New Roman"/>
          <w:sz w:val="28"/>
          <w:szCs w:val="28"/>
        </w:rPr>
        <w:t>обов’язкових для вивчення та вибіркових освітніх компонентів (за вибором учнів), кількість навчальних годин на тиждень та/або кількість годин на</w:t>
      </w:r>
      <w:r w:rsidRPr="00B93E9F">
        <w:rPr>
          <w:rFonts w:ascii="Times New Roman" w:hAnsi="Times New Roman"/>
          <w:sz w:val="28"/>
          <w:szCs w:val="28"/>
        </w:rPr>
        <w:t xml:space="preserve"> навчальний рік). Плани роботи структурних підрозділів, предметних (циклічних) комісій, психологічної, соціальної служб та інших затверджує керівник закладу. </w:t>
      </w:r>
    </w:p>
    <w:p w:rsidR="00CE258E" w:rsidRPr="00B93E9F" w:rsidP="00CE258E" w14:paraId="5C8A6782" w14:textId="77777777">
      <w:pPr>
        <w:spacing w:before="120" w:after="0" w:line="240" w:lineRule="auto"/>
        <w:ind w:firstLine="567"/>
        <w:jc w:val="both"/>
        <w:rPr>
          <w:rFonts w:ascii="Times New Roman" w:hAnsi="Times New Roman"/>
          <w:sz w:val="28"/>
          <w:szCs w:val="28"/>
        </w:rPr>
      </w:pPr>
      <w:r w:rsidRPr="0042022B">
        <w:rPr>
          <w:rFonts w:ascii="Times New Roman" w:hAnsi="Times New Roman"/>
          <w:sz w:val="28"/>
          <w:szCs w:val="28"/>
        </w:rPr>
        <w:t xml:space="preserve">4.3. Питання спроможності </w:t>
      </w:r>
      <w:r w:rsidRPr="0042022B">
        <w:rPr>
          <w:rFonts w:ascii="Times New Roman" w:hAnsi="Times New Roman"/>
          <w:caps/>
          <w:sz w:val="28"/>
          <w:szCs w:val="28"/>
        </w:rPr>
        <w:t>закладу</w:t>
      </w:r>
      <w:r w:rsidRPr="0042022B">
        <w:rPr>
          <w:rFonts w:ascii="Times New Roman" w:hAnsi="Times New Roman"/>
          <w:sz w:val="28"/>
          <w:szCs w:val="28"/>
        </w:rPr>
        <w:t xml:space="preserve"> забезпечити реалізацію індивідуальної освітньої траєкторії та розроблення індивідуального навчального плану розглядається педагогічною радою на підставі письмової заяви батьків дитини </w:t>
      </w:r>
      <w:r w:rsidRPr="0042022B">
        <w:rPr>
          <w:rFonts w:ascii="Times New Roman" w:hAnsi="Times New Roman"/>
          <w:color w:val="000000"/>
          <w:sz w:val="28"/>
          <w:szCs w:val="28"/>
          <w:lang w:eastAsia="ru-RU"/>
        </w:rPr>
        <w:t>(або ос</w:t>
      </w:r>
      <w:r>
        <w:rPr>
          <w:rFonts w:ascii="Times New Roman" w:hAnsi="Times New Roman"/>
          <w:color w:val="000000"/>
          <w:sz w:val="28"/>
          <w:szCs w:val="28"/>
          <w:lang w:eastAsia="ru-RU"/>
        </w:rPr>
        <w:t>і</w:t>
      </w:r>
      <w:r w:rsidRPr="0042022B">
        <w:rPr>
          <w:rFonts w:ascii="Times New Roman" w:hAnsi="Times New Roman"/>
          <w:color w:val="000000"/>
          <w:sz w:val="28"/>
          <w:szCs w:val="28"/>
          <w:lang w:eastAsia="ru-RU"/>
        </w:rPr>
        <w:t>б, які їх замінюють)</w:t>
      </w:r>
      <w:r w:rsidRPr="0042022B">
        <w:rPr>
          <w:rFonts w:ascii="Times New Roman" w:hAnsi="Times New Roman"/>
          <w:sz w:val="28"/>
          <w:szCs w:val="28"/>
        </w:rPr>
        <w:t>. Рішення приймається з дотриманням вимог законодавства України.</w:t>
      </w:r>
      <w:r w:rsidRPr="00B93E9F">
        <w:rPr>
          <w:rFonts w:ascii="Times New Roman" w:hAnsi="Times New Roman"/>
          <w:sz w:val="28"/>
          <w:szCs w:val="28"/>
        </w:rPr>
        <w:t xml:space="preserve"> </w:t>
      </w:r>
    </w:p>
    <w:p w:rsidR="00CE258E" w:rsidRPr="00B93E9F" w:rsidP="00CE258E" w14:paraId="44B1BBB8" w14:textId="77777777">
      <w:pPr>
        <w:spacing w:before="120" w:after="0" w:line="240" w:lineRule="auto"/>
        <w:ind w:firstLine="567"/>
        <w:jc w:val="both"/>
        <w:rPr>
          <w:rFonts w:ascii="Times New Roman" w:hAnsi="Times New Roman"/>
          <w:sz w:val="28"/>
          <w:szCs w:val="28"/>
        </w:rPr>
      </w:pPr>
      <w:r w:rsidRPr="00B93E9F">
        <w:rPr>
          <w:rFonts w:ascii="Times New Roman" w:hAnsi="Times New Roman"/>
          <w:caps/>
          <w:sz w:val="28"/>
          <w:szCs w:val="28"/>
        </w:rPr>
        <w:t>4.4. Заклад</w:t>
      </w:r>
      <w:r w:rsidRPr="00B93E9F">
        <w:rPr>
          <w:rFonts w:ascii="Times New Roman" w:hAnsi="Times New Roman"/>
          <w:sz w:val="28"/>
          <w:szCs w:val="28"/>
        </w:rPr>
        <w:t xml:space="preserve"> працює за навчальними програмами, підручниками та посібниками, що мають відповідний гриф Міністерства освіти і науки України (далі – МОН України), і забезпечує виконання освітніх завдань відповідно до вікових особливостей та природних здібностей дітей. </w:t>
      </w:r>
    </w:p>
    <w:p w:rsidR="00CE258E" w:rsidRPr="00B93E9F" w:rsidP="00CE258E" w14:paraId="717B6559" w14:textId="77777777">
      <w:pPr>
        <w:spacing w:before="120" w:after="0" w:line="240" w:lineRule="auto"/>
        <w:ind w:firstLine="567"/>
        <w:jc w:val="both"/>
        <w:rPr>
          <w:rFonts w:ascii="Times New Roman" w:hAnsi="Times New Roman"/>
          <w:sz w:val="28"/>
          <w:szCs w:val="28"/>
        </w:rPr>
      </w:pPr>
      <w:r w:rsidRPr="00B93E9F">
        <w:rPr>
          <w:rFonts w:ascii="Times New Roman" w:hAnsi="Times New Roman"/>
          <w:sz w:val="28"/>
          <w:szCs w:val="28"/>
        </w:rPr>
        <w:t xml:space="preserve">4.5. </w:t>
      </w:r>
      <w:r w:rsidRPr="00B93E9F">
        <w:rPr>
          <w:rFonts w:ascii="Times New Roman" w:hAnsi="Times New Roman"/>
          <w:caps/>
          <w:sz w:val="28"/>
          <w:szCs w:val="28"/>
        </w:rPr>
        <w:t>Заклад</w:t>
      </w:r>
      <w:r w:rsidRPr="00B93E9F">
        <w:rPr>
          <w:rFonts w:ascii="Times New Roman" w:hAnsi="Times New Roman"/>
          <w:sz w:val="28"/>
          <w:szCs w:val="28"/>
        </w:rPr>
        <w:t xml:space="preserve"> обирає форми, засоби і методи навчання та виховання відповідно до Законів України «Про освіту», «Про повну загальну середню освіту» та цього Статуту, з урахуванням специфіки, профілю та інших особливостей організації освітнього процесу.</w:t>
      </w:r>
    </w:p>
    <w:p w:rsidR="00CE258E" w:rsidRPr="00B93E9F" w:rsidP="00CE258E" w14:paraId="25EBE991" w14:textId="77777777">
      <w:pPr>
        <w:spacing w:before="120" w:after="0" w:line="240" w:lineRule="auto"/>
        <w:ind w:firstLine="567"/>
        <w:jc w:val="both"/>
        <w:rPr>
          <w:rFonts w:ascii="Times New Roman" w:hAnsi="Times New Roman"/>
          <w:sz w:val="28"/>
          <w:szCs w:val="28"/>
        </w:rPr>
      </w:pPr>
      <w:bookmarkStart w:id="8" w:name="_Hlk218592916"/>
      <w:r w:rsidRPr="00B93E9F">
        <w:rPr>
          <w:rFonts w:ascii="Times New Roman" w:hAnsi="Times New Roman"/>
          <w:sz w:val="28"/>
          <w:szCs w:val="28"/>
        </w:rPr>
        <w:t xml:space="preserve">4.6. </w:t>
      </w:r>
      <w:r w:rsidRPr="00B93E9F">
        <w:rPr>
          <w:rFonts w:ascii="Times New Roman" w:hAnsi="Times New Roman"/>
          <w:caps/>
          <w:sz w:val="28"/>
          <w:szCs w:val="28"/>
        </w:rPr>
        <w:t>Заклад</w:t>
      </w:r>
      <w:r w:rsidRPr="00B93E9F">
        <w:rPr>
          <w:rFonts w:ascii="Times New Roman" w:hAnsi="Times New Roman"/>
          <w:sz w:val="28"/>
          <w:szCs w:val="28"/>
        </w:rPr>
        <w:t xml:space="preserve"> здійснює освітній процес за інституційною (очною (денною), дистанційною) та індивідуальною формами навчання (</w:t>
      </w:r>
      <w:r w:rsidRPr="00B93E9F">
        <w:rPr>
          <w:rFonts w:ascii="Times New Roman" w:hAnsi="Times New Roman"/>
          <w:sz w:val="28"/>
          <w:szCs w:val="28"/>
        </w:rPr>
        <w:t>екстернатна</w:t>
      </w:r>
      <w:r w:rsidRPr="00B93E9F">
        <w:rPr>
          <w:rFonts w:ascii="Times New Roman" w:hAnsi="Times New Roman"/>
          <w:sz w:val="28"/>
          <w:szCs w:val="28"/>
        </w:rPr>
        <w:t>, сімейна (домашня), педагогічний патронаж).</w:t>
      </w:r>
    </w:p>
    <w:bookmarkEnd w:id="8"/>
    <w:p w:rsidR="00CE258E" w:rsidRPr="00B93E9F" w:rsidP="00CE258E" w14:paraId="666C183F" w14:textId="77777777">
      <w:pPr>
        <w:spacing w:before="120" w:after="0" w:line="240" w:lineRule="auto"/>
        <w:ind w:firstLine="567"/>
        <w:jc w:val="both"/>
        <w:rPr>
          <w:rFonts w:ascii="Times New Roman" w:hAnsi="Times New Roman"/>
          <w:sz w:val="28"/>
          <w:szCs w:val="28"/>
        </w:rPr>
      </w:pPr>
      <w:r w:rsidRPr="00B93E9F">
        <w:rPr>
          <w:rFonts w:ascii="Times New Roman" w:hAnsi="Times New Roman"/>
          <w:sz w:val="28"/>
          <w:szCs w:val="28"/>
        </w:rPr>
        <w:t xml:space="preserve">4.7. ЗАКЛАД на підставі письмових звернень батьків дітей з особливими освітніми потребами організовує інклюзивне навчання. </w:t>
      </w:r>
    </w:p>
    <w:p w:rsidR="00CE258E" w:rsidRPr="00B93E9F" w:rsidP="00CE258E" w14:paraId="5BEB080B" w14:textId="77777777">
      <w:pPr>
        <w:spacing w:after="0" w:line="240" w:lineRule="auto"/>
        <w:ind w:firstLine="567"/>
        <w:jc w:val="both"/>
        <w:rPr>
          <w:rFonts w:ascii="Times New Roman" w:hAnsi="Times New Roman"/>
          <w:sz w:val="28"/>
          <w:szCs w:val="28"/>
          <w:shd w:val="clear" w:color="auto" w:fill="FFFFFF"/>
        </w:rPr>
      </w:pPr>
      <w:r w:rsidRPr="00B93E9F">
        <w:rPr>
          <w:rFonts w:ascii="Times New Roman" w:hAnsi="Times New Roman"/>
          <w:sz w:val="28"/>
          <w:szCs w:val="28"/>
          <w:shd w:val="clear" w:color="auto" w:fill="FFFFFF"/>
        </w:rPr>
        <w:t>Організація інклюзивного навчання у закладі на відповідних рівнях освіти здійснюється відповідно до порядків, затверджених Кабінетом Міністрів України.</w:t>
      </w:r>
    </w:p>
    <w:p w:rsidR="00CE258E" w:rsidRPr="00B93E9F" w:rsidP="00CE258E" w14:paraId="62A0820F" w14:textId="77777777">
      <w:pPr>
        <w:spacing w:after="0" w:line="240" w:lineRule="auto"/>
        <w:ind w:firstLine="567"/>
        <w:jc w:val="both"/>
        <w:rPr>
          <w:rFonts w:ascii="Times New Roman" w:hAnsi="Times New Roman"/>
          <w:sz w:val="28"/>
          <w:szCs w:val="28"/>
          <w:shd w:val="clear" w:color="auto" w:fill="FFFFFF"/>
        </w:rPr>
      </w:pPr>
      <w:r w:rsidRPr="00B93E9F">
        <w:rPr>
          <w:rFonts w:ascii="Times New Roman" w:hAnsi="Times New Roman"/>
          <w:sz w:val="28"/>
          <w:szCs w:val="28"/>
          <w:shd w:val="clear" w:color="auto" w:fill="FFFFFF"/>
        </w:rPr>
        <w:t xml:space="preserve">Зарахування осіб </w:t>
      </w:r>
      <w:r w:rsidRPr="00B93E9F">
        <w:rPr>
          <w:rFonts w:ascii="Times New Roman" w:hAnsi="Times New Roman"/>
          <w:sz w:val="28"/>
          <w:szCs w:val="28"/>
        </w:rPr>
        <w:t xml:space="preserve">з особливими освітніми потребами для здобуття ними освіти на всіх рівнях освіти здійснюється відповідно до вимог Закону України «Про повну загальну середню освіту» та в порядку, встановленому </w:t>
      </w:r>
      <w:r w:rsidRPr="00B93E9F">
        <w:rPr>
          <w:rFonts w:ascii="Times New Roman" w:hAnsi="Times New Roman"/>
          <w:sz w:val="28"/>
          <w:szCs w:val="28"/>
          <w:shd w:val="clear" w:color="auto" w:fill="FFFFFF"/>
        </w:rPr>
        <w:t>Кабінетом Міністрів України.</w:t>
      </w:r>
    </w:p>
    <w:p w:rsidR="00CE258E" w:rsidRPr="00B93E9F" w:rsidP="00CE258E" w14:paraId="42AA6126" w14:textId="77777777">
      <w:pPr>
        <w:spacing w:before="120" w:after="0" w:line="240" w:lineRule="auto"/>
        <w:ind w:firstLine="567"/>
        <w:jc w:val="both"/>
        <w:rPr>
          <w:rFonts w:ascii="Times New Roman" w:hAnsi="Times New Roman"/>
          <w:sz w:val="28"/>
          <w:szCs w:val="28"/>
        </w:rPr>
      </w:pPr>
      <w:r w:rsidRPr="00B93E9F">
        <w:rPr>
          <w:rFonts w:ascii="Times New Roman" w:hAnsi="Times New Roman"/>
          <w:sz w:val="28"/>
          <w:szCs w:val="28"/>
        </w:rPr>
        <w:t xml:space="preserve">4.8. Класи в </w:t>
      </w:r>
      <w:r w:rsidRPr="00B93E9F">
        <w:rPr>
          <w:rFonts w:ascii="Times New Roman" w:hAnsi="Times New Roman"/>
          <w:caps/>
          <w:sz w:val="28"/>
          <w:szCs w:val="28"/>
        </w:rPr>
        <w:t>закладі</w:t>
      </w:r>
      <w:r w:rsidRPr="00B93E9F">
        <w:rPr>
          <w:rFonts w:ascii="Times New Roman" w:hAnsi="Times New Roman"/>
          <w:sz w:val="28"/>
          <w:szCs w:val="28"/>
        </w:rPr>
        <w:t xml:space="preserve"> формуються згідно з нормативами їх наповнюваності, встановленими законодавством, з урахуванням наявності приміщень, що відповідають санітарно-гігієнічним вимогам для здійснення </w:t>
      </w:r>
      <w:r w:rsidRPr="00B93E9F">
        <w:rPr>
          <w:rFonts w:ascii="Times New Roman" w:hAnsi="Times New Roman"/>
          <w:sz w:val="28"/>
          <w:szCs w:val="28"/>
        </w:rPr>
        <w:t xml:space="preserve">освітнього процесу та відповідно до кількості поданих заяв про зарахування до закладу освіти. </w:t>
      </w:r>
    </w:p>
    <w:p w:rsidR="00CE258E" w:rsidRPr="00B93E9F" w:rsidP="00CE258E" w14:paraId="1D5DD7A2" w14:textId="77777777">
      <w:pPr>
        <w:spacing w:before="120" w:after="0" w:line="240" w:lineRule="auto"/>
        <w:ind w:firstLine="567"/>
        <w:jc w:val="both"/>
        <w:rPr>
          <w:rFonts w:ascii="Times New Roman" w:hAnsi="Times New Roman"/>
          <w:sz w:val="28"/>
          <w:szCs w:val="28"/>
        </w:rPr>
      </w:pPr>
      <w:r w:rsidRPr="00B93E9F">
        <w:rPr>
          <w:rFonts w:ascii="Times New Roman" w:hAnsi="Times New Roman"/>
          <w:sz w:val="28"/>
          <w:szCs w:val="28"/>
        </w:rPr>
        <w:t xml:space="preserve">4.9. Поділ класів на групи для вивчення окремих предметів у ЗАКЛАДІ здійснюється згідно з нормативами, встановленими МОН України. Для вивчення навчальних предметів, курсів, інтегрованих курсів, у тому числі вибіркових, можуть формуватися та функціонувати </w:t>
      </w:r>
      <w:r w:rsidRPr="00B93E9F">
        <w:rPr>
          <w:rFonts w:ascii="Times New Roman" w:hAnsi="Times New Roman"/>
          <w:sz w:val="28"/>
          <w:szCs w:val="28"/>
        </w:rPr>
        <w:t>міжкласні</w:t>
      </w:r>
      <w:r w:rsidRPr="00B93E9F">
        <w:rPr>
          <w:rFonts w:ascii="Times New Roman" w:hAnsi="Times New Roman"/>
          <w:sz w:val="28"/>
          <w:szCs w:val="28"/>
        </w:rPr>
        <w:t xml:space="preserve"> групи, що включатимуть учнів різних класів одного або різних років навчання. </w:t>
      </w:r>
    </w:p>
    <w:p w:rsidR="00CE258E" w:rsidRPr="00B93E9F" w:rsidP="00CE258E" w14:paraId="342619C0" w14:textId="77777777">
      <w:pPr>
        <w:spacing w:before="120" w:after="0" w:line="240" w:lineRule="auto"/>
        <w:ind w:firstLine="567"/>
        <w:jc w:val="both"/>
        <w:rPr>
          <w:rFonts w:ascii="Times New Roman" w:hAnsi="Times New Roman"/>
          <w:color w:val="000000"/>
          <w:sz w:val="28"/>
          <w:szCs w:val="28"/>
          <w:lang w:eastAsia="ru-RU"/>
        </w:rPr>
      </w:pPr>
      <w:r w:rsidRPr="00B93E9F">
        <w:rPr>
          <w:rFonts w:ascii="Times New Roman" w:hAnsi="Times New Roman"/>
          <w:sz w:val="28"/>
          <w:szCs w:val="28"/>
        </w:rPr>
        <w:t xml:space="preserve">4.10. </w:t>
      </w:r>
      <w:r w:rsidRPr="00B93E9F">
        <w:rPr>
          <w:rFonts w:ascii="Times New Roman" w:hAnsi="Times New Roman"/>
          <w:sz w:val="28"/>
          <w:szCs w:val="28"/>
          <w:lang w:eastAsia="ru-RU"/>
        </w:rPr>
        <w:t xml:space="preserve">У </w:t>
      </w:r>
      <w:r w:rsidRPr="00B93E9F">
        <w:rPr>
          <w:rFonts w:ascii="Times New Roman" w:hAnsi="Times New Roman"/>
          <w:caps/>
          <w:sz w:val="28"/>
          <w:szCs w:val="28"/>
          <w:lang w:eastAsia="ru-RU"/>
        </w:rPr>
        <w:t>закладі</w:t>
      </w:r>
      <w:r w:rsidRPr="00B93E9F">
        <w:rPr>
          <w:rFonts w:ascii="Times New Roman" w:hAnsi="Times New Roman"/>
          <w:sz w:val="28"/>
          <w:szCs w:val="28"/>
          <w:lang w:eastAsia="ru-RU"/>
        </w:rPr>
        <w:t xml:space="preserve"> для здобувачів освіти 1-4 класів за бажанням їхніх</w:t>
      </w:r>
      <w:r w:rsidRPr="00B93E9F">
        <w:rPr>
          <w:rFonts w:ascii="Times New Roman" w:hAnsi="Times New Roman"/>
          <w:color w:val="000000"/>
          <w:sz w:val="28"/>
          <w:szCs w:val="28"/>
          <w:lang w:eastAsia="ru-RU"/>
        </w:rPr>
        <w:t xml:space="preserve"> батьків або осіб, які їх замінюють, за наявності належної навчально-матеріальної бази, педагогічних працівників та обслуговуючого персоналу створюються групи продовженого дня (далі – ГПД). </w:t>
      </w:r>
    </w:p>
    <w:p w:rsidR="00CE258E" w:rsidRPr="00B93E9F" w:rsidP="00CE258E" w14:paraId="34B6A18F" w14:textId="7777777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hAnsi="Times New Roman"/>
          <w:sz w:val="28"/>
          <w:szCs w:val="28"/>
          <w:lang w:eastAsia="ru-RU"/>
        </w:rPr>
      </w:pPr>
      <w:r w:rsidRPr="00B93E9F">
        <w:rPr>
          <w:rFonts w:ascii="Times New Roman" w:hAnsi="Times New Roman"/>
          <w:sz w:val="28"/>
          <w:szCs w:val="28"/>
          <w:lang w:eastAsia="ru-RU"/>
        </w:rPr>
        <w:t xml:space="preserve">Порядок створення ГПД, </w:t>
      </w:r>
      <w:r w:rsidRPr="00B93E9F">
        <w:rPr>
          <w:rFonts w:ascii="Times New Roman" w:hAnsi="Times New Roman"/>
          <w:sz w:val="28"/>
          <w:szCs w:val="28"/>
          <w:shd w:val="clear" w:color="auto" w:fill="FFFFFF"/>
        </w:rPr>
        <w:t>зарахування та відрахування з них здійснюється у порядку, визначеному законодавством.</w:t>
      </w:r>
      <w:r w:rsidRPr="00B93E9F">
        <w:rPr>
          <w:rFonts w:ascii="Times New Roman" w:hAnsi="Times New Roman"/>
          <w:sz w:val="28"/>
          <w:szCs w:val="28"/>
        </w:rPr>
        <w:t xml:space="preserve"> Режим роботи ГПД розробляється відповідно до Санітарного регламенту для закладів загальної середньої освіти (далі – Санітарний регламент)  та затверджується керівником закладу освіти.</w:t>
      </w:r>
    </w:p>
    <w:p w:rsidR="00CE258E" w:rsidRPr="00B93E9F" w:rsidP="00CE258E" w14:paraId="5D60B760" w14:textId="77777777">
      <w:pPr>
        <w:spacing w:before="120" w:after="0" w:line="240" w:lineRule="auto"/>
        <w:ind w:firstLine="567"/>
        <w:jc w:val="both"/>
        <w:rPr>
          <w:rFonts w:ascii="Times New Roman" w:hAnsi="Times New Roman"/>
          <w:sz w:val="28"/>
          <w:szCs w:val="28"/>
        </w:rPr>
      </w:pPr>
      <w:r w:rsidRPr="00B93E9F">
        <w:rPr>
          <w:rFonts w:ascii="Times New Roman" w:hAnsi="Times New Roman"/>
          <w:sz w:val="28"/>
          <w:szCs w:val="28"/>
        </w:rPr>
        <w:t xml:space="preserve">4.11. Переведення здобувачів освіти до наступного класу здійснюється у порядку, встановленому МОН України. </w:t>
      </w:r>
    </w:p>
    <w:p w:rsidR="00CE258E" w:rsidRPr="00B93E9F" w:rsidP="00CE258E" w14:paraId="6267C234" w14:textId="77777777">
      <w:pPr>
        <w:spacing w:before="120" w:after="0" w:line="240" w:lineRule="auto"/>
        <w:ind w:firstLine="567"/>
        <w:jc w:val="both"/>
        <w:rPr>
          <w:rFonts w:ascii="Times New Roman" w:hAnsi="Times New Roman"/>
          <w:sz w:val="28"/>
          <w:szCs w:val="28"/>
        </w:rPr>
      </w:pPr>
      <w:r w:rsidRPr="00B93E9F">
        <w:rPr>
          <w:rFonts w:ascii="Times New Roman" w:hAnsi="Times New Roman"/>
          <w:sz w:val="28"/>
          <w:szCs w:val="28"/>
        </w:rPr>
        <w:t xml:space="preserve">4.12. Навчальний рік у ЗАКЛАДІ розпочинається Днем знань 1 вересня, триває не менше ніж 175 навчальних днів і закінчується не пізніше 1 липня наступного року, якщо нормативні документи МОН України не передбачатимуть іншого. </w:t>
      </w:r>
    </w:p>
    <w:p w:rsidR="00CE258E" w:rsidRPr="00B93E9F" w:rsidP="00CE258E" w14:paraId="4192270C" w14:textId="77777777">
      <w:pPr>
        <w:spacing w:after="0" w:line="240" w:lineRule="auto"/>
        <w:ind w:firstLine="567"/>
        <w:jc w:val="both"/>
        <w:rPr>
          <w:rFonts w:ascii="Times New Roman" w:hAnsi="Times New Roman"/>
          <w:sz w:val="28"/>
          <w:szCs w:val="28"/>
        </w:rPr>
      </w:pPr>
      <w:r w:rsidRPr="00B93E9F">
        <w:rPr>
          <w:rFonts w:ascii="Times New Roman" w:hAnsi="Times New Roman"/>
          <w:sz w:val="28"/>
          <w:szCs w:val="28"/>
        </w:rPr>
        <w:t xml:space="preserve">Структура та тривалість навчального року, навчального тижня, навчального дня, занять, відпочинку між ними (перерв), форми організації освітнього процесу визначаються педагогічною радою у межах часу, передбаченого освітньою програмою, відповідно до обсягу навчального навантаження, встановленого відповідним навчальним планом, з урахуванням вікових особливостей, фізичного, психічного та інтелектуального розвитку дітей, а також особливостей регіону тощо. </w:t>
      </w:r>
    </w:p>
    <w:p w:rsidR="00CE258E" w:rsidRPr="00B93E9F" w:rsidP="00CE258E" w14:paraId="1EF0CF41" w14:textId="77777777">
      <w:pPr>
        <w:spacing w:before="120" w:after="0" w:line="240" w:lineRule="auto"/>
        <w:ind w:firstLine="567"/>
        <w:jc w:val="both"/>
        <w:rPr>
          <w:rFonts w:ascii="Times New Roman" w:hAnsi="Times New Roman"/>
          <w:sz w:val="28"/>
          <w:szCs w:val="28"/>
        </w:rPr>
      </w:pPr>
      <w:r w:rsidRPr="00B93E9F">
        <w:rPr>
          <w:rFonts w:ascii="Times New Roman" w:hAnsi="Times New Roman"/>
          <w:sz w:val="28"/>
          <w:szCs w:val="28"/>
        </w:rPr>
        <w:t xml:space="preserve">4.13. Тривалість канікул протягом навчального року повинна становити не менше 30 календарних днів. </w:t>
      </w:r>
    </w:p>
    <w:p w:rsidR="00CE258E" w:rsidRPr="00B93E9F" w:rsidP="00CE258E" w14:paraId="174BA691" w14:textId="77777777">
      <w:pPr>
        <w:tabs>
          <w:tab w:val="left" w:pos="567"/>
        </w:tabs>
        <w:spacing w:before="120" w:after="0" w:line="240" w:lineRule="auto"/>
        <w:ind w:firstLine="567"/>
        <w:jc w:val="both"/>
        <w:rPr>
          <w:rFonts w:ascii="Times New Roman" w:hAnsi="Times New Roman"/>
          <w:sz w:val="28"/>
          <w:szCs w:val="28"/>
        </w:rPr>
      </w:pPr>
      <w:r w:rsidRPr="00B93E9F">
        <w:rPr>
          <w:rFonts w:ascii="Times New Roman" w:hAnsi="Times New Roman"/>
          <w:sz w:val="28"/>
          <w:szCs w:val="28"/>
        </w:rPr>
        <w:t xml:space="preserve">4.14. Безперервна навчальна діяльність учнів ЗАКЛАДУ не може перевищувати 35 хвилин (для 1 року навчання), 40 хвилин (для 2-4 років навчання), 45 хвилин (5-11 (12) років навчання) крім випадків, визначених законодавством України.  </w:t>
      </w:r>
    </w:p>
    <w:p w:rsidR="00CE258E" w:rsidRPr="00B93E9F" w:rsidP="00CE258E" w14:paraId="4C41B3C2" w14:textId="77777777">
      <w:pPr>
        <w:tabs>
          <w:tab w:val="left" w:pos="567"/>
        </w:tabs>
        <w:spacing w:after="0" w:line="240" w:lineRule="auto"/>
        <w:ind w:firstLine="567"/>
        <w:jc w:val="both"/>
        <w:rPr>
          <w:rFonts w:ascii="Times New Roman" w:hAnsi="Times New Roman"/>
          <w:sz w:val="28"/>
          <w:szCs w:val="28"/>
        </w:rPr>
      </w:pPr>
      <w:r w:rsidRPr="00B93E9F">
        <w:rPr>
          <w:rFonts w:ascii="Times New Roman" w:hAnsi="Times New Roman"/>
          <w:sz w:val="28"/>
          <w:szCs w:val="28"/>
        </w:rPr>
        <w:t xml:space="preserve">Заклад освіти може обрати інші, поряд з </w:t>
      </w:r>
      <w:r w:rsidRPr="00B93E9F">
        <w:rPr>
          <w:rFonts w:ascii="Times New Roman" w:hAnsi="Times New Roman"/>
          <w:sz w:val="28"/>
          <w:szCs w:val="28"/>
        </w:rPr>
        <w:t>уроком</w:t>
      </w:r>
      <w:r w:rsidRPr="00B93E9F">
        <w:rPr>
          <w:rFonts w:ascii="Times New Roman" w:hAnsi="Times New Roman"/>
          <w:sz w:val="28"/>
          <w:szCs w:val="28"/>
        </w:rPr>
        <w:t xml:space="preserve">, форми організації освітнього процесу. Організація здвоєних навчальних занять і використання інших форм організації освітнього процесу, що впливають на тривалість навчальних занять, допускається за рішенням педагогічної ради закладу освіти та повинні відповідати віковим особливостям дітей. </w:t>
      </w:r>
    </w:p>
    <w:p w:rsidR="00CE258E" w:rsidRPr="00B93E9F" w:rsidP="00CE258E" w14:paraId="0F9A0454" w14:textId="77777777">
      <w:pPr>
        <w:spacing w:before="120" w:after="0" w:line="240" w:lineRule="auto"/>
        <w:ind w:firstLine="567"/>
        <w:jc w:val="both"/>
        <w:rPr>
          <w:rFonts w:ascii="Times New Roman" w:hAnsi="Times New Roman"/>
          <w:sz w:val="28"/>
          <w:szCs w:val="28"/>
        </w:rPr>
      </w:pPr>
      <w:r w:rsidRPr="00B93E9F">
        <w:rPr>
          <w:rFonts w:ascii="Times New Roman" w:hAnsi="Times New Roman"/>
          <w:sz w:val="28"/>
          <w:szCs w:val="28"/>
        </w:rPr>
        <w:t>4.15. Проведення здвоєних уроків допускається для:</w:t>
      </w:r>
    </w:p>
    <w:p w:rsidR="00CE258E" w:rsidRPr="00B93E9F" w:rsidP="00CE258E" w14:paraId="22A4BEBE" w14:textId="77777777">
      <w:pPr>
        <w:numPr>
          <w:ilvl w:val="0"/>
          <w:numId w:val="6"/>
        </w:numPr>
        <w:tabs>
          <w:tab w:val="left" w:pos="851"/>
        </w:tabs>
        <w:spacing w:after="0" w:line="240" w:lineRule="auto"/>
        <w:ind w:left="0" w:firstLine="567"/>
        <w:jc w:val="both"/>
        <w:rPr>
          <w:rFonts w:ascii="Times New Roman" w:hAnsi="Times New Roman"/>
          <w:sz w:val="28"/>
          <w:szCs w:val="28"/>
        </w:rPr>
      </w:pPr>
      <w:r w:rsidRPr="00B93E9F">
        <w:rPr>
          <w:rFonts w:ascii="Times New Roman" w:hAnsi="Times New Roman"/>
          <w:sz w:val="28"/>
          <w:szCs w:val="28"/>
        </w:rPr>
        <w:t xml:space="preserve">проведення уроків трудового навчання у 5-9 класах; </w:t>
      </w:r>
    </w:p>
    <w:p w:rsidR="00CE258E" w:rsidRPr="00B93E9F" w:rsidP="00CE258E" w14:paraId="253649A7" w14:textId="77777777">
      <w:pPr>
        <w:numPr>
          <w:ilvl w:val="0"/>
          <w:numId w:val="6"/>
        </w:numPr>
        <w:tabs>
          <w:tab w:val="left" w:pos="851"/>
        </w:tabs>
        <w:spacing w:after="0" w:line="240" w:lineRule="auto"/>
        <w:ind w:left="0" w:firstLine="567"/>
        <w:jc w:val="both"/>
        <w:rPr>
          <w:rFonts w:ascii="Times New Roman" w:hAnsi="Times New Roman"/>
          <w:sz w:val="28"/>
          <w:szCs w:val="28"/>
        </w:rPr>
      </w:pPr>
      <w:r w:rsidRPr="00B93E9F">
        <w:rPr>
          <w:rFonts w:ascii="Times New Roman" w:hAnsi="Times New Roman"/>
          <w:sz w:val="28"/>
          <w:szCs w:val="28"/>
        </w:rPr>
        <w:t xml:space="preserve">виконання лабораторних і контрольних робіт, написання творів у 8-11  класах; </w:t>
      </w:r>
    </w:p>
    <w:p w:rsidR="00CE258E" w:rsidRPr="00B93E9F" w:rsidP="00CE258E" w14:paraId="2EB46236" w14:textId="77777777">
      <w:pPr>
        <w:numPr>
          <w:ilvl w:val="0"/>
          <w:numId w:val="6"/>
        </w:numPr>
        <w:tabs>
          <w:tab w:val="left" w:pos="851"/>
        </w:tabs>
        <w:spacing w:after="0" w:line="240" w:lineRule="auto"/>
        <w:ind w:left="0" w:firstLine="567"/>
        <w:jc w:val="both"/>
        <w:rPr>
          <w:rFonts w:ascii="Times New Roman" w:hAnsi="Times New Roman"/>
          <w:sz w:val="28"/>
          <w:szCs w:val="28"/>
        </w:rPr>
      </w:pPr>
      <w:r w:rsidRPr="00B93E9F">
        <w:rPr>
          <w:rFonts w:ascii="Times New Roman" w:hAnsi="Times New Roman"/>
          <w:sz w:val="28"/>
          <w:szCs w:val="28"/>
        </w:rPr>
        <w:t xml:space="preserve">вивчення предметів інваріантної та варіативної частини робочого навчального плану, що належать до обраного профілю. </w:t>
      </w:r>
    </w:p>
    <w:p w:rsidR="00CE258E" w:rsidRPr="00B93E9F" w:rsidP="00CE258E" w14:paraId="59288396" w14:textId="77777777">
      <w:pPr>
        <w:spacing w:before="120" w:after="0" w:line="240" w:lineRule="auto"/>
        <w:ind w:firstLine="567"/>
        <w:jc w:val="both"/>
        <w:rPr>
          <w:rFonts w:ascii="Times New Roman" w:hAnsi="Times New Roman"/>
          <w:sz w:val="28"/>
          <w:szCs w:val="28"/>
        </w:rPr>
      </w:pPr>
      <w:r w:rsidRPr="00B93E9F">
        <w:rPr>
          <w:rFonts w:ascii="Times New Roman" w:hAnsi="Times New Roman"/>
          <w:sz w:val="28"/>
          <w:szCs w:val="28"/>
        </w:rPr>
        <w:t xml:space="preserve">4.16. </w:t>
      </w:r>
      <w:r w:rsidRPr="00B93E9F">
        <w:rPr>
          <w:rFonts w:ascii="Times New Roman" w:hAnsi="Times New Roman"/>
          <w:sz w:val="28"/>
          <w:szCs w:val="28"/>
          <w:lang w:eastAsia="ru-RU"/>
        </w:rPr>
        <w:t xml:space="preserve">Тривалість перерв між </w:t>
      </w:r>
      <w:r w:rsidRPr="00B93E9F">
        <w:rPr>
          <w:rFonts w:ascii="Times New Roman" w:hAnsi="Times New Roman"/>
          <w:sz w:val="28"/>
          <w:szCs w:val="28"/>
          <w:lang w:eastAsia="ru-RU"/>
        </w:rPr>
        <w:t>уроками</w:t>
      </w:r>
      <w:r w:rsidRPr="00B93E9F">
        <w:rPr>
          <w:rFonts w:ascii="Times New Roman" w:hAnsi="Times New Roman"/>
          <w:sz w:val="28"/>
          <w:szCs w:val="28"/>
          <w:lang w:eastAsia="ru-RU"/>
        </w:rPr>
        <w:t xml:space="preserve"> встановлюється з урахуванням потреби в організації активного відпочинку і харчування учнів, але не менш як 10 хвилин, а великої перерви (після другого або третього уроку) – 20 хвилин.</w:t>
      </w:r>
    </w:p>
    <w:p w:rsidR="00CE258E" w:rsidRPr="00B93E9F" w:rsidP="00CE258E" w14:paraId="024D06C2" w14:textId="77777777">
      <w:pPr>
        <w:spacing w:before="120" w:after="0" w:line="240" w:lineRule="auto"/>
        <w:ind w:firstLine="567"/>
        <w:jc w:val="both"/>
        <w:rPr>
          <w:rFonts w:ascii="Times New Roman" w:hAnsi="Times New Roman"/>
          <w:sz w:val="28"/>
          <w:szCs w:val="28"/>
        </w:rPr>
      </w:pPr>
      <w:r w:rsidRPr="00B93E9F">
        <w:rPr>
          <w:rFonts w:ascii="Times New Roman" w:hAnsi="Times New Roman"/>
          <w:sz w:val="28"/>
          <w:szCs w:val="28"/>
        </w:rPr>
        <w:t xml:space="preserve">4.17. Розклад уроків укладається відповідно до навчального плану закладу з дотриманням педагогічних і санітарно-гігієнічних вимог та затверджується керівником ЗАКЛАДУ. </w:t>
      </w:r>
    </w:p>
    <w:p w:rsidR="00CE258E" w:rsidRPr="00B93E9F" w:rsidP="00CE258E" w14:paraId="6008FE37" w14:textId="77777777">
      <w:pPr>
        <w:spacing w:before="120" w:after="0" w:line="240" w:lineRule="auto"/>
        <w:ind w:firstLine="567"/>
        <w:jc w:val="both"/>
        <w:rPr>
          <w:rFonts w:ascii="Times New Roman" w:hAnsi="Times New Roman"/>
          <w:sz w:val="28"/>
          <w:szCs w:val="28"/>
        </w:rPr>
      </w:pPr>
      <w:r w:rsidRPr="00B93E9F">
        <w:rPr>
          <w:rFonts w:ascii="Times New Roman" w:hAnsi="Times New Roman"/>
          <w:sz w:val="28"/>
          <w:szCs w:val="28"/>
        </w:rPr>
        <w:t xml:space="preserve">4.18. Зміст, обсяг і характер домашніх завдань визначаються вчителем відповідно до педагогічних і санітарно-гігієнічних вимог, з урахуванням вимог навчальних програм та індивідуальних особливостей здобувачів освіти. </w:t>
      </w:r>
    </w:p>
    <w:p w:rsidR="00CE258E" w:rsidRPr="00B93E9F" w:rsidP="00CE258E" w14:paraId="540D7799" w14:textId="77777777">
      <w:pPr>
        <w:shd w:val="clear" w:color="auto" w:fill="FFFFFF"/>
        <w:spacing w:after="0" w:line="240" w:lineRule="auto"/>
        <w:ind w:firstLine="567"/>
        <w:jc w:val="both"/>
        <w:textAlignment w:val="top"/>
        <w:rPr>
          <w:rFonts w:ascii="Times New Roman" w:hAnsi="Times New Roman"/>
          <w:sz w:val="28"/>
          <w:szCs w:val="28"/>
          <w:lang w:eastAsia="ru-RU"/>
        </w:rPr>
      </w:pPr>
      <w:r w:rsidRPr="00B93E9F">
        <w:rPr>
          <w:rFonts w:ascii="Times New Roman" w:hAnsi="Times New Roman"/>
          <w:sz w:val="28"/>
          <w:szCs w:val="28"/>
          <w:lang w:eastAsia="ru-RU"/>
        </w:rPr>
        <w:t>Домашні завдання учням 1-х класів не задаються.</w:t>
      </w:r>
    </w:p>
    <w:p w:rsidR="00CE258E" w:rsidRPr="00B93E9F" w:rsidP="00CE258E" w14:paraId="23B1FD7A" w14:textId="77777777">
      <w:pPr>
        <w:spacing w:before="120" w:after="0" w:line="240" w:lineRule="auto"/>
        <w:ind w:firstLine="567"/>
        <w:jc w:val="both"/>
        <w:rPr>
          <w:rFonts w:ascii="Times New Roman" w:hAnsi="Times New Roman"/>
          <w:sz w:val="28"/>
          <w:szCs w:val="28"/>
        </w:rPr>
      </w:pPr>
      <w:r w:rsidRPr="00B93E9F">
        <w:rPr>
          <w:rFonts w:ascii="Times New Roman" w:hAnsi="Times New Roman"/>
          <w:sz w:val="28"/>
          <w:szCs w:val="28"/>
        </w:rPr>
        <w:t xml:space="preserve">4.19. Крім різних форм обов’язкових навчальних занять, у закладі освіти проводяться індивідуальні, групові, факультативні та позакласні заняття й заходи, що передбачені окремим розкладом і планом роботи та спрямовані на задоволення освітніх інтересів здобувачів освіти та на розвиток їх творчих здібностей, нахилів і обдарувань. </w:t>
      </w:r>
    </w:p>
    <w:p w:rsidR="00CE258E" w:rsidRPr="00B93E9F" w:rsidP="00CE258E" w14:paraId="7E560370" w14:textId="77777777">
      <w:pPr>
        <w:spacing w:before="120" w:after="0" w:line="240" w:lineRule="auto"/>
        <w:ind w:firstLine="567"/>
        <w:jc w:val="both"/>
        <w:rPr>
          <w:rFonts w:ascii="Times New Roman" w:hAnsi="Times New Roman"/>
          <w:sz w:val="28"/>
          <w:szCs w:val="28"/>
        </w:rPr>
      </w:pPr>
      <w:r w:rsidRPr="00B93E9F">
        <w:rPr>
          <w:rFonts w:ascii="Times New Roman" w:hAnsi="Times New Roman"/>
          <w:sz w:val="28"/>
          <w:szCs w:val="28"/>
        </w:rPr>
        <w:t xml:space="preserve">4.20. Відволікання здобувачів освіти від навчальних занять для провадження інших видів діяльності забороняється (крім випадків, передбачених законодавством). </w:t>
      </w:r>
    </w:p>
    <w:p w:rsidR="00CE258E" w:rsidRPr="00B93E9F" w:rsidP="00CE258E" w14:paraId="44CEE2E3" w14:textId="77777777">
      <w:pPr>
        <w:spacing w:before="120" w:after="0" w:line="240" w:lineRule="auto"/>
        <w:ind w:firstLine="567"/>
        <w:jc w:val="both"/>
        <w:rPr>
          <w:rFonts w:ascii="Times New Roman" w:hAnsi="Times New Roman"/>
          <w:sz w:val="28"/>
          <w:szCs w:val="28"/>
        </w:rPr>
      </w:pPr>
      <w:r w:rsidRPr="00B93E9F">
        <w:rPr>
          <w:rFonts w:ascii="Times New Roman" w:hAnsi="Times New Roman"/>
          <w:sz w:val="28"/>
          <w:szCs w:val="28"/>
        </w:rPr>
        <w:t xml:space="preserve">4.21. Система та критерії оцінювання навчальних досягнень здобувачів освіти закладу освіти визначаються центральним органом виконавчої влади у сфері освіти і науки. </w:t>
      </w:r>
    </w:p>
    <w:p w:rsidR="00CE258E" w:rsidRPr="00B93E9F" w:rsidP="00CE258E" w14:paraId="4FE2FA67" w14:textId="77777777">
      <w:pPr>
        <w:spacing w:after="0" w:line="240" w:lineRule="auto"/>
        <w:ind w:firstLine="567"/>
        <w:jc w:val="both"/>
        <w:rPr>
          <w:rFonts w:ascii="Times New Roman" w:hAnsi="Times New Roman"/>
          <w:sz w:val="28"/>
          <w:szCs w:val="28"/>
        </w:rPr>
      </w:pPr>
      <w:r w:rsidRPr="00B93E9F">
        <w:rPr>
          <w:rFonts w:ascii="Times New Roman" w:hAnsi="Times New Roman"/>
          <w:sz w:val="28"/>
          <w:szCs w:val="28"/>
        </w:rPr>
        <w:t xml:space="preserve">Заклад може запровадити власну шкалу оцінювання результатів навчання учнів, визначивши її у документі, схваленому педагогічною радою, та передбачивши в Освітній програмі закладу правила переведення її значень у систему оцінювання, встановлену центральним органом виконавчої влади у сфері освіти і науки. </w:t>
      </w:r>
    </w:p>
    <w:p w:rsidR="00CE258E" w:rsidRPr="00B93E9F" w:rsidP="00CE258E" w14:paraId="51AD1663" w14:textId="77777777">
      <w:pPr>
        <w:spacing w:after="0" w:line="240" w:lineRule="auto"/>
        <w:ind w:firstLine="567"/>
        <w:jc w:val="both"/>
        <w:rPr>
          <w:rFonts w:ascii="Times New Roman" w:hAnsi="Times New Roman"/>
          <w:sz w:val="28"/>
          <w:szCs w:val="28"/>
        </w:rPr>
      </w:pPr>
      <w:r w:rsidRPr="00B93E9F">
        <w:rPr>
          <w:rFonts w:ascii="Times New Roman" w:hAnsi="Times New Roman"/>
          <w:sz w:val="28"/>
          <w:szCs w:val="28"/>
        </w:rPr>
        <w:t xml:space="preserve">Основними видами оцінювання результатів навчання учнів є формувальне, поточне, підсумкове (тематичне, семестрове, річне) оцінювання, державна підсумкова атестація, зовнішнє незалежне оцінювання. </w:t>
      </w:r>
    </w:p>
    <w:p w:rsidR="00CE258E" w:rsidRPr="00B93E9F" w:rsidP="00CE258E" w14:paraId="7840AD0D" w14:textId="77777777">
      <w:pPr>
        <w:spacing w:after="0" w:line="240" w:lineRule="auto"/>
        <w:ind w:firstLine="567"/>
        <w:jc w:val="both"/>
        <w:rPr>
          <w:rFonts w:ascii="Times New Roman" w:hAnsi="Times New Roman"/>
          <w:sz w:val="28"/>
          <w:szCs w:val="28"/>
        </w:rPr>
      </w:pPr>
      <w:r w:rsidRPr="00B93E9F">
        <w:rPr>
          <w:rFonts w:ascii="Times New Roman" w:hAnsi="Times New Roman"/>
          <w:sz w:val="28"/>
          <w:szCs w:val="28"/>
        </w:rPr>
        <w:t xml:space="preserve">Річне оцінювання та державна підсумкова атестація у закладі здійснюються за системою оцінювання, визначеною законодавством, а результати такого оцінювання відображаються у свідоцтві досягнень, що видається учневі щороку в разі переведення його на наступний рік навчання. </w:t>
      </w:r>
    </w:p>
    <w:p w:rsidR="00CE258E" w:rsidRPr="00B93E9F" w:rsidP="00CE258E" w14:paraId="643BCACD" w14:textId="77777777">
      <w:pPr>
        <w:spacing w:after="0" w:line="240" w:lineRule="auto"/>
        <w:ind w:firstLine="567"/>
        <w:jc w:val="both"/>
        <w:rPr>
          <w:rFonts w:ascii="Times New Roman" w:hAnsi="Times New Roman"/>
          <w:sz w:val="28"/>
          <w:szCs w:val="28"/>
        </w:rPr>
      </w:pPr>
      <w:r w:rsidRPr="00B93E9F">
        <w:rPr>
          <w:rFonts w:ascii="Times New Roman" w:hAnsi="Times New Roman"/>
          <w:sz w:val="28"/>
          <w:szCs w:val="28"/>
        </w:rPr>
        <w:t xml:space="preserve">У разі відсутності результатів річного оцінювання та/або державної підсумкової атестації після завершення навчання за освітньою програмою, заклад освіти забезпечує учневі можливість до початку нового навчального року пройти річне оцінювання та/або державну підсумкову атестацію. </w:t>
      </w:r>
    </w:p>
    <w:p w:rsidR="00CE258E" w:rsidRPr="00B93E9F" w:rsidP="00CE258E" w14:paraId="64DFF6B5" w14:textId="77777777">
      <w:pPr>
        <w:spacing w:after="0" w:line="240" w:lineRule="auto"/>
        <w:ind w:firstLine="567"/>
        <w:jc w:val="both"/>
        <w:rPr>
          <w:rFonts w:ascii="Times New Roman" w:hAnsi="Times New Roman"/>
          <w:sz w:val="28"/>
          <w:szCs w:val="28"/>
        </w:rPr>
      </w:pPr>
      <w:r w:rsidRPr="00B93E9F">
        <w:rPr>
          <w:rFonts w:ascii="Times New Roman" w:hAnsi="Times New Roman"/>
          <w:sz w:val="28"/>
          <w:szCs w:val="28"/>
        </w:rPr>
        <w:t xml:space="preserve">У разі повторного </w:t>
      </w:r>
      <w:r w:rsidRPr="00B93E9F">
        <w:rPr>
          <w:rFonts w:ascii="Times New Roman" w:hAnsi="Times New Roman"/>
          <w:sz w:val="28"/>
          <w:szCs w:val="28"/>
        </w:rPr>
        <w:t>непроходження</w:t>
      </w:r>
      <w:r w:rsidRPr="00B93E9F">
        <w:rPr>
          <w:rFonts w:ascii="Times New Roman" w:hAnsi="Times New Roman"/>
          <w:sz w:val="28"/>
          <w:szCs w:val="28"/>
        </w:rPr>
        <w:t xml:space="preserve"> річного оцінювання та/або державної підсумкової атестації педагогічна рада закладу освіти спільно з батьками учня </w:t>
      </w:r>
      <w:r w:rsidRPr="00B93E9F">
        <w:rPr>
          <w:rFonts w:ascii="Times New Roman" w:hAnsi="Times New Roman"/>
          <w:color w:val="000000"/>
          <w:sz w:val="28"/>
          <w:szCs w:val="28"/>
          <w:lang w:eastAsia="ru-RU"/>
        </w:rPr>
        <w:t xml:space="preserve">(або особами, які їх замінюють), </w:t>
      </w:r>
      <w:r w:rsidRPr="00B93E9F">
        <w:rPr>
          <w:rFonts w:ascii="Times New Roman" w:hAnsi="Times New Roman"/>
          <w:sz w:val="28"/>
          <w:szCs w:val="28"/>
        </w:rPr>
        <w:t xml:space="preserve">до початку нового навчального року вирішує питання про визначення форми та умов подальшого здобуття таким учнем повної загальної середньої освіти. </w:t>
      </w:r>
    </w:p>
    <w:p w:rsidR="00CE258E" w:rsidRPr="00B93E9F" w:rsidP="00CE258E" w14:paraId="7F086E98" w14:textId="77777777">
      <w:pPr>
        <w:spacing w:before="120" w:after="0" w:line="240" w:lineRule="auto"/>
        <w:ind w:firstLine="567"/>
        <w:jc w:val="both"/>
        <w:rPr>
          <w:rFonts w:ascii="Times New Roman" w:hAnsi="Times New Roman"/>
          <w:sz w:val="28"/>
          <w:szCs w:val="28"/>
        </w:rPr>
      </w:pPr>
      <w:r w:rsidRPr="00B93E9F">
        <w:rPr>
          <w:rFonts w:ascii="Times New Roman" w:hAnsi="Times New Roman"/>
          <w:sz w:val="28"/>
          <w:szCs w:val="28"/>
        </w:rPr>
        <w:t xml:space="preserve">4.22. Облік навчальних досягнень здобувачів освіти протягом навчального року здійснюється у класних журналах, інструкції про ведення яких затверджуються МОН України. Результати навчальної діяльності за рік заносяться до особових справ учнів. </w:t>
      </w:r>
    </w:p>
    <w:p w:rsidR="00CE258E" w:rsidRPr="00B93E9F" w:rsidP="00CE258E" w14:paraId="0187AC31" w14:textId="77777777">
      <w:pPr>
        <w:spacing w:before="120" w:after="0" w:line="240" w:lineRule="auto"/>
        <w:ind w:firstLine="567"/>
        <w:jc w:val="both"/>
        <w:rPr>
          <w:rFonts w:ascii="Times New Roman" w:hAnsi="Times New Roman"/>
          <w:sz w:val="28"/>
          <w:szCs w:val="28"/>
        </w:rPr>
      </w:pPr>
      <w:r w:rsidRPr="00B93E9F">
        <w:rPr>
          <w:rFonts w:ascii="Times New Roman" w:hAnsi="Times New Roman"/>
          <w:sz w:val="28"/>
          <w:szCs w:val="28"/>
        </w:rPr>
        <w:t xml:space="preserve">4.23. Результати семестрового, річного оцінювання та державної підсумкової атестації до відома здобувачів освіти, їх батьків або осіб, які їх замінюють, доводить класний керівник. </w:t>
      </w:r>
    </w:p>
    <w:p w:rsidR="00CE258E" w:rsidRPr="00B93E9F" w:rsidP="00CE258E" w14:paraId="4CE587BA" w14:textId="77777777">
      <w:pPr>
        <w:spacing w:before="120" w:after="0" w:line="240" w:lineRule="auto"/>
        <w:ind w:firstLine="567"/>
        <w:jc w:val="both"/>
        <w:rPr>
          <w:rFonts w:ascii="Times New Roman" w:hAnsi="Times New Roman"/>
          <w:sz w:val="28"/>
          <w:szCs w:val="28"/>
        </w:rPr>
      </w:pPr>
      <w:r w:rsidRPr="00B93E9F">
        <w:rPr>
          <w:rFonts w:ascii="Times New Roman" w:hAnsi="Times New Roman"/>
          <w:sz w:val="28"/>
          <w:szCs w:val="28"/>
        </w:rPr>
        <w:t>4.24. Контроль за відповідністю результатів навчання учнів, які завершили здобуття початкової, базової середньої чи профільної середньої освіти, вимогам державних стандартів здійснюється шляхом державної підсумкової атестації. Зміст, форми і порядок проведення державної підсумкової атестації визначаються і затверджуються центральним органом виконавчої влади, що забезпечує формування державної політики у сфері освіти.</w:t>
      </w:r>
    </w:p>
    <w:p w:rsidR="00CE258E" w:rsidRPr="00B93E9F" w:rsidP="00CE258E" w14:paraId="1C94BFB1" w14:textId="77777777">
      <w:pPr>
        <w:spacing w:before="120" w:after="0" w:line="240" w:lineRule="auto"/>
        <w:ind w:firstLine="567"/>
        <w:jc w:val="both"/>
        <w:rPr>
          <w:rFonts w:ascii="Times New Roman" w:hAnsi="Times New Roman"/>
          <w:sz w:val="28"/>
          <w:szCs w:val="28"/>
        </w:rPr>
      </w:pPr>
      <w:r w:rsidRPr="00B93E9F">
        <w:rPr>
          <w:rFonts w:ascii="Times New Roman" w:hAnsi="Times New Roman"/>
          <w:sz w:val="28"/>
          <w:szCs w:val="28"/>
        </w:rPr>
        <w:t>4.25. Система та загальні критерії оцінювання результатів навчання учнів визначаються центральним органом виконавчої влади у сфері освіти.</w:t>
      </w:r>
    </w:p>
    <w:p w:rsidR="00CE258E" w:rsidRPr="00B93E9F" w:rsidP="00CE258E" w14:paraId="118AB56E" w14:textId="77777777">
      <w:pPr>
        <w:spacing w:before="120" w:after="0" w:line="240" w:lineRule="auto"/>
        <w:ind w:firstLine="567"/>
        <w:jc w:val="both"/>
        <w:rPr>
          <w:rFonts w:ascii="Times New Roman" w:hAnsi="Times New Roman"/>
          <w:sz w:val="28"/>
          <w:szCs w:val="28"/>
        </w:rPr>
      </w:pPr>
      <w:r w:rsidRPr="00B93E9F">
        <w:rPr>
          <w:rFonts w:ascii="Times New Roman" w:hAnsi="Times New Roman"/>
          <w:sz w:val="28"/>
          <w:szCs w:val="28"/>
        </w:rPr>
        <w:t xml:space="preserve">4.26. За результатами навчання здобувачам освіти (випускникам) видається відповідний документ: табель, свідоцтво навчальних досягнень, свідоцтво про здобуття початкової освіти, свідоцтво про здобуття базової середньої освіти, свідоцтво про здобуття базової середньої освіти з відзнакою, свідоцтво про здобуття повної загальної середньої освіти, свідоцтво про здобуття повної загальної середньої освіти з відзнакою. </w:t>
      </w:r>
    </w:p>
    <w:p w:rsidR="00CE258E" w:rsidRPr="00B93E9F" w:rsidP="00CE258E" w14:paraId="115F056B" w14:textId="77777777">
      <w:pPr>
        <w:spacing w:before="120" w:after="0" w:line="240" w:lineRule="auto"/>
        <w:ind w:firstLine="567"/>
        <w:jc w:val="both"/>
        <w:rPr>
          <w:rFonts w:ascii="Times New Roman" w:hAnsi="Times New Roman"/>
          <w:sz w:val="28"/>
          <w:szCs w:val="28"/>
        </w:rPr>
      </w:pPr>
      <w:r w:rsidRPr="00B93E9F">
        <w:rPr>
          <w:rFonts w:ascii="Times New Roman" w:hAnsi="Times New Roman"/>
          <w:sz w:val="28"/>
          <w:szCs w:val="28"/>
        </w:rPr>
        <w:t xml:space="preserve">4.27. До здобувачів освіти, які мають високі досягнення у навчанні, досягли особливих успіхів у вивченні одного або декількох предметів, є переможцями міжнародних, всеукраїнських, обласних та шкільних предметних конкурсів, олімпіад, змагань, а також за особливі успіхи в дослідницькій, пошуковій, науковій діяльності, культурних заходах, спортивних змаганнях тощо, можуть застосовуватися різні види морального та/або матеріального заохочення і відзначення. </w:t>
      </w:r>
    </w:p>
    <w:p w:rsidR="00CE258E" w:rsidRPr="00B93E9F" w:rsidP="00CE258E" w14:paraId="055FA627" w14:textId="77777777">
      <w:pPr>
        <w:spacing w:after="0" w:line="240" w:lineRule="auto"/>
        <w:ind w:firstLine="567"/>
        <w:jc w:val="both"/>
        <w:rPr>
          <w:rFonts w:ascii="Times New Roman" w:hAnsi="Times New Roman"/>
          <w:sz w:val="28"/>
          <w:szCs w:val="28"/>
        </w:rPr>
      </w:pPr>
      <w:r w:rsidRPr="00B93E9F">
        <w:rPr>
          <w:rFonts w:ascii="Times New Roman" w:hAnsi="Times New Roman"/>
          <w:sz w:val="28"/>
          <w:szCs w:val="28"/>
        </w:rPr>
        <w:t xml:space="preserve">Рішення щодо відзначення, морального та матеріального заохочення учнів ухвалюється педагогічною радою </w:t>
      </w:r>
      <w:r w:rsidRPr="00B93E9F">
        <w:rPr>
          <w:rFonts w:ascii="Times New Roman" w:hAnsi="Times New Roman"/>
          <w:caps/>
          <w:sz w:val="28"/>
          <w:szCs w:val="28"/>
        </w:rPr>
        <w:t>закладу</w:t>
      </w:r>
      <w:r w:rsidRPr="00B93E9F">
        <w:rPr>
          <w:rFonts w:ascii="Times New Roman" w:hAnsi="Times New Roman"/>
          <w:sz w:val="28"/>
          <w:szCs w:val="28"/>
        </w:rPr>
        <w:t xml:space="preserve"> відповідно до нормативно-правових актів та чинного законодавства України. </w:t>
      </w:r>
    </w:p>
    <w:p w:rsidR="00CE258E" w:rsidRPr="0064238E" w:rsidP="00CE258E" w14:paraId="4175D632" w14:textId="77777777">
      <w:pPr>
        <w:spacing w:before="120" w:after="0" w:line="240" w:lineRule="auto"/>
        <w:jc w:val="both"/>
        <w:rPr>
          <w:rFonts w:ascii="Times New Roman" w:hAnsi="Times New Roman"/>
          <w:sz w:val="24"/>
          <w:szCs w:val="24"/>
        </w:rPr>
      </w:pPr>
    </w:p>
    <w:p w:rsidR="00CE258E" w:rsidRPr="00B93E9F" w:rsidP="00CE258E" w14:paraId="60A72690" w14:textId="77777777">
      <w:pPr>
        <w:spacing w:before="120" w:after="0" w:line="240" w:lineRule="auto"/>
        <w:jc w:val="center"/>
        <w:rPr>
          <w:rFonts w:ascii="Times New Roman" w:hAnsi="Times New Roman"/>
          <w:color w:val="000000"/>
          <w:sz w:val="28"/>
          <w:szCs w:val="28"/>
          <w:lang w:eastAsia="ru-RU"/>
        </w:rPr>
      </w:pPr>
      <w:r w:rsidRPr="00B93E9F">
        <w:rPr>
          <w:rFonts w:ascii="Times New Roman" w:hAnsi="Times New Roman"/>
          <w:color w:val="000000"/>
          <w:sz w:val="28"/>
          <w:szCs w:val="28"/>
          <w:lang w:eastAsia="ru-RU"/>
        </w:rPr>
        <w:t>5. ВИХОВНИЙ ПРОЦЕС У ЗАКЛАДІ</w:t>
      </w:r>
    </w:p>
    <w:p w:rsidR="00CE258E" w:rsidRPr="00B93E9F" w:rsidP="00CE258E" w14:paraId="077F3975" w14:textId="77777777">
      <w:pPr>
        <w:spacing w:before="120" w:after="0" w:line="240" w:lineRule="auto"/>
        <w:ind w:firstLine="567"/>
        <w:jc w:val="both"/>
        <w:rPr>
          <w:rFonts w:ascii="Times New Roman" w:hAnsi="Times New Roman"/>
          <w:sz w:val="28"/>
          <w:szCs w:val="28"/>
        </w:rPr>
      </w:pPr>
      <w:r w:rsidRPr="00B93E9F">
        <w:rPr>
          <w:rFonts w:ascii="Times New Roman" w:hAnsi="Times New Roman"/>
          <w:sz w:val="28"/>
          <w:szCs w:val="28"/>
          <w:lang w:eastAsia="ru-RU"/>
        </w:rPr>
        <w:t xml:space="preserve">5.1. </w:t>
      </w:r>
      <w:r w:rsidRPr="00B93E9F">
        <w:rPr>
          <w:rFonts w:ascii="Times New Roman" w:hAnsi="Times New Roman"/>
          <w:sz w:val="28"/>
          <w:szCs w:val="28"/>
        </w:rPr>
        <w:t xml:space="preserve">Виховний процес є невід’ємною складовою освітнього процесу у   ЗАКЛАДІ, здійснюється під час проведення урочної, позаурочної та позашкільної роботи, ґрунтується на загальнолюдських цінностях, культурних </w:t>
      </w:r>
      <w:r w:rsidRPr="00B93E9F">
        <w:rPr>
          <w:rFonts w:ascii="Times New Roman" w:hAnsi="Times New Roman"/>
          <w:sz w:val="28"/>
          <w:szCs w:val="28"/>
        </w:rPr>
        <w:t>цінностях українського народу, цінностях громадянського (вільного демократичного) суспільства, принципах верховенства права, дотримання прав і свобод людини і громадянина, принципах, а також на принципах визначених Законами України «Про освіту», «Про повну загальну середню освіту», іншими нормативно-правовими актами України та цим Статутом.</w:t>
      </w:r>
    </w:p>
    <w:p w:rsidR="00CE258E" w:rsidRPr="00B93E9F" w:rsidP="00CE258E" w14:paraId="36CBFA7F" w14:textId="77777777">
      <w:pPr>
        <w:spacing w:before="120" w:after="0" w:line="240" w:lineRule="auto"/>
        <w:ind w:firstLine="567"/>
        <w:jc w:val="both"/>
        <w:rPr>
          <w:rFonts w:ascii="Times New Roman" w:hAnsi="Times New Roman"/>
          <w:sz w:val="28"/>
          <w:szCs w:val="28"/>
        </w:rPr>
      </w:pPr>
      <w:r w:rsidRPr="00B93E9F">
        <w:rPr>
          <w:rFonts w:ascii="Times New Roman" w:hAnsi="Times New Roman"/>
          <w:sz w:val="28"/>
          <w:szCs w:val="28"/>
        </w:rPr>
        <w:t>5.2. Цілі виховного процесу в ЗАКЛАДІ визначаються на основі принципів, закладених у Конституції України, законах України, міжнародних договорах та інших нормативно-правових актах.</w:t>
      </w:r>
    </w:p>
    <w:p w:rsidR="00CE258E" w:rsidRPr="00B93E9F" w:rsidP="00CE258E" w14:paraId="4A55AE6E" w14:textId="77777777">
      <w:pPr>
        <w:spacing w:before="120" w:after="0" w:line="240" w:lineRule="auto"/>
        <w:ind w:firstLine="567"/>
        <w:jc w:val="both"/>
        <w:rPr>
          <w:rFonts w:ascii="Times New Roman" w:hAnsi="Times New Roman"/>
          <w:sz w:val="28"/>
          <w:szCs w:val="28"/>
        </w:rPr>
      </w:pPr>
      <w:r w:rsidRPr="00B93E9F">
        <w:rPr>
          <w:rFonts w:ascii="Times New Roman" w:hAnsi="Times New Roman"/>
          <w:sz w:val="28"/>
          <w:szCs w:val="28"/>
        </w:rPr>
        <w:t xml:space="preserve">5.3. Дисципліна в ЗАКЛАДІ дотримується на засадах взаємоповаги всіх учасників освітнього процесу, дотримання правил для учнів, правил внутрішнього розпорядку для працівників та положень цього Статуту. </w:t>
      </w:r>
      <w:r w:rsidRPr="00B93E9F">
        <w:rPr>
          <w:rFonts w:ascii="Times New Roman" w:hAnsi="Times New Roman"/>
          <w:sz w:val="28"/>
          <w:szCs w:val="28"/>
        </w:rPr>
        <w:br/>
      </w:r>
      <w:r w:rsidRPr="00B93E9F">
        <w:rPr>
          <w:rFonts w:ascii="Times New Roman" w:hAnsi="Times New Roman"/>
          <w:sz w:val="28"/>
          <w:szCs w:val="28"/>
        </w:rPr>
        <w:tab/>
        <w:t>Застосування будь-яких форм фізичного та психічного насильства щодо здобувачів освіти забороняється.</w:t>
      </w:r>
    </w:p>
    <w:p w:rsidR="00CE258E" w:rsidRPr="0064238E" w:rsidP="00CE258E" w14:paraId="54119910" w14:textId="7777777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0" w:line="240" w:lineRule="auto"/>
        <w:ind w:firstLine="567"/>
        <w:jc w:val="center"/>
        <w:rPr>
          <w:rFonts w:ascii="Times New Roman" w:eastAsia="Times New Roman" w:hAnsi="Times New Roman"/>
          <w:color w:val="000000"/>
          <w:sz w:val="24"/>
          <w:szCs w:val="24"/>
          <w:lang w:eastAsia="ru-RU"/>
        </w:rPr>
      </w:pPr>
    </w:p>
    <w:p w:rsidR="00CE258E" w:rsidRPr="00B93E9F" w:rsidP="00CE258E" w14:paraId="4229D241" w14:textId="7777777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0" w:line="240" w:lineRule="auto"/>
        <w:ind w:firstLine="567"/>
        <w:jc w:val="center"/>
        <w:rPr>
          <w:rFonts w:ascii="Times New Roman" w:eastAsia="Times New Roman" w:hAnsi="Times New Roman"/>
          <w:color w:val="000000"/>
          <w:sz w:val="28"/>
          <w:szCs w:val="28"/>
          <w:lang w:eastAsia="ru-RU"/>
        </w:rPr>
      </w:pPr>
      <w:r w:rsidRPr="00B93E9F">
        <w:rPr>
          <w:rFonts w:ascii="Times New Roman" w:eastAsia="Times New Roman" w:hAnsi="Times New Roman"/>
          <w:color w:val="000000"/>
          <w:sz w:val="28"/>
          <w:szCs w:val="28"/>
          <w:lang w:eastAsia="ru-RU"/>
        </w:rPr>
        <w:t>6. УЧАСНИКИ ОСВІТНЬОГО ПРОЦЕСУ</w:t>
      </w:r>
    </w:p>
    <w:p w:rsidR="00CE258E" w:rsidRPr="00B93E9F" w:rsidP="00CE258E" w14:paraId="5973E07A" w14:textId="77777777">
      <w:pPr>
        <w:spacing w:before="120" w:after="0" w:line="240" w:lineRule="auto"/>
        <w:ind w:firstLine="567"/>
        <w:jc w:val="both"/>
        <w:rPr>
          <w:rFonts w:ascii="Times New Roman" w:hAnsi="Times New Roman"/>
          <w:sz w:val="28"/>
          <w:szCs w:val="28"/>
        </w:rPr>
      </w:pPr>
      <w:r w:rsidRPr="00B93E9F">
        <w:rPr>
          <w:rFonts w:ascii="Times New Roman" w:hAnsi="Times New Roman"/>
          <w:sz w:val="28"/>
          <w:szCs w:val="28"/>
        </w:rPr>
        <w:t xml:space="preserve">6.1. Учасниками освітнього процесу в ЗАКЛАДІ  є: </w:t>
      </w:r>
    </w:p>
    <w:p w:rsidR="00CE258E" w:rsidRPr="00B93E9F" w:rsidP="00CE258E" w14:paraId="4D77927E" w14:textId="77777777">
      <w:pPr>
        <w:numPr>
          <w:ilvl w:val="0"/>
          <w:numId w:val="9"/>
        </w:numPr>
        <w:tabs>
          <w:tab w:val="left" w:pos="851"/>
        </w:tabs>
        <w:spacing w:after="0" w:line="240" w:lineRule="auto"/>
        <w:ind w:left="0" w:firstLine="567"/>
        <w:jc w:val="both"/>
        <w:rPr>
          <w:rFonts w:ascii="Times New Roman" w:hAnsi="Times New Roman"/>
          <w:sz w:val="28"/>
          <w:szCs w:val="28"/>
        </w:rPr>
      </w:pPr>
      <w:r w:rsidRPr="00B93E9F">
        <w:rPr>
          <w:rFonts w:ascii="Times New Roman" w:hAnsi="Times New Roman"/>
          <w:sz w:val="28"/>
          <w:szCs w:val="28"/>
        </w:rPr>
        <w:t xml:space="preserve">учні (здобувачі освіти); </w:t>
      </w:r>
    </w:p>
    <w:p w:rsidR="00CE258E" w:rsidRPr="00B93E9F" w:rsidP="00CE258E" w14:paraId="7F3BD45F" w14:textId="77777777">
      <w:pPr>
        <w:numPr>
          <w:ilvl w:val="0"/>
          <w:numId w:val="9"/>
        </w:numPr>
        <w:tabs>
          <w:tab w:val="left" w:pos="851"/>
        </w:tabs>
        <w:spacing w:after="0" w:line="240" w:lineRule="auto"/>
        <w:ind w:left="0" w:firstLine="567"/>
        <w:jc w:val="both"/>
        <w:rPr>
          <w:rFonts w:ascii="Times New Roman" w:hAnsi="Times New Roman"/>
          <w:sz w:val="28"/>
          <w:szCs w:val="28"/>
        </w:rPr>
      </w:pPr>
      <w:r w:rsidRPr="00B93E9F">
        <w:rPr>
          <w:rFonts w:ascii="Times New Roman" w:hAnsi="Times New Roman"/>
          <w:sz w:val="28"/>
          <w:szCs w:val="28"/>
        </w:rPr>
        <w:t>педагогічні працівники;</w:t>
      </w:r>
    </w:p>
    <w:p w:rsidR="00CE258E" w:rsidRPr="00B93E9F" w:rsidP="00CE258E" w14:paraId="354F303B" w14:textId="77777777">
      <w:pPr>
        <w:numPr>
          <w:ilvl w:val="0"/>
          <w:numId w:val="9"/>
        </w:numPr>
        <w:tabs>
          <w:tab w:val="left" w:pos="851"/>
        </w:tabs>
        <w:spacing w:after="0" w:line="240" w:lineRule="auto"/>
        <w:ind w:left="0" w:firstLine="567"/>
        <w:jc w:val="both"/>
        <w:rPr>
          <w:rFonts w:ascii="Times New Roman" w:hAnsi="Times New Roman"/>
          <w:sz w:val="28"/>
          <w:szCs w:val="28"/>
        </w:rPr>
      </w:pPr>
      <w:r w:rsidRPr="00B93E9F">
        <w:rPr>
          <w:rFonts w:ascii="Times New Roman" w:hAnsi="Times New Roman"/>
          <w:sz w:val="28"/>
          <w:szCs w:val="28"/>
        </w:rPr>
        <w:t xml:space="preserve">інші працівники закладу освіти; </w:t>
      </w:r>
    </w:p>
    <w:p w:rsidR="00CE258E" w:rsidRPr="00B93E9F" w:rsidP="00CE258E" w14:paraId="39FA1AAE" w14:textId="77777777">
      <w:pPr>
        <w:numPr>
          <w:ilvl w:val="0"/>
          <w:numId w:val="9"/>
        </w:numPr>
        <w:tabs>
          <w:tab w:val="left" w:pos="851"/>
        </w:tabs>
        <w:spacing w:after="0" w:line="240" w:lineRule="auto"/>
        <w:ind w:left="0" w:firstLine="567"/>
        <w:jc w:val="both"/>
        <w:rPr>
          <w:rFonts w:ascii="Times New Roman" w:hAnsi="Times New Roman"/>
          <w:sz w:val="28"/>
          <w:szCs w:val="28"/>
        </w:rPr>
      </w:pPr>
      <w:r w:rsidRPr="00B93E9F">
        <w:rPr>
          <w:rFonts w:ascii="Times New Roman" w:hAnsi="Times New Roman"/>
          <w:sz w:val="28"/>
          <w:szCs w:val="28"/>
        </w:rPr>
        <w:t xml:space="preserve">батьки здобувачів освіти або особи, які їх замінюють; </w:t>
      </w:r>
    </w:p>
    <w:p w:rsidR="00CE258E" w:rsidRPr="00B93E9F" w:rsidP="00CE258E" w14:paraId="4ADE577B" w14:textId="77777777">
      <w:pPr>
        <w:numPr>
          <w:ilvl w:val="0"/>
          <w:numId w:val="9"/>
        </w:numPr>
        <w:tabs>
          <w:tab w:val="left" w:pos="851"/>
        </w:tabs>
        <w:spacing w:after="0" w:line="240" w:lineRule="auto"/>
        <w:ind w:left="0" w:firstLine="567"/>
        <w:jc w:val="both"/>
        <w:rPr>
          <w:rFonts w:ascii="Times New Roman" w:hAnsi="Times New Roman"/>
          <w:sz w:val="28"/>
          <w:szCs w:val="28"/>
        </w:rPr>
      </w:pPr>
      <w:r w:rsidRPr="00B93E9F">
        <w:rPr>
          <w:rFonts w:ascii="Times New Roman" w:hAnsi="Times New Roman"/>
          <w:sz w:val="28"/>
          <w:szCs w:val="28"/>
        </w:rPr>
        <w:t>асистенти дітей (у разі їх допуску відповідно до вимог Закону України «Про повну загальну середню освіту»);</w:t>
      </w:r>
    </w:p>
    <w:p w:rsidR="00CE258E" w:rsidRPr="00B93E9F" w:rsidP="00CE258E" w14:paraId="4ECEF475" w14:textId="77777777">
      <w:pPr>
        <w:numPr>
          <w:ilvl w:val="0"/>
          <w:numId w:val="9"/>
        </w:numPr>
        <w:tabs>
          <w:tab w:val="left" w:pos="851"/>
        </w:tabs>
        <w:spacing w:after="0" w:line="240" w:lineRule="auto"/>
        <w:ind w:left="0" w:firstLine="567"/>
        <w:jc w:val="both"/>
        <w:rPr>
          <w:rFonts w:ascii="Times New Roman" w:hAnsi="Times New Roman"/>
          <w:sz w:val="28"/>
          <w:szCs w:val="28"/>
        </w:rPr>
      </w:pPr>
      <w:r w:rsidRPr="00B93E9F">
        <w:rPr>
          <w:rFonts w:ascii="Times New Roman" w:hAnsi="Times New Roman"/>
          <w:sz w:val="28"/>
          <w:szCs w:val="28"/>
        </w:rPr>
        <w:t xml:space="preserve">інші особи, які за рішенням керівника закладу освіти можуть залучатись до участі в освітньому процесі (проведення навчальних занять, лекцій, тренінгів, семінарів, майстер-класів, конкурсів, оцінювання результатів навчання тощо). Відповідальність за зміст заходів, що проводяться із залученням таких осіб, несе керівник закладу освіти. </w:t>
      </w:r>
    </w:p>
    <w:p w:rsidR="00CE258E" w:rsidRPr="00B93E9F" w:rsidP="00CE258E" w14:paraId="7485001F" w14:textId="77777777">
      <w:pPr>
        <w:spacing w:before="120" w:after="0" w:line="240" w:lineRule="auto"/>
        <w:ind w:firstLine="567"/>
        <w:jc w:val="both"/>
        <w:rPr>
          <w:rFonts w:ascii="Times New Roman" w:hAnsi="Times New Roman"/>
          <w:sz w:val="28"/>
          <w:szCs w:val="28"/>
        </w:rPr>
      </w:pPr>
      <w:r w:rsidRPr="00B93E9F">
        <w:rPr>
          <w:rFonts w:ascii="Times New Roman" w:hAnsi="Times New Roman"/>
          <w:sz w:val="28"/>
          <w:szCs w:val="28"/>
        </w:rPr>
        <w:t xml:space="preserve">6.2. Статус, права та обов’язки учасників освітнього процесу визначаються Законами України «Про освіту», «Про повну загальну середню освіту», іншими законодавчими актами, цим Статутом, а також правилами внутрішнього розпорядку закладу освіти. </w:t>
      </w:r>
    </w:p>
    <w:p w:rsidR="00CE258E" w:rsidRPr="00B93E9F" w:rsidP="00CE258E" w14:paraId="2D629A60" w14:textId="77777777">
      <w:pPr>
        <w:spacing w:before="120" w:after="0" w:line="240" w:lineRule="auto"/>
        <w:ind w:firstLine="567"/>
        <w:jc w:val="both"/>
        <w:rPr>
          <w:rFonts w:ascii="Times New Roman" w:hAnsi="Times New Roman"/>
          <w:iCs/>
          <w:sz w:val="28"/>
          <w:szCs w:val="28"/>
        </w:rPr>
      </w:pPr>
      <w:r w:rsidRPr="00B93E9F">
        <w:rPr>
          <w:rFonts w:ascii="Times New Roman" w:hAnsi="Times New Roman"/>
          <w:iCs/>
          <w:sz w:val="28"/>
          <w:szCs w:val="28"/>
        </w:rPr>
        <w:t xml:space="preserve">6.3. Учні (здобувачі освіти) </w:t>
      </w:r>
    </w:p>
    <w:p w:rsidR="00CE258E" w:rsidRPr="00B93E9F" w:rsidP="00CE258E" w14:paraId="3AC92B1E" w14:textId="77777777">
      <w:pPr>
        <w:spacing w:before="120" w:after="0" w:line="240" w:lineRule="auto"/>
        <w:ind w:firstLine="567"/>
        <w:jc w:val="both"/>
        <w:rPr>
          <w:rFonts w:ascii="Times New Roman" w:hAnsi="Times New Roman"/>
          <w:sz w:val="28"/>
          <w:szCs w:val="28"/>
        </w:rPr>
      </w:pPr>
      <w:r w:rsidRPr="00B93E9F">
        <w:rPr>
          <w:rFonts w:ascii="Times New Roman" w:hAnsi="Times New Roman"/>
          <w:sz w:val="28"/>
          <w:szCs w:val="28"/>
        </w:rPr>
        <w:t>6.3.1. Учні мають право на:</w:t>
      </w:r>
    </w:p>
    <w:p w:rsidR="00CE258E" w:rsidRPr="00B93E9F" w:rsidP="00CE258E" w14:paraId="5287FA5C" w14:textId="77777777">
      <w:pPr>
        <w:numPr>
          <w:ilvl w:val="0"/>
          <w:numId w:val="11"/>
        </w:numPr>
        <w:tabs>
          <w:tab w:val="left" w:pos="851"/>
        </w:tabs>
        <w:spacing w:after="0" w:line="240" w:lineRule="auto"/>
        <w:ind w:left="0" w:firstLine="567"/>
        <w:jc w:val="both"/>
        <w:rPr>
          <w:rFonts w:ascii="Times New Roman" w:hAnsi="Times New Roman"/>
          <w:sz w:val="28"/>
          <w:szCs w:val="28"/>
        </w:rPr>
      </w:pPr>
      <w:r w:rsidRPr="00B93E9F">
        <w:rPr>
          <w:rFonts w:ascii="Times New Roman" w:hAnsi="Times New Roman"/>
          <w:sz w:val="28"/>
          <w:szCs w:val="28"/>
        </w:rPr>
        <w:t xml:space="preserve">повагу людської гідності; </w:t>
      </w:r>
    </w:p>
    <w:p w:rsidR="00CE258E" w:rsidRPr="00B93E9F" w:rsidP="00CE258E" w14:paraId="459C7ACE" w14:textId="77777777">
      <w:pPr>
        <w:numPr>
          <w:ilvl w:val="0"/>
          <w:numId w:val="11"/>
        </w:numPr>
        <w:tabs>
          <w:tab w:val="left" w:pos="851"/>
        </w:tabs>
        <w:spacing w:after="0" w:line="240" w:lineRule="auto"/>
        <w:ind w:left="0" w:firstLine="567"/>
        <w:jc w:val="both"/>
        <w:rPr>
          <w:rFonts w:ascii="Times New Roman" w:hAnsi="Times New Roman"/>
          <w:sz w:val="28"/>
          <w:szCs w:val="28"/>
        </w:rPr>
      </w:pPr>
      <w:r w:rsidRPr="00B93E9F">
        <w:rPr>
          <w:rFonts w:ascii="Times New Roman" w:hAnsi="Times New Roman"/>
          <w:sz w:val="28"/>
          <w:szCs w:val="28"/>
        </w:rPr>
        <w:t xml:space="preserve">захист під час освітнього процесу від приниження честі та гідності, будь-яких форм насильства та експлуатації, </w:t>
      </w:r>
      <w:r w:rsidRPr="00B93E9F">
        <w:rPr>
          <w:rFonts w:ascii="Times New Roman" w:hAnsi="Times New Roman"/>
          <w:sz w:val="28"/>
          <w:szCs w:val="28"/>
        </w:rPr>
        <w:t>булінгу</w:t>
      </w:r>
      <w:r w:rsidRPr="00B93E9F">
        <w:rPr>
          <w:rFonts w:ascii="Times New Roman" w:hAnsi="Times New Roman"/>
          <w:sz w:val="28"/>
          <w:szCs w:val="28"/>
        </w:rPr>
        <w:t xml:space="preserve"> (цькування), дискримінації за будь-якою ознакою, пропаганди та агітації, що завдають шкоди здоров’ю; </w:t>
      </w:r>
    </w:p>
    <w:p w:rsidR="00CE258E" w:rsidRPr="00B93E9F" w:rsidP="00CE258E" w14:paraId="1F201372" w14:textId="77777777">
      <w:pPr>
        <w:numPr>
          <w:ilvl w:val="0"/>
          <w:numId w:val="11"/>
        </w:numPr>
        <w:tabs>
          <w:tab w:val="left" w:pos="851"/>
        </w:tabs>
        <w:spacing w:after="0" w:line="240" w:lineRule="auto"/>
        <w:ind w:left="0" w:firstLine="567"/>
        <w:jc w:val="both"/>
        <w:rPr>
          <w:rFonts w:ascii="Times New Roman" w:hAnsi="Times New Roman"/>
          <w:sz w:val="28"/>
          <w:szCs w:val="28"/>
        </w:rPr>
      </w:pPr>
      <w:r w:rsidRPr="00B93E9F">
        <w:rPr>
          <w:rFonts w:ascii="Times New Roman" w:hAnsi="Times New Roman"/>
          <w:sz w:val="28"/>
          <w:szCs w:val="28"/>
        </w:rPr>
        <w:t xml:space="preserve">безпечні та нешкідливі умови навчання; </w:t>
      </w:r>
    </w:p>
    <w:p w:rsidR="00CE258E" w:rsidRPr="00B93E9F" w:rsidP="00CE258E" w14:paraId="2C96B164" w14:textId="77777777">
      <w:pPr>
        <w:numPr>
          <w:ilvl w:val="0"/>
          <w:numId w:val="11"/>
        </w:numPr>
        <w:tabs>
          <w:tab w:val="left" w:pos="851"/>
        </w:tabs>
        <w:spacing w:after="0" w:line="240" w:lineRule="auto"/>
        <w:ind w:left="0" w:firstLine="567"/>
        <w:jc w:val="both"/>
        <w:rPr>
          <w:rFonts w:ascii="Times New Roman" w:hAnsi="Times New Roman"/>
          <w:sz w:val="28"/>
          <w:szCs w:val="28"/>
        </w:rPr>
      </w:pPr>
      <w:r w:rsidRPr="00B93E9F">
        <w:rPr>
          <w:rFonts w:ascii="Times New Roman" w:hAnsi="Times New Roman"/>
          <w:sz w:val="28"/>
          <w:szCs w:val="28"/>
        </w:rPr>
        <w:t xml:space="preserve">якісні освітні послуги; </w:t>
      </w:r>
    </w:p>
    <w:p w:rsidR="00CE258E" w:rsidRPr="00B93E9F" w:rsidP="00CE258E" w14:paraId="2C200CEA" w14:textId="77777777">
      <w:pPr>
        <w:numPr>
          <w:ilvl w:val="0"/>
          <w:numId w:val="11"/>
        </w:numPr>
        <w:tabs>
          <w:tab w:val="left" w:pos="851"/>
        </w:tabs>
        <w:spacing w:after="0" w:line="240" w:lineRule="auto"/>
        <w:ind w:left="0" w:firstLine="567"/>
        <w:jc w:val="both"/>
        <w:rPr>
          <w:rFonts w:ascii="Times New Roman" w:hAnsi="Times New Roman"/>
          <w:sz w:val="28"/>
          <w:szCs w:val="28"/>
        </w:rPr>
      </w:pPr>
      <w:r w:rsidRPr="00B93E9F">
        <w:rPr>
          <w:rFonts w:ascii="Times New Roman" w:hAnsi="Times New Roman"/>
          <w:sz w:val="28"/>
          <w:szCs w:val="28"/>
        </w:rPr>
        <w:t xml:space="preserve">індивідуальну освітню траєкторію, що реалізується, зокрема, через вільний вибір видів, форм і темпу здобуття освіти, навчальних предметів та рівня їх складності, методів і засобів навчання; </w:t>
      </w:r>
    </w:p>
    <w:p w:rsidR="00CE258E" w:rsidRPr="00B93E9F" w:rsidP="00CE258E" w14:paraId="649C40B3" w14:textId="77777777">
      <w:pPr>
        <w:numPr>
          <w:ilvl w:val="0"/>
          <w:numId w:val="11"/>
        </w:numPr>
        <w:tabs>
          <w:tab w:val="left" w:pos="851"/>
        </w:tabs>
        <w:spacing w:after="0" w:line="240" w:lineRule="auto"/>
        <w:ind w:left="0" w:firstLine="567"/>
        <w:jc w:val="both"/>
        <w:rPr>
          <w:rFonts w:ascii="Times New Roman" w:hAnsi="Times New Roman"/>
          <w:sz w:val="28"/>
          <w:szCs w:val="28"/>
        </w:rPr>
      </w:pPr>
      <w:r w:rsidRPr="00B93E9F">
        <w:rPr>
          <w:rFonts w:ascii="Times New Roman" w:hAnsi="Times New Roman"/>
          <w:sz w:val="28"/>
          <w:szCs w:val="28"/>
        </w:rPr>
        <w:t>справедливе та об’єктивне оцінювання результатів навчання;</w:t>
      </w:r>
    </w:p>
    <w:p w:rsidR="00CE258E" w:rsidRPr="00B93E9F" w:rsidP="00CE258E" w14:paraId="596B0F1B" w14:textId="77777777">
      <w:pPr>
        <w:numPr>
          <w:ilvl w:val="0"/>
          <w:numId w:val="11"/>
        </w:numPr>
        <w:tabs>
          <w:tab w:val="left" w:pos="851"/>
        </w:tabs>
        <w:spacing w:after="0" w:line="240" w:lineRule="auto"/>
        <w:ind w:left="0" w:firstLine="567"/>
        <w:jc w:val="both"/>
        <w:rPr>
          <w:rFonts w:ascii="Times New Roman" w:hAnsi="Times New Roman"/>
          <w:sz w:val="28"/>
          <w:szCs w:val="28"/>
        </w:rPr>
      </w:pPr>
      <w:r w:rsidRPr="00B93E9F">
        <w:rPr>
          <w:rFonts w:ascii="Times New Roman" w:hAnsi="Times New Roman"/>
          <w:sz w:val="28"/>
          <w:szCs w:val="28"/>
        </w:rPr>
        <w:t>свободу творчої, спортивної, оздоровчої, культурної, просвітницької, дослідницької та винахідницької діяльності;</w:t>
      </w:r>
    </w:p>
    <w:p w:rsidR="00CE258E" w:rsidRPr="00B93E9F" w:rsidP="00CE258E" w14:paraId="7B2F7737" w14:textId="77777777">
      <w:pPr>
        <w:numPr>
          <w:ilvl w:val="0"/>
          <w:numId w:val="11"/>
        </w:numPr>
        <w:tabs>
          <w:tab w:val="left" w:pos="851"/>
        </w:tabs>
        <w:spacing w:after="0" w:line="240" w:lineRule="auto"/>
        <w:ind w:left="0" w:firstLine="567"/>
        <w:jc w:val="both"/>
        <w:rPr>
          <w:rFonts w:ascii="Times New Roman" w:hAnsi="Times New Roman"/>
          <w:sz w:val="28"/>
          <w:szCs w:val="28"/>
        </w:rPr>
      </w:pPr>
      <w:r w:rsidRPr="00B93E9F">
        <w:rPr>
          <w:rFonts w:ascii="Times New Roman" w:hAnsi="Times New Roman"/>
          <w:sz w:val="28"/>
          <w:szCs w:val="28"/>
        </w:rPr>
        <w:t xml:space="preserve">участь в різних видах навчальної, науково-практичної діяльності, конференціях, олімпіадах, виставках, конкурсах тощо; </w:t>
      </w:r>
    </w:p>
    <w:p w:rsidR="00CE258E" w:rsidRPr="00B93E9F" w:rsidP="00CE258E" w14:paraId="66FD7536" w14:textId="77777777">
      <w:pPr>
        <w:numPr>
          <w:ilvl w:val="0"/>
          <w:numId w:val="11"/>
        </w:numPr>
        <w:tabs>
          <w:tab w:val="left" w:pos="851"/>
        </w:tabs>
        <w:spacing w:after="0" w:line="240" w:lineRule="auto"/>
        <w:ind w:left="0" w:firstLine="567"/>
        <w:jc w:val="both"/>
        <w:rPr>
          <w:rFonts w:ascii="Times New Roman" w:hAnsi="Times New Roman"/>
          <w:sz w:val="28"/>
          <w:szCs w:val="28"/>
        </w:rPr>
      </w:pPr>
      <w:r w:rsidRPr="00B93E9F">
        <w:rPr>
          <w:rFonts w:ascii="Times New Roman" w:hAnsi="Times New Roman"/>
          <w:sz w:val="28"/>
          <w:szCs w:val="28"/>
        </w:rPr>
        <w:t>користування бібліотекою, навчальною, виробничою, культурною, спортивною, побутовою, оздоровчою інфраструктурою закладу освіти та послугами його структурних підрозділів у порядку, встановленому ЗАКЛАДОМ освіти відповідно до спеціальних законів;</w:t>
      </w:r>
    </w:p>
    <w:p w:rsidR="00CE258E" w:rsidRPr="00B93E9F" w:rsidP="00CE258E" w14:paraId="248678C1" w14:textId="77777777">
      <w:pPr>
        <w:numPr>
          <w:ilvl w:val="0"/>
          <w:numId w:val="11"/>
        </w:numPr>
        <w:tabs>
          <w:tab w:val="left" w:pos="851"/>
        </w:tabs>
        <w:spacing w:after="0" w:line="240" w:lineRule="auto"/>
        <w:ind w:left="0" w:firstLine="567"/>
        <w:jc w:val="both"/>
        <w:rPr>
          <w:rFonts w:ascii="Times New Roman" w:hAnsi="Times New Roman"/>
          <w:sz w:val="28"/>
          <w:szCs w:val="28"/>
        </w:rPr>
      </w:pPr>
      <w:r w:rsidRPr="00B93E9F">
        <w:rPr>
          <w:rFonts w:ascii="Times New Roman" w:hAnsi="Times New Roman"/>
          <w:sz w:val="28"/>
          <w:szCs w:val="28"/>
        </w:rPr>
        <w:t xml:space="preserve">доступ до інформаційних ресурсів і комунікацій, що використовуються в освітньому процесі та дослідницькій діяльності; </w:t>
      </w:r>
    </w:p>
    <w:p w:rsidR="00CE258E" w:rsidRPr="00B93E9F" w:rsidP="00CE258E" w14:paraId="55D33950" w14:textId="77777777">
      <w:pPr>
        <w:numPr>
          <w:ilvl w:val="0"/>
          <w:numId w:val="11"/>
        </w:numPr>
        <w:tabs>
          <w:tab w:val="left" w:pos="851"/>
        </w:tabs>
        <w:spacing w:after="0" w:line="240" w:lineRule="auto"/>
        <w:ind w:left="0" w:firstLine="567"/>
        <w:jc w:val="both"/>
        <w:rPr>
          <w:rFonts w:ascii="Times New Roman" w:hAnsi="Times New Roman"/>
          <w:sz w:val="28"/>
          <w:szCs w:val="28"/>
        </w:rPr>
      </w:pPr>
      <w:r w:rsidRPr="00B93E9F">
        <w:rPr>
          <w:rFonts w:ascii="Times New Roman" w:hAnsi="Times New Roman"/>
          <w:sz w:val="28"/>
          <w:szCs w:val="28"/>
        </w:rPr>
        <w:t xml:space="preserve">відзначення успіхів у освітній діяльності; </w:t>
      </w:r>
    </w:p>
    <w:p w:rsidR="00CE258E" w:rsidRPr="00B93E9F" w:rsidP="00CE258E" w14:paraId="234A8A8E" w14:textId="77777777">
      <w:pPr>
        <w:numPr>
          <w:ilvl w:val="0"/>
          <w:numId w:val="11"/>
        </w:numPr>
        <w:tabs>
          <w:tab w:val="left" w:pos="851"/>
        </w:tabs>
        <w:spacing w:after="0" w:line="240" w:lineRule="auto"/>
        <w:ind w:left="0" w:firstLine="567"/>
        <w:jc w:val="both"/>
        <w:rPr>
          <w:rFonts w:ascii="Times New Roman" w:hAnsi="Times New Roman"/>
          <w:sz w:val="28"/>
          <w:szCs w:val="28"/>
        </w:rPr>
      </w:pPr>
      <w:r w:rsidRPr="00B93E9F">
        <w:rPr>
          <w:rFonts w:ascii="Times New Roman" w:hAnsi="Times New Roman"/>
          <w:sz w:val="28"/>
          <w:szCs w:val="28"/>
        </w:rPr>
        <w:t xml:space="preserve">отримання соціальних та психолого-педагогічних послуг як особа, яка постраждала від </w:t>
      </w:r>
      <w:r w:rsidRPr="00B93E9F">
        <w:rPr>
          <w:rFonts w:ascii="Times New Roman" w:hAnsi="Times New Roman"/>
          <w:sz w:val="28"/>
          <w:szCs w:val="28"/>
        </w:rPr>
        <w:t>булінгу</w:t>
      </w:r>
      <w:r w:rsidRPr="00B93E9F">
        <w:rPr>
          <w:rFonts w:ascii="Times New Roman" w:hAnsi="Times New Roman"/>
          <w:sz w:val="28"/>
          <w:szCs w:val="28"/>
        </w:rPr>
        <w:t xml:space="preserve"> (цькування), стала його свідком або вчинила булінг (цькування); </w:t>
      </w:r>
    </w:p>
    <w:p w:rsidR="00CE258E" w:rsidRPr="00B93E9F" w:rsidP="00CE258E" w14:paraId="7DB230EA" w14:textId="77777777">
      <w:pPr>
        <w:numPr>
          <w:ilvl w:val="0"/>
          <w:numId w:val="11"/>
        </w:numPr>
        <w:tabs>
          <w:tab w:val="left" w:pos="851"/>
        </w:tabs>
        <w:spacing w:after="0" w:line="240" w:lineRule="auto"/>
        <w:ind w:left="0" w:firstLine="567"/>
        <w:jc w:val="both"/>
        <w:rPr>
          <w:rFonts w:ascii="Times New Roman" w:hAnsi="Times New Roman"/>
          <w:sz w:val="28"/>
          <w:szCs w:val="28"/>
        </w:rPr>
      </w:pPr>
      <w:r w:rsidRPr="00B93E9F">
        <w:rPr>
          <w:rFonts w:ascii="Times New Roman" w:hAnsi="Times New Roman"/>
          <w:sz w:val="28"/>
          <w:szCs w:val="28"/>
        </w:rPr>
        <w:t xml:space="preserve">інші необхідні умови для здобуття освіти, у тому числі для осіб з особливими освітніми потребами та із соціально незахищених верств населення; </w:t>
      </w:r>
    </w:p>
    <w:p w:rsidR="00CE258E" w:rsidRPr="00B93E9F" w:rsidP="00CE258E" w14:paraId="380B7E37" w14:textId="77777777">
      <w:pPr>
        <w:numPr>
          <w:ilvl w:val="0"/>
          <w:numId w:val="11"/>
        </w:numPr>
        <w:tabs>
          <w:tab w:val="left" w:pos="851"/>
        </w:tabs>
        <w:spacing w:after="0" w:line="240" w:lineRule="auto"/>
        <w:ind w:left="0" w:firstLine="567"/>
        <w:jc w:val="both"/>
        <w:rPr>
          <w:rFonts w:ascii="Times New Roman" w:hAnsi="Times New Roman"/>
          <w:sz w:val="28"/>
          <w:szCs w:val="28"/>
        </w:rPr>
      </w:pPr>
      <w:r w:rsidRPr="00B93E9F">
        <w:rPr>
          <w:rFonts w:ascii="Times New Roman" w:hAnsi="Times New Roman"/>
          <w:sz w:val="28"/>
          <w:szCs w:val="28"/>
        </w:rPr>
        <w:t xml:space="preserve">отримання додаткових, у тому числі платних, навчальних послуг; </w:t>
      </w:r>
    </w:p>
    <w:p w:rsidR="00CE258E" w:rsidRPr="00B93E9F" w:rsidP="00CE258E" w14:paraId="2BF5CB8A" w14:textId="77777777">
      <w:pPr>
        <w:numPr>
          <w:ilvl w:val="0"/>
          <w:numId w:val="11"/>
        </w:numPr>
        <w:tabs>
          <w:tab w:val="left" w:pos="851"/>
        </w:tabs>
        <w:spacing w:after="0" w:line="240" w:lineRule="auto"/>
        <w:ind w:left="0" w:firstLine="567"/>
        <w:jc w:val="both"/>
        <w:rPr>
          <w:rFonts w:ascii="Times New Roman" w:hAnsi="Times New Roman"/>
          <w:sz w:val="28"/>
          <w:szCs w:val="28"/>
        </w:rPr>
      </w:pPr>
      <w:r w:rsidRPr="00B93E9F">
        <w:rPr>
          <w:rFonts w:ascii="Times New Roman" w:hAnsi="Times New Roman"/>
          <w:sz w:val="28"/>
          <w:szCs w:val="28"/>
        </w:rPr>
        <w:t xml:space="preserve">перегляд результатів оцінювання навчальних досягнень з усіх предметів інваріантної та варіативної частини. </w:t>
      </w:r>
    </w:p>
    <w:p w:rsidR="00CE258E" w:rsidRPr="00B93E9F" w:rsidP="00CE258E" w14:paraId="0F8E3285" w14:textId="77777777">
      <w:pPr>
        <w:spacing w:before="120" w:after="0" w:line="240" w:lineRule="auto"/>
        <w:ind w:firstLine="567"/>
        <w:jc w:val="both"/>
        <w:rPr>
          <w:rFonts w:ascii="Times New Roman" w:hAnsi="Times New Roman"/>
          <w:sz w:val="28"/>
          <w:szCs w:val="28"/>
        </w:rPr>
      </w:pPr>
      <w:r w:rsidRPr="00B93E9F">
        <w:rPr>
          <w:rFonts w:ascii="Times New Roman" w:hAnsi="Times New Roman"/>
          <w:sz w:val="28"/>
          <w:szCs w:val="28"/>
        </w:rPr>
        <w:t xml:space="preserve">6.3.2. Здобувачам освіти можуть надаватися матеріальна допомога, академічні та соціальні стипендії за рахунок коштів державного бюджету, місцевих бюджетів, коштів юридичних та/або фізичних осіб, інших джерел, не заборонених законодавством. </w:t>
      </w:r>
    </w:p>
    <w:p w:rsidR="00CE258E" w:rsidRPr="00B93E9F" w:rsidP="00CE258E" w14:paraId="5D34D36F" w14:textId="77777777">
      <w:pPr>
        <w:spacing w:before="120" w:after="0" w:line="240" w:lineRule="auto"/>
        <w:ind w:firstLine="567"/>
        <w:jc w:val="both"/>
        <w:rPr>
          <w:rFonts w:ascii="Times New Roman" w:hAnsi="Times New Roman"/>
          <w:sz w:val="28"/>
          <w:szCs w:val="28"/>
        </w:rPr>
      </w:pPr>
      <w:r w:rsidRPr="00B93E9F">
        <w:rPr>
          <w:rFonts w:ascii="Times New Roman" w:hAnsi="Times New Roman"/>
          <w:sz w:val="28"/>
          <w:szCs w:val="28"/>
        </w:rPr>
        <w:t>6.3.3. Здобувачі освіти, за наявності відповідного фінансування, мають право на отримання додаткових індивідуальних та/або групових консультацій і занять з навчальних предметів, з яких проводиться державна підсумкова атестація на відповідному рівні повної загальної середньої освіти, а також з предметів, з яких рівень їхніх навчальних досягнень є нижчим за середній рівень навчальних досягнень учнів відповідного року навчання у ЗАКЛАДІ.</w:t>
      </w:r>
    </w:p>
    <w:p w:rsidR="00CE258E" w:rsidRPr="00B93E9F" w:rsidP="00CE258E" w14:paraId="4EA02F3A" w14:textId="77777777">
      <w:pPr>
        <w:spacing w:before="120" w:after="0" w:line="240" w:lineRule="auto"/>
        <w:ind w:firstLine="567"/>
        <w:jc w:val="both"/>
        <w:rPr>
          <w:rFonts w:ascii="Times New Roman" w:hAnsi="Times New Roman"/>
          <w:sz w:val="28"/>
          <w:szCs w:val="28"/>
        </w:rPr>
      </w:pPr>
      <w:r w:rsidRPr="00B93E9F">
        <w:rPr>
          <w:rFonts w:ascii="Times New Roman" w:hAnsi="Times New Roman"/>
          <w:sz w:val="28"/>
          <w:szCs w:val="28"/>
        </w:rPr>
        <w:t xml:space="preserve">6.3.4. Здобувачі освіти зобов'язані: </w:t>
      </w:r>
    </w:p>
    <w:p w:rsidR="00CE258E" w:rsidRPr="00B93E9F" w:rsidP="00CE258E" w14:paraId="72409F1B" w14:textId="77777777">
      <w:pPr>
        <w:numPr>
          <w:ilvl w:val="0"/>
          <w:numId w:val="13"/>
        </w:numPr>
        <w:tabs>
          <w:tab w:val="left" w:pos="851"/>
        </w:tabs>
        <w:spacing w:after="0" w:line="240" w:lineRule="auto"/>
        <w:ind w:left="0" w:firstLine="567"/>
        <w:jc w:val="both"/>
        <w:rPr>
          <w:rFonts w:ascii="Times New Roman" w:hAnsi="Times New Roman"/>
          <w:sz w:val="28"/>
          <w:szCs w:val="28"/>
        </w:rPr>
      </w:pPr>
      <w:r w:rsidRPr="00B93E9F">
        <w:rPr>
          <w:rFonts w:ascii="Times New Roman" w:hAnsi="Times New Roman"/>
          <w:sz w:val="28"/>
          <w:szCs w:val="28"/>
        </w:rPr>
        <w:t xml:space="preserve">поважати гідність, права, свободи та законні інтереси всіх учасників освітнього процесу, дотримуватися етичних норм; </w:t>
      </w:r>
    </w:p>
    <w:p w:rsidR="00CE258E" w:rsidRPr="00B93E9F" w:rsidP="00CE258E" w14:paraId="3424C340" w14:textId="77777777">
      <w:pPr>
        <w:numPr>
          <w:ilvl w:val="0"/>
          <w:numId w:val="13"/>
        </w:numPr>
        <w:tabs>
          <w:tab w:val="left" w:pos="851"/>
        </w:tabs>
        <w:spacing w:after="0" w:line="240" w:lineRule="auto"/>
        <w:ind w:left="0" w:firstLine="567"/>
        <w:jc w:val="both"/>
        <w:rPr>
          <w:rFonts w:ascii="Times New Roman" w:hAnsi="Times New Roman"/>
          <w:sz w:val="28"/>
          <w:szCs w:val="28"/>
        </w:rPr>
      </w:pPr>
      <w:r w:rsidRPr="00B93E9F">
        <w:rPr>
          <w:rFonts w:ascii="Times New Roman" w:hAnsi="Times New Roman"/>
          <w:sz w:val="28"/>
          <w:szCs w:val="28"/>
        </w:rPr>
        <w:t xml:space="preserve">виконувати вимоги освітньої програми (індивідуального навчального плану – за його наявності), дотримуючись принципу академічної доброчесності, та досягти результатів навчання, передбачених стандартом освіти для відповідного рівня освіти; </w:t>
      </w:r>
    </w:p>
    <w:p w:rsidR="00CE258E" w:rsidRPr="00B93E9F" w:rsidP="00CE258E" w14:paraId="01632C38" w14:textId="77777777">
      <w:pPr>
        <w:numPr>
          <w:ilvl w:val="0"/>
          <w:numId w:val="13"/>
        </w:numPr>
        <w:tabs>
          <w:tab w:val="left" w:pos="851"/>
        </w:tabs>
        <w:spacing w:after="0" w:line="240" w:lineRule="auto"/>
        <w:ind w:left="0" w:firstLine="567"/>
        <w:jc w:val="both"/>
        <w:rPr>
          <w:rFonts w:ascii="Times New Roman" w:hAnsi="Times New Roman"/>
          <w:sz w:val="28"/>
          <w:szCs w:val="28"/>
        </w:rPr>
      </w:pPr>
      <w:r w:rsidRPr="00B93E9F">
        <w:rPr>
          <w:rFonts w:ascii="Times New Roman" w:hAnsi="Times New Roman"/>
          <w:sz w:val="28"/>
          <w:szCs w:val="28"/>
        </w:rPr>
        <w:t xml:space="preserve">дотримуватися вимог цього Статуту, правил внутрішнього розпорядку закладу освіти; </w:t>
      </w:r>
    </w:p>
    <w:p w:rsidR="00CE258E" w:rsidRPr="00B93E9F" w:rsidP="00CE258E" w14:paraId="54A41C23" w14:textId="77777777">
      <w:pPr>
        <w:numPr>
          <w:ilvl w:val="0"/>
          <w:numId w:val="13"/>
        </w:numPr>
        <w:tabs>
          <w:tab w:val="left" w:pos="851"/>
        </w:tabs>
        <w:spacing w:after="0" w:line="240" w:lineRule="auto"/>
        <w:ind w:left="0" w:firstLine="567"/>
        <w:jc w:val="both"/>
        <w:rPr>
          <w:rFonts w:ascii="Times New Roman" w:hAnsi="Times New Roman"/>
          <w:sz w:val="28"/>
          <w:szCs w:val="28"/>
        </w:rPr>
      </w:pPr>
      <w:r w:rsidRPr="00B93E9F">
        <w:rPr>
          <w:rFonts w:ascii="Times New Roman" w:hAnsi="Times New Roman"/>
          <w:sz w:val="28"/>
          <w:szCs w:val="28"/>
        </w:rPr>
        <w:t>відповідально</w:t>
      </w:r>
      <w:r w:rsidRPr="00B93E9F">
        <w:rPr>
          <w:rFonts w:ascii="Times New Roman" w:hAnsi="Times New Roman"/>
          <w:sz w:val="28"/>
          <w:szCs w:val="28"/>
        </w:rPr>
        <w:t xml:space="preserve"> та дбайливо ставитися до власного здоров’я, здоров’я інших осіб та довкілля; </w:t>
      </w:r>
    </w:p>
    <w:p w:rsidR="00CE258E" w:rsidRPr="00B93E9F" w:rsidP="00CE258E" w14:paraId="36D8429C" w14:textId="77777777">
      <w:pPr>
        <w:numPr>
          <w:ilvl w:val="0"/>
          <w:numId w:val="13"/>
        </w:numPr>
        <w:tabs>
          <w:tab w:val="left" w:pos="851"/>
        </w:tabs>
        <w:spacing w:after="0" w:line="240" w:lineRule="auto"/>
        <w:ind w:left="0" w:firstLine="567"/>
        <w:jc w:val="both"/>
        <w:rPr>
          <w:rFonts w:ascii="Times New Roman" w:hAnsi="Times New Roman"/>
          <w:sz w:val="28"/>
          <w:szCs w:val="28"/>
        </w:rPr>
      </w:pPr>
      <w:r w:rsidRPr="00B93E9F">
        <w:rPr>
          <w:rFonts w:ascii="Times New Roman" w:hAnsi="Times New Roman"/>
          <w:sz w:val="28"/>
          <w:szCs w:val="28"/>
        </w:rPr>
        <w:t xml:space="preserve">бережливо ставитись до майна ЗАКЛАДУ, державного, громадського й особистого майна; </w:t>
      </w:r>
    </w:p>
    <w:p w:rsidR="00CE258E" w:rsidRPr="00B93E9F" w:rsidP="00CE258E" w14:paraId="21801C16" w14:textId="77777777">
      <w:pPr>
        <w:numPr>
          <w:ilvl w:val="0"/>
          <w:numId w:val="13"/>
        </w:numPr>
        <w:tabs>
          <w:tab w:val="left" w:pos="851"/>
        </w:tabs>
        <w:spacing w:after="0" w:line="240" w:lineRule="auto"/>
        <w:ind w:left="0" w:firstLine="567"/>
        <w:jc w:val="both"/>
        <w:rPr>
          <w:rFonts w:ascii="Times New Roman" w:hAnsi="Times New Roman"/>
          <w:sz w:val="28"/>
          <w:szCs w:val="28"/>
        </w:rPr>
      </w:pPr>
      <w:r w:rsidRPr="00B93E9F">
        <w:rPr>
          <w:rFonts w:ascii="Times New Roman" w:hAnsi="Times New Roman"/>
          <w:sz w:val="28"/>
          <w:szCs w:val="28"/>
        </w:rPr>
        <w:t xml:space="preserve">повідомляти керівництво закладу освіти про відомі їм факти </w:t>
      </w:r>
      <w:r w:rsidRPr="00B93E9F">
        <w:rPr>
          <w:rFonts w:ascii="Times New Roman" w:hAnsi="Times New Roman"/>
          <w:sz w:val="28"/>
          <w:szCs w:val="28"/>
        </w:rPr>
        <w:t>булінгу</w:t>
      </w:r>
      <w:r w:rsidRPr="00B93E9F">
        <w:rPr>
          <w:rFonts w:ascii="Times New Roman" w:hAnsi="Times New Roman"/>
          <w:sz w:val="28"/>
          <w:szCs w:val="28"/>
        </w:rPr>
        <w:t xml:space="preserve"> (цькування) стосовно здобувачів освіти, педагогічних та інших осіб, які залучаються до освітнього процесу, свідком яких вони були особисто, або про які отримали достовірну інформацію від інших осіб; </w:t>
      </w:r>
    </w:p>
    <w:p w:rsidR="00CE258E" w:rsidRPr="00B93E9F" w:rsidP="00CE258E" w14:paraId="4AC2416C" w14:textId="77777777">
      <w:pPr>
        <w:numPr>
          <w:ilvl w:val="0"/>
          <w:numId w:val="13"/>
        </w:numPr>
        <w:tabs>
          <w:tab w:val="left" w:pos="851"/>
        </w:tabs>
        <w:spacing w:after="0" w:line="240" w:lineRule="auto"/>
        <w:ind w:left="0" w:firstLine="567"/>
        <w:jc w:val="both"/>
        <w:rPr>
          <w:rFonts w:ascii="Times New Roman" w:hAnsi="Times New Roman"/>
          <w:sz w:val="28"/>
          <w:szCs w:val="28"/>
        </w:rPr>
      </w:pPr>
      <w:r w:rsidRPr="00B93E9F">
        <w:rPr>
          <w:rFonts w:ascii="Times New Roman" w:hAnsi="Times New Roman"/>
          <w:sz w:val="28"/>
          <w:szCs w:val="28"/>
        </w:rPr>
        <w:t xml:space="preserve">користуватись мобільними телефонами, планшетами, ноутбуками під час проведення навчальних занять лише з дозволу педагогічного працівника. </w:t>
      </w:r>
    </w:p>
    <w:p w:rsidR="00CE258E" w:rsidRPr="00B93E9F" w:rsidP="00CE258E" w14:paraId="1954A660" w14:textId="77777777">
      <w:pPr>
        <w:shd w:val="clear" w:color="auto" w:fill="FFFFFF"/>
        <w:spacing w:before="120" w:after="0" w:line="240" w:lineRule="auto"/>
        <w:ind w:firstLine="567"/>
        <w:jc w:val="both"/>
        <w:textAlignment w:val="top"/>
        <w:rPr>
          <w:rFonts w:ascii="Times New Roman" w:eastAsia="Times New Roman" w:hAnsi="Times New Roman"/>
          <w:sz w:val="28"/>
          <w:szCs w:val="28"/>
          <w:lang w:eastAsia="ru-RU"/>
        </w:rPr>
      </w:pPr>
      <w:r w:rsidRPr="00B93E9F">
        <w:rPr>
          <w:rFonts w:ascii="Times New Roman" w:hAnsi="Times New Roman"/>
          <w:sz w:val="28"/>
          <w:szCs w:val="28"/>
        </w:rPr>
        <w:t>6.3.5.</w:t>
      </w:r>
      <w:r w:rsidRPr="00B93E9F">
        <w:rPr>
          <w:rFonts w:ascii="Times New Roman" w:eastAsia="Times New Roman" w:hAnsi="Times New Roman"/>
          <w:sz w:val="28"/>
          <w:szCs w:val="28"/>
          <w:lang w:eastAsia="ru-RU"/>
        </w:rPr>
        <w:t xml:space="preserve"> Здобувачам освіти</w:t>
      </w:r>
      <w:r w:rsidRPr="00B93E9F">
        <w:rPr>
          <w:rFonts w:ascii="Times New Roman" w:eastAsia="Times New Roman" w:hAnsi="Times New Roman"/>
          <w:color w:val="000000"/>
          <w:sz w:val="28"/>
          <w:szCs w:val="28"/>
          <w:lang w:eastAsia="ru-RU"/>
        </w:rPr>
        <w:t xml:space="preserve"> </w:t>
      </w:r>
      <w:r w:rsidRPr="00B93E9F">
        <w:rPr>
          <w:rFonts w:ascii="Times New Roman" w:eastAsia="Times New Roman" w:hAnsi="Times New Roman"/>
          <w:sz w:val="28"/>
          <w:szCs w:val="28"/>
          <w:lang w:eastAsia="ru-RU"/>
        </w:rPr>
        <w:t>забороняється:</w:t>
      </w:r>
    </w:p>
    <w:p w:rsidR="00CE258E" w:rsidRPr="00B93E9F" w:rsidP="00CE258E" w14:paraId="5F7F780E" w14:textId="77777777">
      <w:pPr>
        <w:numPr>
          <w:ilvl w:val="0"/>
          <w:numId w:val="15"/>
        </w:numPr>
        <w:shd w:val="clear" w:color="auto" w:fill="FFFFFF"/>
        <w:tabs>
          <w:tab w:val="left" w:pos="851"/>
        </w:tabs>
        <w:spacing w:after="0" w:line="240" w:lineRule="auto"/>
        <w:ind w:left="0" w:firstLine="567"/>
        <w:jc w:val="both"/>
        <w:textAlignment w:val="top"/>
        <w:rPr>
          <w:rFonts w:ascii="Times New Roman" w:eastAsia="Times New Roman" w:hAnsi="Times New Roman"/>
          <w:sz w:val="28"/>
          <w:szCs w:val="28"/>
          <w:lang w:eastAsia="ru-RU"/>
        </w:rPr>
      </w:pPr>
      <w:r w:rsidRPr="00B93E9F">
        <w:rPr>
          <w:rFonts w:ascii="Times New Roman" w:eastAsia="Times New Roman" w:hAnsi="Times New Roman"/>
          <w:sz w:val="28"/>
          <w:szCs w:val="28"/>
          <w:lang w:eastAsia="ru-RU"/>
        </w:rPr>
        <w:t>приносити до ЗАКЛАДУ предмети або речовини, що можуть загрожувати життю чи здоров’ю оточуючих, або завадити проведенню освітнього процесу;</w:t>
      </w:r>
    </w:p>
    <w:p w:rsidR="00CE258E" w:rsidRPr="00B93E9F" w:rsidP="00CE258E" w14:paraId="382DA05B" w14:textId="77777777">
      <w:pPr>
        <w:numPr>
          <w:ilvl w:val="0"/>
          <w:numId w:val="15"/>
        </w:numPr>
        <w:shd w:val="clear" w:color="auto" w:fill="FFFFFF"/>
        <w:tabs>
          <w:tab w:val="left" w:pos="851"/>
        </w:tabs>
        <w:spacing w:after="0" w:line="240" w:lineRule="auto"/>
        <w:ind w:left="0" w:firstLine="567"/>
        <w:jc w:val="both"/>
        <w:textAlignment w:val="top"/>
        <w:rPr>
          <w:rFonts w:ascii="Times New Roman" w:eastAsia="Times New Roman" w:hAnsi="Times New Roman"/>
          <w:sz w:val="28"/>
          <w:szCs w:val="28"/>
          <w:lang w:eastAsia="ru-RU"/>
        </w:rPr>
      </w:pPr>
      <w:r w:rsidRPr="00B93E9F">
        <w:rPr>
          <w:rFonts w:ascii="Times New Roman" w:eastAsia="Times New Roman" w:hAnsi="Times New Roman"/>
          <w:sz w:val="28"/>
          <w:szCs w:val="28"/>
          <w:lang w:eastAsia="ru-RU"/>
        </w:rPr>
        <w:t>палити, вживати алкогольні напої та інші заборонені речовини на території ЗАКЛАДУ;</w:t>
      </w:r>
    </w:p>
    <w:p w:rsidR="00CE258E" w:rsidRPr="00B93E9F" w:rsidP="00CE258E" w14:paraId="496D92C8" w14:textId="77777777">
      <w:pPr>
        <w:numPr>
          <w:ilvl w:val="0"/>
          <w:numId w:val="15"/>
        </w:numPr>
        <w:shd w:val="clear" w:color="auto" w:fill="FFFFFF"/>
        <w:tabs>
          <w:tab w:val="left" w:pos="851"/>
        </w:tabs>
        <w:spacing w:after="0" w:line="240" w:lineRule="auto"/>
        <w:ind w:left="0" w:firstLine="567"/>
        <w:jc w:val="both"/>
        <w:textAlignment w:val="top"/>
        <w:rPr>
          <w:rFonts w:ascii="Times New Roman" w:eastAsia="Times New Roman" w:hAnsi="Times New Roman"/>
          <w:sz w:val="28"/>
          <w:szCs w:val="28"/>
          <w:lang w:eastAsia="ru-RU"/>
        </w:rPr>
      </w:pPr>
      <w:r w:rsidRPr="00B93E9F">
        <w:rPr>
          <w:rFonts w:ascii="Times New Roman" w:eastAsia="Times New Roman" w:hAnsi="Times New Roman"/>
          <w:sz w:val="28"/>
          <w:szCs w:val="28"/>
          <w:lang w:eastAsia="ru-RU"/>
        </w:rPr>
        <w:t>брати без дозволу чужі речі;</w:t>
      </w:r>
    </w:p>
    <w:p w:rsidR="00CE258E" w:rsidRPr="00B93E9F" w:rsidP="00CE258E" w14:paraId="0BA4E6B0" w14:textId="77777777">
      <w:pPr>
        <w:numPr>
          <w:ilvl w:val="0"/>
          <w:numId w:val="15"/>
        </w:numPr>
        <w:shd w:val="clear" w:color="auto" w:fill="FFFFFF"/>
        <w:tabs>
          <w:tab w:val="left" w:pos="851"/>
        </w:tabs>
        <w:spacing w:after="0" w:line="240" w:lineRule="auto"/>
        <w:ind w:left="0" w:firstLine="567"/>
        <w:jc w:val="both"/>
        <w:textAlignment w:val="top"/>
        <w:rPr>
          <w:rFonts w:ascii="Times New Roman" w:eastAsia="Times New Roman" w:hAnsi="Times New Roman"/>
          <w:sz w:val="28"/>
          <w:szCs w:val="28"/>
          <w:lang w:eastAsia="ru-RU"/>
        </w:rPr>
      </w:pPr>
      <w:r w:rsidRPr="00B93E9F">
        <w:rPr>
          <w:rFonts w:ascii="Times New Roman" w:eastAsia="Times New Roman" w:hAnsi="Times New Roman"/>
          <w:sz w:val="28"/>
          <w:szCs w:val="28"/>
          <w:lang w:eastAsia="ru-RU"/>
        </w:rPr>
        <w:t xml:space="preserve">порушувати правила безпеки під час перебування у приміщеннях закладу освіти: бігати сходами, коридорами, в класних приміщеннях; </w:t>
      </w:r>
      <w:r w:rsidRPr="00B93E9F">
        <w:rPr>
          <w:rFonts w:ascii="Times New Roman" w:eastAsia="Times New Roman" w:hAnsi="Times New Roman"/>
          <w:sz w:val="28"/>
          <w:szCs w:val="28"/>
          <w:lang w:eastAsia="ru-RU"/>
        </w:rPr>
        <w:t>штовхатися</w:t>
      </w:r>
      <w:r w:rsidRPr="00B93E9F">
        <w:rPr>
          <w:rFonts w:ascii="Times New Roman" w:eastAsia="Times New Roman" w:hAnsi="Times New Roman"/>
          <w:sz w:val="28"/>
          <w:szCs w:val="28"/>
          <w:lang w:eastAsia="ru-RU"/>
        </w:rPr>
        <w:t xml:space="preserve"> або грати у м’яча у приміщеннях, не пристосованих для цього тощо;</w:t>
      </w:r>
    </w:p>
    <w:p w:rsidR="00CE258E" w:rsidRPr="00B93E9F" w:rsidP="00CE258E" w14:paraId="5032B438" w14:textId="77777777">
      <w:pPr>
        <w:numPr>
          <w:ilvl w:val="0"/>
          <w:numId w:val="15"/>
        </w:numPr>
        <w:shd w:val="clear" w:color="auto" w:fill="FFFFFF"/>
        <w:tabs>
          <w:tab w:val="left" w:pos="851"/>
        </w:tabs>
        <w:spacing w:after="0" w:line="240" w:lineRule="auto"/>
        <w:ind w:left="0" w:firstLine="567"/>
        <w:jc w:val="both"/>
        <w:textAlignment w:val="top"/>
        <w:rPr>
          <w:rFonts w:ascii="Times New Roman" w:eastAsia="Times New Roman" w:hAnsi="Times New Roman"/>
          <w:sz w:val="28"/>
          <w:szCs w:val="28"/>
          <w:lang w:eastAsia="ru-RU"/>
        </w:rPr>
      </w:pPr>
      <w:r w:rsidRPr="00B93E9F">
        <w:rPr>
          <w:rFonts w:ascii="Times New Roman" w:eastAsia="Times New Roman" w:hAnsi="Times New Roman"/>
          <w:sz w:val="28"/>
          <w:szCs w:val="28"/>
          <w:lang w:eastAsia="ru-RU"/>
        </w:rPr>
        <w:t>сваритися між собою та зі сторонніми людьми, з’ясовувати стосунки за погані слова, битися;</w:t>
      </w:r>
    </w:p>
    <w:p w:rsidR="00CE258E" w:rsidRPr="00B93E9F" w:rsidP="00CE258E" w14:paraId="4438B0B8" w14:textId="77777777">
      <w:pPr>
        <w:numPr>
          <w:ilvl w:val="0"/>
          <w:numId w:val="15"/>
        </w:numPr>
        <w:shd w:val="clear" w:color="auto" w:fill="FFFFFF"/>
        <w:tabs>
          <w:tab w:val="left" w:pos="851"/>
        </w:tabs>
        <w:spacing w:after="0" w:line="240" w:lineRule="auto"/>
        <w:ind w:left="0" w:firstLine="567"/>
        <w:jc w:val="both"/>
        <w:textAlignment w:val="top"/>
        <w:rPr>
          <w:rFonts w:ascii="Times New Roman" w:eastAsia="Times New Roman" w:hAnsi="Times New Roman"/>
          <w:sz w:val="28"/>
          <w:szCs w:val="28"/>
          <w:lang w:eastAsia="ru-RU"/>
        </w:rPr>
      </w:pPr>
      <w:r w:rsidRPr="00B93E9F">
        <w:rPr>
          <w:rFonts w:ascii="Times New Roman" w:eastAsia="Times New Roman" w:hAnsi="Times New Roman"/>
          <w:sz w:val="28"/>
          <w:szCs w:val="28"/>
          <w:lang w:eastAsia="ru-RU"/>
        </w:rPr>
        <w:t>перебувати у приміщеннях їдальні у верхньому одязі.</w:t>
      </w:r>
    </w:p>
    <w:p w:rsidR="00CE258E" w:rsidRPr="00B93E9F" w:rsidP="00CE258E" w14:paraId="4DE05DA8" w14:textId="77777777">
      <w:pPr>
        <w:spacing w:before="120" w:after="0" w:line="240" w:lineRule="auto"/>
        <w:ind w:firstLine="567"/>
        <w:jc w:val="both"/>
        <w:rPr>
          <w:rFonts w:ascii="Times New Roman" w:hAnsi="Times New Roman"/>
          <w:sz w:val="28"/>
          <w:szCs w:val="28"/>
        </w:rPr>
      </w:pPr>
      <w:r w:rsidRPr="00B93E9F">
        <w:rPr>
          <w:rFonts w:ascii="Times New Roman" w:hAnsi="Times New Roman"/>
          <w:sz w:val="28"/>
          <w:szCs w:val="28"/>
        </w:rPr>
        <w:t xml:space="preserve">6.3.6. Здобувачі освіти мають також інші права та обов’язки, передбачені законодавством та установчими документами ЗАКЛАДУ. Залучення здобувачів освіти під час освітнього процесу до робіт чи заходів, не пов’язаних з освітнім процесом, забороняється, крім випадків, передбачених законодавством. </w:t>
      </w:r>
    </w:p>
    <w:p w:rsidR="00CE258E" w:rsidRPr="00B93E9F" w:rsidP="00CE258E" w14:paraId="3375D591" w14:textId="77777777">
      <w:pPr>
        <w:spacing w:after="0" w:line="240" w:lineRule="auto"/>
        <w:ind w:firstLine="567"/>
        <w:jc w:val="both"/>
        <w:rPr>
          <w:rFonts w:ascii="Times New Roman" w:hAnsi="Times New Roman"/>
          <w:sz w:val="28"/>
          <w:szCs w:val="28"/>
        </w:rPr>
      </w:pPr>
      <w:r w:rsidRPr="00B93E9F">
        <w:rPr>
          <w:rFonts w:ascii="Times New Roman" w:hAnsi="Times New Roman"/>
          <w:sz w:val="28"/>
          <w:szCs w:val="28"/>
        </w:rPr>
        <w:t xml:space="preserve">6.3.7. Здобувачі освіти можуть залучатися за їх згодою та згодою батьків або осіб, які їх замінюють, до самообслуговування та суспільно корисної праці відповідно до цього Статуту, правил внутрішнього розпорядку з урахуванням віку, статі, фізичних можливостей та відповідно до Санітарного регламенту. </w:t>
      </w:r>
    </w:p>
    <w:p w:rsidR="00CE258E" w:rsidRPr="00B93E9F" w:rsidP="00CE258E" w14:paraId="4A8EE5DB" w14:textId="77777777">
      <w:pPr>
        <w:spacing w:before="120" w:after="0" w:line="240" w:lineRule="auto"/>
        <w:ind w:firstLine="567"/>
        <w:jc w:val="both"/>
        <w:rPr>
          <w:rFonts w:ascii="Times New Roman" w:hAnsi="Times New Roman"/>
          <w:sz w:val="28"/>
          <w:szCs w:val="28"/>
        </w:rPr>
      </w:pPr>
      <w:r w:rsidRPr="00B93E9F">
        <w:rPr>
          <w:rFonts w:ascii="Times New Roman" w:hAnsi="Times New Roman"/>
          <w:sz w:val="28"/>
          <w:szCs w:val="28"/>
        </w:rPr>
        <w:t xml:space="preserve">6.3.8. За невиконання здобувачами освіти своїх обов’язків, порушення вимог цього Статуту, правил внутрішнього розпорядку, принципів академічної доброчесності до здобувачів освіти можуть застосовуватися заходи впливу відповідно до законодавства та Порядку виявлення й встановлення фактів академічної </w:t>
      </w:r>
      <w:r w:rsidRPr="00B93E9F">
        <w:rPr>
          <w:rFonts w:ascii="Times New Roman" w:hAnsi="Times New Roman"/>
          <w:sz w:val="28"/>
          <w:szCs w:val="28"/>
        </w:rPr>
        <w:t>недоброчесності</w:t>
      </w:r>
      <w:r w:rsidRPr="00B93E9F">
        <w:rPr>
          <w:rFonts w:ascii="Times New Roman" w:hAnsi="Times New Roman"/>
          <w:sz w:val="28"/>
          <w:szCs w:val="28"/>
        </w:rPr>
        <w:t xml:space="preserve">, </w:t>
      </w:r>
      <w:r w:rsidRPr="00B93E9F">
        <w:rPr>
          <w:rFonts w:ascii="Times New Roman" w:hAnsi="Times New Roman"/>
          <w:sz w:val="28"/>
          <w:szCs w:val="28"/>
        </w:rPr>
        <w:t>внутрішньошкільних</w:t>
      </w:r>
      <w:r w:rsidRPr="00B93E9F">
        <w:rPr>
          <w:rFonts w:ascii="Times New Roman" w:hAnsi="Times New Roman"/>
          <w:sz w:val="28"/>
          <w:szCs w:val="28"/>
        </w:rPr>
        <w:t xml:space="preserve"> документів, схвалених педагогічною радою. </w:t>
      </w:r>
    </w:p>
    <w:p w:rsidR="00CE258E" w:rsidRPr="00B93E9F" w:rsidP="00CE258E" w14:paraId="6714D5A7" w14:textId="77777777">
      <w:pPr>
        <w:spacing w:before="120" w:after="0" w:line="240" w:lineRule="auto"/>
        <w:ind w:firstLine="567"/>
        <w:jc w:val="both"/>
        <w:rPr>
          <w:rFonts w:ascii="Times New Roman" w:hAnsi="Times New Roman"/>
          <w:iCs/>
          <w:sz w:val="28"/>
          <w:szCs w:val="28"/>
        </w:rPr>
      </w:pPr>
      <w:r w:rsidRPr="00B93E9F">
        <w:rPr>
          <w:rFonts w:ascii="Times New Roman" w:hAnsi="Times New Roman"/>
          <w:iCs/>
          <w:sz w:val="28"/>
          <w:szCs w:val="28"/>
        </w:rPr>
        <w:t>6.4. Педагогічні працівники:</w:t>
      </w:r>
    </w:p>
    <w:p w:rsidR="00CE258E" w:rsidRPr="00B93E9F" w:rsidP="00CE258E" w14:paraId="2555525E" w14:textId="77777777">
      <w:pPr>
        <w:spacing w:before="120" w:after="0" w:line="240" w:lineRule="auto"/>
        <w:ind w:firstLine="567"/>
        <w:jc w:val="both"/>
        <w:rPr>
          <w:rFonts w:ascii="Times New Roman" w:hAnsi="Times New Roman"/>
          <w:sz w:val="28"/>
          <w:szCs w:val="28"/>
        </w:rPr>
      </w:pPr>
      <w:r w:rsidRPr="00B93E9F">
        <w:rPr>
          <w:rFonts w:ascii="Times New Roman" w:hAnsi="Times New Roman"/>
          <w:sz w:val="28"/>
          <w:szCs w:val="28"/>
        </w:rPr>
        <w:t xml:space="preserve">6.4.1. На посади педагогічних працівників приймаються особи, які мають педагогічну освіту, вищу освіту та/або відповідну професійну кваліфікацію, вільно володіють державною мовою (для громадян України) або володіють державною мовою в обсязі, достатньому для спілкування (для іноземців та осіб </w:t>
      </w:r>
      <w:r w:rsidRPr="00B93E9F">
        <w:rPr>
          <w:rFonts w:ascii="Times New Roman" w:hAnsi="Times New Roman"/>
          <w:sz w:val="28"/>
          <w:szCs w:val="28"/>
        </w:rPr>
        <w:t xml:space="preserve">без громадянства), мають моральні якості та фізичний і психічний стан здоров’я, який дозволяє виконувати професійні обов’язки. </w:t>
      </w:r>
    </w:p>
    <w:p w:rsidR="00CE258E" w:rsidRPr="00B93E9F" w:rsidP="00CE258E" w14:paraId="5545ACCD" w14:textId="77777777">
      <w:pPr>
        <w:spacing w:before="120" w:after="0" w:line="240" w:lineRule="auto"/>
        <w:ind w:firstLine="567"/>
        <w:jc w:val="both"/>
        <w:rPr>
          <w:rFonts w:ascii="Times New Roman" w:hAnsi="Times New Roman"/>
          <w:sz w:val="28"/>
          <w:szCs w:val="28"/>
        </w:rPr>
      </w:pPr>
      <w:r w:rsidRPr="00B93E9F">
        <w:rPr>
          <w:rFonts w:ascii="Times New Roman" w:hAnsi="Times New Roman"/>
          <w:sz w:val="28"/>
          <w:szCs w:val="28"/>
        </w:rPr>
        <w:t xml:space="preserve">6.4.2. Педагогічні працівники, які досягли пенсійного віку, приймаються на роботу згідно з діючим законодавством України. </w:t>
      </w:r>
    </w:p>
    <w:p w:rsidR="00CE258E" w:rsidRPr="00B93E9F" w:rsidP="00CE258E" w14:paraId="6D030757" w14:textId="77777777">
      <w:pPr>
        <w:spacing w:before="120" w:after="0" w:line="240" w:lineRule="auto"/>
        <w:ind w:firstLine="567"/>
        <w:jc w:val="both"/>
        <w:rPr>
          <w:rFonts w:ascii="Times New Roman" w:hAnsi="Times New Roman"/>
          <w:sz w:val="28"/>
          <w:szCs w:val="28"/>
        </w:rPr>
      </w:pPr>
      <w:r w:rsidRPr="00B93E9F">
        <w:rPr>
          <w:rFonts w:ascii="Times New Roman" w:hAnsi="Times New Roman"/>
          <w:sz w:val="28"/>
          <w:szCs w:val="28"/>
        </w:rPr>
        <w:t xml:space="preserve">6.4.3. Особи, які не мають досвіду педагогічної діяльності та приймаються на посаду педагогічного працівника, за наказом керівника закладу освіти проходять педагогічну інтернатуру. </w:t>
      </w:r>
    </w:p>
    <w:p w:rsidR="00CE258E" w:rsidRPr="00B93E9F" w:rsidP="00CE258E" w14:paraId="283D90C3" w14:textId="77777777">
      <w:pPr>
        <w:spacing w:before="120" w:after="0" w:line="240" w:lineRule="auto"/>
        <w:ind w:firstLine="567"/>
        <w:jc w:val="both"/>
        <w:rPr>
          <w:rFonts w:ascii="Times New Roman" w:hAnsi="Times New Roman"/>
          <w:sz w:val="28"/>
          <w:szCs w:val="28"/>
        </w:rPr>
      </w:pPr>
      <w:r w:rsidRPr="00B93E9F">
        <w:rPr>
          <w:rFonts w:ascii="Times New Roman" w:hAnsi="Times New Roman"/>
          <w:sz w:val="28"/>
          <w:szCs w:val="28"/>
        </w:rPr>
        <w:t xml:space="preserve">6.4.4. Не можуть працювати в закладі освіти або залучатися до участі в освітньому процесі особи, які вчинили злочин проти статевої свободи чи статевої недоторканості дитини або у присутності дитини чи з використанням дитини. </w:t>
      </w:r>
    </w:p>
    <w:p w:rsidR="00CE258E" w:rsidRPr="00B93E9F" w:rsidP="00CE258E" w14:paraId="5CE761EE" w14:textId="77777777">
      <w:pPr>
        <w:spacing w:before="120" w:after="0" w:line="240" w:lineRule="auto"/>
        <w:ind w:firstLine="567"/>
        <w:jc w:val="both"/>
        <w:rPr>
          <w:rFonts w:ascii="Times New Roman" w:hAnsi="Times New Roman"/>
          <w:sz w:val="28"/>
          <w:szCs w:val="28"/>
        </w:rPr>
      </w:pPr>
      <w:r w:rsidRPr="00B93E9F">
        <w:rPr>
          <w:rFonts w:ascii="Times New Roman" w:hAnsi="Times New Roman"/>
          <w:sz w:val="28"/>
          <w:szCs w:val="28"/>
        </w:rPr>
        <w:t xml:space="preserve">6.4.5. Призначення на посаду, звільнення з посади педагогічних та інших працівників закладу освіти, інші трудові відносини регулюються чинним законодавством України. </w:t>
      </w:r>
    </w:p>
    <w:p w:rsidR="00CE258E" w:rsidRPr="00B93E9F" w:rsidP="00CE258E" w14:paraId="33A4C02D" w14:textId="77777777">
      <w:pPr>
        <w:spacing w:before="120" w:after="0" w:line="240" w:lineRule="auto"/>
        <w:ind w:firstLine="567"/>
        <w:jc w:val="both"/>
        <w:rPr>
          <w:rFonts w:ascii="Times New Roman" w:hAnsi="Times New Roman"/>
          <w:sz w:val="28"/>
          <w:szCs w:val="28"/>
        </w:rPr>
      </w:pPr>
      <w:r w:rsidRPr="00B93E9F">
        <w:rPr>
          <w:rFonts w:ascii="Times New Roman" w:hAnsi="Times New Roman"/>
          <w:sz w:val="28"/>
          <w:szCs w:val="28"/>
        </w:rPr>
        <w:t xml:space="preserve">6.4.6. Обсяг педагогічного навантаження вчителів визначається керівником закладу освіти відповідно до законодавства. Обсяг педагогічного навантаження може бути меншим ніж тарифна ставка або посадовий оклад лише за письмовою згодою педагогічного працівника при зміні істотних умов праці (зменшенням кількості годин відповідно до навчального плану) за погодженням з профспілковим комітетом закладу освіти. Перерозподіл педагогічного навантаження протягом навчального року допускається лише в разі зміни кількості годин для вивчення окремих предметів, що передбачається робочим навчальним планом, або за письмовою згодою педагогічного працівника з додержанням законодавства України про працю. Педагогічні працівники, які відмовились продовжувати роботу у зв’язку із зміною істотних умов праці, підлягають звільненню з дотриманням норм чинного законодавства. </w:t>
      </w:r>
    </w:p>
    <w:p w:rsidR="00CE258E" w:rsidRPr="00B93E9F" w:rsidP="00CE258E" w14:paraId="526D5A95" w14:textId="77777777">
      <w:pPr>
        <w:spacing w:before="120" w:after="0" w:line="240" w:lineRule="auto"/>
        <w:ind w:firstLine="567"/>
        <w:jc w:val="both"/>
        <w:rPr>
          <w:rFonts w:ascii="Times New Roman" w:hAnsi="Times New Roman"/>
          <w:sz w:val="28"/>
          <w:szCs w:val="28"/>
        </w:rPr>
      </w:pPr>
      <w:r w:rsidRPr="00B93E9F">
        <w:rPr>
          <w:rFonts w:ascii="Times New Roman" w:hAnsi="Times New Roman"/>
          <w:sz w:val="28"/>
          <w:szCs w:val="28"/>
        </w:rPr>
        <w:t xml:space="preserve">6.4.7. Конкретний перелік посадових обов’язків визначається посадовою інструкцією, яку затверджує керівник закладу освіти. </w:t>
      </w:r>
    </w:p>
    <w:p w:rsidR="00CE258E" w:rsidRPr="00B93E9F" w:rsidP="00CE258E" w14:paraId="4838F6F9" w14:textId="77777777">
      <w:pPr>
        <w:spacing w:before="120" w:after="0" w:line="240" w:lineRule="auto"/>
        <w:ind w:firstLine="567"/>
        <w:jc w:val="both"/>
        <w:rPr>
          <w:rFonts w:ascii="Times New Roman" w:hAnsi="Times New Roman"/>
          <w:sz w:val="28"/>
          <w:szCs w:val="28"/>
        </w:rPr>
      </w:pPr>
      <w:r w:rsidRPr="00B93E9F">
        <w:rPr>
          <w:rFonts w:ascii="Times New Roman" w:hAnsi="Times New Roman"/>
          <w:sz w:val="28"/>
          <w:szCs w:val="28"/>
        </w:rPr>
        <w:t xml:space="preserve">6.4.8. Керівник закладу освіти призначає класних керівників, завідуючих навчальними кабінетами і майстернями, права та обов’язки яких визначаються нормативно-правовими актами МОН України, правилами внутрішнього розпорядку та цим Статутом. </w:t>
      </w:r>
    </w:p>
    <w:p w:rsidR="00CE258E" w:rsidRPr="00B93E9F" w:rsidP="00CE258E" w14:paraId="4C677710" w14:textId="77777777">
      <w:pPr>
        <w:spacing w:before="120" w:after="0" w:line="240" w:lineRule="auto"/>
        <w:ind w:firstLine="567"/>
        <w:jc w:val="both"/>
        <w:rPr>
          <w:rFonts w:ascii="Times New Roman" w:hAnsi="Times New Roman"/>
          <w:sz w:val="28"/>
          <w:szCs w:val="28"/>
        </w:rPr>
      </w:pPr>
      <w:r w:rsidRPr="00B93E9F">
        <w:rPr>
          <w:rFonts w:ascii="Times New Roman" w:hAnsi="Times New Roman"/>
          <w:sz w:val="28"/>
          <w:szCs w:val="28"/>
        </w:rPr>
        <w:t>6.4.9. Не допускається відволікання педагогічних працівників від виконання професійних обов’язків, крім випадків, передбачених законодавством. Залучення педагогічних працівників до виконання робіт, не передбачених освітньою (освітніми) програмою (програмами) закладу, навчальними програмами та іншими документами, що регламентують діяльність закладу освіти, здійснюється лише за їх згодою.</w:t>
      </w:r>
    </w:p>
    <w:p w:rsidR="00CE258E" w:rsidRPr="00B93E9F" w:rsidP="00CE258E" w14:paraId="384F7B07" w14:textId="77777777">
      <w:pPr>
        <w:spacing w:before="120" w:after="0" w:line="240" w:lineRule="auto"/>
        <w:ind w:firstLine="642"/>
        <w:jc w:val="both"/>
        <w:rPr>
          <w:rFonts w:ascii="Times New Roman" w:hAnsi="Times New Roman"/>
          <w:sz w:val="28"/>
          <w:szCs w:val="28"/>
        </w:rPr>
      </w:pPr>
      <w:r w:rsidRPr="00B93E9F">
        <w:rPr>
          <w:rFonts w:ascii="Times New Roman" w:hAnsi="Times New Roman"/>
          <w:sz w:val="28"/>
          <w:szCs w:val="28"/>
        </w:rPr>
        <w:t>6.4.10. Педагогічні працівники закладу освіти підлягають атестації (сертифікації) відповідно до порядку, визначеного законодавством України.</w:t>
      </w:r>
    </w:p>
    <w:p w:rsidR="00CE258E" w:rsidRPr="00B93E9F" w:rsidP="00CE258E" w14:paraId="5C2F89B1" w14:textId="77777777">
      <w:pPr>
        <w:spacing w:before="120" w:after="0" w:line="240" w:lineRule="auto"/>
        <w:ind w:firstLine="642"/>
        <w:jc w:val="both"/>
        <w:rPr>
          <w:rFonts w:ascii="Times New Roman" w:hAnsi="Times New Roman"/>
          <w:sz w:val="28"/>
          <w:szCs w:val="28"/>
        </w:rPr>
      </w:pPr>
      <w:r w:rsidRPr="00B93E9F">
        <w:rPr>
          <w:rFonts w:ascii="Times New Roman" w:hAnsi="Times New Roman"/>
          <w:sz w:val="28"/>
          <w:szCs w:val="28"/>
        </w:rPr>
        <w:t xml:space="preserve">6.4.11. Права та обов'язки педагогічних працівників визначаються Конституцією України, Кодексом законів про працю України, Законами України «Про освіту», «Про повну загальну середню освіту» та іншими нормативно-правовими актами. </w:t>
      </w:r>
    </w:p>
    <w:p w:rsidR="00CE258E" w:rsidRPr="00B93E9F" w:rsidP="00CE258E" w14:paraId="26C23673" w14:textId="77777777">
      <w:pPr>
        <w:spacing w:before="120" w:after="0" w:line="240" w:lineRule="auto"/>
        <w:ind w:firstLine="567"/>
        <w:jc w:val="both"/>
        <w:rPr>
          <w:rFonts w:ascii="Times New Roman" w:hAnsi="Times New Roman"/>
          <w:sz w:val="28"/>
          <w:szCs w:val="28"/>
        </w:rPr>
      </w:pPr>
      <w:r w:rsidRPr="00B93E9F">
        <w:rPr>
          <w:rFonts w:ascii="Times New Roman" w:hAnsi="Times New Roman"/>
          <w:sz w:val="28"/>
          <w:szCs w:val="28"/>
        </w:rPr>
        <w:t>6.4.12. Педагогічні працівники закладу освіти мають право на:</w:t>
      </w:r>
    </w:p>
    <w:p w:rsidR="00CE258E" w:rsidRPr="00B93E9F" w:rsidP="00CE258E" w14:paraId="03AFA9E1" w14:textId="77777777">
      <w:pPr>
        <w:numPr>
          <w:ilvl w:val="0"/>
          <w:numId w:val="16"/>
        </w:numPr>
        <w:tabs>
          <w:tab w:val="left" w:pos="993"/>
        </w:tabs>
        <w:spacing w:after="0" w:line="240" w:lineRule="auto"/>
        <w:ind w:left="0" w:firstLine="567"/>
        <w:jc w:val="both"/>
        <w:rPr>
          <w:rFonts w:ascii="Times New Roman" w:hAnsi="Times New Roman"/>
          <w:sz w:val="28"/>
          <w:szCs w:val="28"/>
        </w:rPr>
      </w:pPr>
      <w:r w:rsidRPr="00B93E9F">
        <w:rPr>
          <w:rFonts w:ascii="Times New Roman" w:hAnsi="Times New Roman"/>
          <w:sz w:val="28"/>
          <w:szCs w:val="28"/>
        </w:rPr>
        <w:t xml:space="preserve">безпечні і нешкідливі умови праці; </w:t>
      </w:r>
    </w:p>
    <w:p w:rsidR="00CE258E" w:rsidRPr="00B93E9F" w:rsidP="00CE258E" w14:paraId="0514D6E3" w14:textId="77777777">
      <w:pPr>
        <w:numPr>
          <w:ilvl w:val="0"/>
          <w:numId w:val="16"/>
        </w:numPr>
        <w:tabs>
          <w:tab w:val="left" w:pos="993"/>
        </w:tabs>
        <w:spacing w:after="0" w:line="240" w:lineRule="auto"/>
        <w:ind w:left="0" w:firstLine="567"/>
        <w:jc w:val="both"/>
        <w:rPr>
          <w:rFonts w:ascii="Times New Roman" w:hAnsi="Times New Roman"/>
          <w:sz w:val="28"/>
          <w:szCs w:val="28"/>
        </w:rPr>
      </w:pPr>
      <w:r w:rsidRPr="00B93E9F">
        <w:rPr>
          <w:rFonts w:ascii="Times New Roman" w:hAnsi="Times New Roman"/>
          <w:sz w:val="28"/>
          <w:szCs w:val="28"/>
        </w:rPr>
        <w:t xml:space="preserve">академічну свободу, включаючи свободу викладання, свободу від втручання в педагогічну, науково-педагогічну та наукову діяльність, вільний вибір форм, методів і засобів навчання, що відповідають освітній програмі; </w:t>
      </w:r>
    </w:p>
    <w:p w:rsidR="00CE258E" w:rsidRPr="00B93E9F" w:rsidP="00CE258E" w14:paraId="0B847425" w14:textId="77777777">
      <w:pPr>
        <w:numPr>
          <w:ilvl w:val="0"/>
          <w:numId w:val="16"/>
        </w:numPr>
        <w:tabs>
          <w:tab w:val="left" w:pos="993"/>
        </w:tabs>
        <w:spacing w:after="0" w:line="240" w:lineRule="auto"/>
        <w:ind w:left="0" w:firstLine="567"/>
        <w:jc w:val="both"/>
        <w:rPr>
          <w:rFonts w:ascii="Times New Roman" w:hAnsi="Times New Roman"/>
          <w:sz w:val="28"/>
          <w:szCs w:val="28"/>
        </w:rPr>
      </w:pPr>
      <w:r w:rsidRPr="00B93E9F">
        <w:rPr>
          <w:rFonts w:ascii="Times New Roman" w:hAnsi="Times New Roman"/>
          <w:sz w:val="28"/>
          <w:szCs w:val="28"/>
        </w:rPr>
        <w:t xml:space="preserve">педагогічну ініціативу; </w:t>
      </w:r>
    </w:p>
    <w:p w:rsidR="00CE258E" w:rsidRPr="00B93E9F" w:rsidP="00CE258E" w14:paraId="73687353" w14:textId="77777777">
      <w:pPr>
        <w:numPr>
          <w:ilvl w:val="0"/>
          <w:numId w:val="16"/>
        </w:numPr>
        <w:tabs>
          <w:tab w:val="left" w:pos="993"/>
        </w:tabs>
        <w:spacing w:after="0" w:line="240" w:lineRule="auto"/>
        <w:ind w:left="0" w:firstLine="567"/>
        <w:jc w:val="both"/>
        <w:rPr>
          <w:rFonts w:ascii="Times New Roman" w:hAnsi="Times New Roman"/>
          <w:sz w:val="28"/>
          <w:szCs w:val="28"/>
        </w:rPr>
      </w:pPr>
      <w:r w:rsidRPr="00B93E9F">
        <w:rPr>
          <w:rFonts w:ascii="Times New Roman" w:hAnsi="Times New Roman"/>
          <w:sz w:val="28"/>
          <w:szCs w:val="28"/>
        </w:rPr>
        <w:t>розроблення та впровадження авторських навчальних програм, проєктів, освітніх технологій, використання інноваційних прийомів та засобів навчання;</w:t>
      </w:r>
    </w:p>
    <w:p w:rsidR="00CE258E" w:rsidRPr="00B93E9F" w:rsidP="00CE258E" w14:paraId="091D26B9" w14:textId="77777777">
      <w:pPr>
        <w:numPr>
          <w:ilvl w:val="0"/>
          <w:numId w:val="16"/>
        </w:numPr>
        <w:tabs>
          <w:tab w:val="left" w:pos="993"/>
        </w:tabs>
        <w:spacing w:after="0" w:line="240" w:lineRule="auto"/>
        <w:ind w:left="0" w:firstLine="567"/>
        <w:jc w:val="both"/>
        <w:rPr>
          <w:rFonts w:ascii="Times New Roman" w:hAnsi="Times New Roman"/>
          <w:sz w:val="28"/>
          <w:szCs w:val="28"/>
        </w:rPr>
      </w:pPr>
      <w:r w:rsidRPr="00B93E9F">
        <w:rPr>
          <w:rFonts w:ascii="Times New Roman" w:hAnsi="Times New Roman"/>
          <w:sz w:val="28"/>
          <w:szCs w:val="28"/>
        </w:rPr>
        <w:t xml:space="preserve">користування бібліотекою, навчальною, науковою, виробничою, культурною, спортивною, побутовою, оздоровчою інфраструктурою закладу освіти та послугами його структурних підрозділів у порядку, встановленому закладом освіти відповідно до спеціальних законів; </w:t>
      </w:r>
    </w:p>
    <w:p w:rsidR="00CE258E" w:rsidRPr="00B93E9F" w:rsidP="00CE258E" w14:paraId="3E634C84" w14:textId="77777777">
      <w:pPr>
        <w:numPr>
          <w:ilvl w:val="0"/>
          <w:numId w:val="16"/>
        </w:numPr>
        <w:tabs>
          <w:tab w:val="left" w:pos="993"/>
        </w:tabs>
        <w:spacing w:after="0" w:line="240" w:lineRule="auto"/>
        <w:ind w:left="0" w:firstLine="567"/>
        <w:jc w:val="both"/>
        <w:rPr>
          <w:rFonts w:ascii="Times New Roman" w:hAnsi="Times New Roman"/>
          <w:sz w:val="28"/>
          <w:szCs w:val="28"/>
        </w:rPr>
      </w:pPr>
      <w:r w:rsidRPr="00B93E9F">
        <w:rPr>
          <w:rFonts w:ascii="Times New Roman" w:hAnsi="Times New Roman"/>
          <w:sz w:val="28"/>
          <w:szCs w:val="28"/>
        </w:rPr>
        <w:t xml:space="preserve">підвищення кваліфікації, перепідготовку; </w:t>
      </w:r>
    </w:p>
    <w:p w:rsidR="00CE258E" w:rsidRPr="00B93E9F" w:rsidP="00CE258E" w14:paraId="027B3E78" w14:textId="77777777">
      <w:pPr>
        <w:numPr>
          <w:ilvl w:val="0"/>
          <w:numId w:val="16"/>
        </w:numPr>
        <w:tabs>
          <w:tab w:val="left" w:pos="993"/>
        </w:tabs>
        <w:spacing w:after="0" w:line="240" w:lineRule="auto"/>
        <w:ind w:left="0" w:firstLine="567"/>
        <w:jc w:val="both"/>
        <w:rPr>
          <w:rFonts w:ascii="Times New Roman" w:hAnsi="Times New Roman"/>
          <w:sz w:val="28"/>
          <w:szCs w:val="28"/>
        </w:rPr>
      </w:pPr>
      <w:r w:rsidRPr="00B93E9F">
        <w:rPr>
          <w:rFonts w:ascii="Times New Roman" w:hAnsi="Times New Roman"/>
          <w:sz w:val="28"/>
          <w:szCs w:val="28"/>
        </w:rPr>
        <w:t xml:space="preserve">вільний вибір освітніх програм, форм навчання, закладів освіти, установ і організацій, інших суб’єктів освітньої діяльності, що здійснюють підвищення кваліфікації та перепідготовку педагогічних працівників; </w:t>
      </w:r>
    </w:p>
    <w:p w:rsidR="00CE258E" w:rsidRPr="00B93E9F" w:rsidP="00CE258E" w14:paraId="4D184541" w14:textId="77777777">
      <w:pPr>
        <w:numPr>
          <w:ilvl w:val="0"/>
          <w:numId w:val="16"/>
        </w:numPr>
        <w:tabs>
          <w:tab w:val="left" w:pos="993"/>
        </w:tabs>
        <w:spacing w:after="0" w:line="240" w:lineRule="auto"/>
        <w:ind w:left="0" w:firstLine="567"/>
        <w:jc w:val="both"/>
        <w:rPr>
          <w:rFonts w:ascii="Times New Roman" w:hAnsi="Times New Roman"/>
          <w:sz w:val="28"/>
          <w:szCs w:val="28"/>
        </w:rPr>
      </w:pPr>
      <w:r w:rsidRPr="00B93E9F">
        <w:rPr>
          <w:rFonts w:ascii="Times New Roman" w:hAnsi="Times New Roman"/>
          <w:sz w:val="28"/>
          <w:szCs w:val="28"/>
        </w:rPr>
        <w:t>доступ до інформаційних ресурсів і комунікацій, що  використовуються в освітньому процесі та науковій діяльності;</w:t>
      </w:r>
    </w:p>
    <w:p w:rsidR="00CE258E" w:rsidRPr="00B93E9F" w:rsidP="00CE258E" w14:paraId="3725A948" w14:textId="77777777">
      <w:pPr>
        <w:numPr>
          <w:ilvl w:val="0"/>
          <w:numId w:val="16"/>
        </w:numPr>
        <w:tabs>
          <w:tab w:val="left" w:pos="993"/>
        </w:tabs>
        <w:spacing w:after="0" w:line="240" w:lineRule="auto"/>
        <w:ind w:left="0" w:firstLine="567"/>
        <w:jc w:val="both"/>
        <w:rPr>
          <w:rFonts w:ascii="Times New Roman" w:hAnsi="Times New Roman"/>
          <w:sz w:val="28"/>
          <w:szCs w:val="28"/>
        </w:rPr>
      </w:pPr>
      <w:r w:rsidRPr="00B93E9F">
        <w:rPr>
          <w:rFonts w:ascii="Times New Roman" w:hAnsi="Times New Roman"/>
          <w:sz w:val="28"/>
          <w:szCs w:val="28"/>
        </w:rPr>
        <w:t xml:space="preserve">сертифікацію на добровільних засадах; </w:t>
      </w:r>
    </w:p>
    <w:p w:rsidR="00CE258E" w:rsidRPr="00B93E9F" w:rsidP="00CE258E" w14:paraId="3ADBF165" w14:textId="77777777">
      <w:pPr>
        <w:numPr>
          <w:ilvl w:val="0"/>
          <w:numId w:val="16"/>
        </w:numPr>
        <w:tabs>
          <w:tab w:val="left" w:pos="993"/>
        </w:tabs>
        <w:spacing w:after="0" w:line="240" w:lineRule="auto"/>
        <w:ind w:left="0" w:firstLine="567"/>
        <w:jc w:val="both"/>
        <w:rPr>
          <w:rFonts w:ascii="Times New Roman" w:hAnsi="Times New Roman"/>
          <w:sz w:val="28"/>
          <w:szCs w:val="28"/>
        </w:rPr>
      </w:pPr>
      <w:r w:rsidRPr="00B93E9F">
        <w:rPr>
          <w:rFonts w:ascii="Times New Roman" w:hAnsi="Times New Roman"/>
          <w:sz w:val="28"/>
          <w:szCs w:val="28"/>
        </w:rPr>
        <w:t>справедливе та об’єктивне оцінювання своєї професійної діяльності;</w:t>
      </w:r>
    </w:p>
    <w:p w:rsidR="00CE258E" w:rsidRPr="00B93E9F" w:rsidP="00CE258E" w14:paraId="22C8790C" w14:textId="77777777">
      <w:pPr>
        <w:numPr>
          <w:ilvl w:val="0"/>
          <w:numId w:val="16"/>
        </w:numPr>
        <w:tabs>
          <w:tab w:val="left" w:pos="993"/>
        </w:tabs>
        <w:spacing w:after="0" w:line="240" w:lineRule="auto"/>
        <w:ind w:left="0" w:firstLine="567"/>
        <w:jc w:val="both"/>
        <w:rPr>
          <w:rFonts w:ascii="Times New Roman" w:hAnsi="Times New Roman"/>
          <w:sz w:val="28"/>
          <w:szCs w:val="28"/>
        </w:rPr>
      </w:pPr>
      <w:r w:rsidRPr="00B93E9F">
        <w:rPr>
          <w:rFonts w:ascii="Times New Roman" w:hAnsi="Times New Roman"/>
          <w:sz w:val="28"/>
          <w:szCs w:val="28"/>
        </w:rPr>
        <w:t xml:space="preserve">відзначення успіхів у своїй професійній діяльності; </w:t>
      </w:r>
    </w:p>
    <w:p w:rsidR="00CE258E" w:rsidRPr="00B93E9F" w:rsidP="00CE258E" w14:paraId="7FD89487" w14:textId="77777777">
      <w:pPr>
        <w:numPr>
          <w:ilvl w:val="0"/>
          <w:numId w:val="16"/>
        </w:numPr>
        <w:tabs>
          <w:tab w:val="left" w:pos="993"/>
        </w:tabs>
        <w:spacing w:after="0" w:line="240" w:lineRule="auto"/>
        <w:ind w:left="0" w:firstLine="567"/>
        <w:jc w:val="both"/>
        <w:rPr>
          <w:rFonts w:ascii="Times New Roman" w:hAnsi="Times New Roman"/>
          <w:sz w:val="28"/>
          <w:szCs w:val="28"/>
        </w:rPr>
      </w:pPr>
      <w:r w:rsidRPr="00B93E9F">
        <w:rPr>
          <w:rFonts w:ascii="Times New Roman" w:hAnsi="Times New Roman"/>
          <w:sz w:val="28"/>
          <w:szCs w:val="28"/>
        </w:rPr>
        <w:t xml:space="preserve">індивідуальну освітню (наукову, творчу, мистецьку та іншу) діяльність за межами закладу освіти; </w:t>
      </w:r>
    </w:p>
    <w:p w:rsidR="00CE258E" w:rsidRPr="00B93E9F" w:rsidP="00CE258E" w14:paraId="32C6F0B6" w14:textId="77777777">
      <w:pPr>
        <w:numPr>
          <w:ilvl w:val="0"/>
          <w:numId w:val="16"/>
        </w:numPr>
        <w:tabs>
          <w:tab w:val="left" w:pos="993"/>
        </w:tabs>
        <w:spacing w:after="0" w:line="240" w:lineRule="auto"/>
        <w:ind w:left="0" w:firstLine="567"/>
        <w:jc w:val="both"/>
        <w:rPr>
          <w:rFonts w:ascii="Times New Roman" w:hAnsi="Times New Roman"/>
          <w:sz w:val="28"/>
          <w:szCs w:val="28"/>
        </w:rPr>
      </w:pPr>
      <w:r w:rsidRPr="00B93E9F">
        <w:rPr>
          <w:rFonts w:ascii="Times New Roman" w:hAnsi="Times New Roman"/>
          <w:sz w:val="28"/>
          <w:szCs w:val="28"/>
        </w:rPr>
        <w:t xml:space="preserve">участь у громадському самоврядуванні закладу освіти; </w:t>
      </w:r>
    </w:p>
    <w:p w:rsidR="00CE258E" w:rsidRPr="00B93E9F" w:rsidP="00CE258E" w14:paraId="150D3EBA" w14:textId="77777777">
      <w:pPr>
        <w:numPr>
          <w:ilvl w:val="0"/>
          <w:numId w:val="16"/>
        </w:numPr>
        <w:tabs>
          <w:tab w:val="left" w:pos="993"/>
        </w:tabs>
        <w:spacing w:after="0" w:line="240" w:lineRule="auto"/>
        <w:ind w:left="0" w:firstLine="567"/>
        <w:jc w:val="both"/>
        <w:rPr>
          <w:rFonts w:ascii="Times New Roman" w:hAnsi="Times New Roman"/>
          <w:sz w:val="28"/>
          <w:szCs w:val="28"/>
        </w:rPr>
      </w:pPr>
      <w:r w:rsidRPr="00B93E9F">
        <w:rPr>
          <w:rFonts w:ascii="Times New Roman" w:hAnsi="Times New Roman"/>
          <w:sz w:val="28"/>
          <w:szCs w:val="28"/>
        </w:rPr>
        <w:t xml:space="preserve">участь у роботі колегіальних органів управління ЗАКЛАДУ; </w:t>
      </w:r>
    </w:p>
    <w:p w:rsidR="00CE258E" w:rsidRPr="00B93E9F" w:rsidP="00CE258E" w14:paraId="382C196C" w14:textId="77777777">
      <w:pPr>
        <w:numPr>
          <w:ilvl w:val="0"/>
          <w:numId w:val="16"/>
        </w:numPr>
        <w:tabs>
          <w:tab w:val="left" w:pos="993"/>
        </w:tabs>
        <w:spacing w:after="0" w:line="240" w:lineRule="auto"/>
        <w:ind w:left="0" w:firstLine="567"/>
        <w:jc w:val="both"/>
        <w:rPr>
          <w:rFonts w:ascii="Times New Roman" w:hAnsi="Times New Roman"/>
          <w:sz w:val="28"/>
          <w:szCs w:val="28"/>
        </w:rPr>
      </w:pPr>
      <w:r w:rsidRPr="00B93E9F">
        <w:rPr>
          <w:rFonts w:ascii="Times New Roman" w:hAnsi="Times New Roman"/>
          <w:sz w:val="28"/>
          <w:szCs w:val="28"/>
        </w:rPr>
        <w:t>об’єднання у професійні спілки та членство в інших об’єднаннях громадян, діяльність яких не заборонена законодавством;</w:t>
      </w:r>
    </w:p>
    <w:p w:rsidR="00CE258E" w:rsidRPr="00B93E9F" w:rsidP="00CE258E" w14:paraId="0ED81263" w14:textId="77777777">
      <w:pPr>
        <w:numPr>
          <w:ilvl w:val="0"/>
          <w:numId w:val="16"/>
        </w:numPr>
        <w:tabs>
          <w:tab w:val="left" w:pos="993"/>
        </w:tabs>
        <w:spacing w:after="0" w:line="240" w:lineRule="auto"/>
        <w:ind w:left="0" w:firstLine="567"/>
        <w:jc w:val="both"/>
        <w:rPr>
          <w:rFonts w:ascii="Times New Roman" w:hAnsi="Times New Roman"/>
          <w:sz w:val="28"/>
          <w:szCs w:val="28"/>
        </w:rPr>
      </w:pPr>
      <w:r w:rsidRPr="00B93E9F">
        <w:rPr>
          <w:rFonts w:ascii="Times New Roman" w:hAnsi="Times New Roman"/>
          <w:sz w:val="28"/>
          <w:szCs w:val="28"/>
        </w:rPr>
        <w:t xml:space="preserve">захист професійної честі та гідності; </w:t>
      </w:r>
    </w:p>
    <w:p w:rsidR="00CE258E" w:rsidRPr="00B93E9F" w:rsidP="00CE258E" w14:paraId="124624C1" w14:textId="77777777">
      <w:pPr>
        <w:numPr>
          <w:ilvl w:val="0"/>
          <w:numId w:val="16"/>
        </w:numPr>
        <w:tabs>
          <w:tab w:val="left" w:pos="993"/>
        </w:tabs>
        <w:spacing w:after="0" w:line="240" w:lineRule="auto"/>
        <w:ind w:left="0" w:firstLine="567"/>
        <w:jc w:val="both"/>
        <w:rPr>
          <w:rFonts w:ascii="Times New Roman" w:hAnsi="Times New Roman"/>
          <w:sz w:val="28"/>
          <w:szCs w:val="28"/>
        </w:rPr>
      </w:pPr>
      <w:r w:rsidRPr="00B93E9F">
        <w:rPr>
          <w:rFonts w:ascii="Times New Roman" w:hAnsi="Times New Roman"/>
          <w:sz w:val="28"/>
          <w:szCs w:val="28"/>
        </w:rPr>
        <w:t xml:space="preserve">захист під час освітнього процесу від будь-яких форм насильства та експлуатації, у тому числі </w:t>
      </w:r>
      <w:r w:rsidRPr="00B93E9F">
        <w:rPr>
          <w:rFonts w:ascii="Times New Roman" w:hAnsi="Times New Roman"/>
          <w:sz w:val="28"/>
          <w:szCs w:val="28"/>
        </w:rPr>
        <w:t>булінгу</w:t>
      </w:r>
      <w:r w:rsidRPr="00B93E9F">
        <w:rPr>
          <w:rFonts w:ascii="Times New Roman" w:hAnsi="Times New Roman"/>
          <w:sz w:val="28"/>
          <w:szCs w:val="28"/>
        </w:rPr>
        <w:t xml:space="preserve"> (цькування), дискримінації за будь-якою ознакою, від пропаганди та агітації, що завдають шкоди здоров’ю. </w:t>
      </w:r>
    </w:p>
    <w:p w:rsidR="00CE258E" w:rsidRPr="00B93E9F" w:rsidP="00CE258E" w14:paraId="27FCA9DA" w14:textId="77777777">
      <w:pPr>
        <w:spacing w:before="120" w:after="0" w:line="240" w:lineRule="auto"/>
        <w:ind w:firstLine="567"/>
        <w:jc w:val="both"/>
        <w:rPr>
          <w:rFonts w:ascii="Times New Roman" w:hAnsi="Times New Roman"/>
          <w:sz w:val="28"/>
          <w:szCs w:val="28"/>
        </w:rPr>
      </w:pPr>
      <w:r w:rsidRPr="00B93E9F">
        <w:rPr>
          <w:rFonts w:ascii="Times New Roman" w:hAnsi="Times New Roman"/>
          <w:sz w:val="28"/>
          <w:szCs w:val="28"/>
        </w:rPr>
        <w:t>6.4.13. Педагогічні працівники закладу освіти зобов’язані:</w:t>
      </w:r>
    </w:p>
    <w:p w:rsidR="00CE258E" w:rsidRPr="00B93E9F" w:rsidP="00CE258E" w14:paraId="230CCA57" w14:textId="77777777">
      <w:pPr>
        <w:numPr>
          <w:ilvl w:val="0"/>
          <w:numId w:val="19"/>
        </w:numPr>
        <w:tabs>
          <w:tab w:val="left" w:pos="851"/>
        </w:tabs>
        <w:spacing w:after="0" w:line="240" w:lineRule="auto"/>
        <w:ind w:left="0" w:firstLine="567"/>
        <w:jc w:val="both"/>
        <w:rPr>
          <w:rFonts w:ascii="Times New Roman" w:hAnsi="Times New Roman"/>
          <w:sz w:val="28"/>
          <w:szCs w:val="28"/>
        </w:rPr>
      </w:pPr>
      <w:r w:rsidRPr="00B93E9F">
        <w:rPr>
          <w:rFonts w:ascii="Times New Roman" w:hAnsi="Times New Roman"/>
          <w:sz w:val="28"/>
          <w:szCs w:val="28"/>
        </w:rPr>
        <w:t xml:space="preserve">поважати гідність, права, свободи і законні інтереси всіх учасників освітнього процесу; </w:t>
      </w:r>
    </w:p>
    <w:p w:rsidR="00CE258E" w:rsidRPr="00B93E9F" w:rsidP="00CE258E" w14:paraId="3CBB43A6" w14:textId="77777777">
      <w:pPr>
        <w:numPr>
          <w:ilvl w:val="0"/>
          <w:numId w:val="19"/>
        </w:numPr>
        <w:tabs>
          <w:tab w:val="left" w:pos="851"/>
        </w:tabs>
        <w:spacing w:after="0" w:line="240" w:lineRule="auto"/>
        <w:ind w:left="0" w:firstLine="567"/>
        <w:jc w:val="both"/>
        <w:rPr>
          <w:rFonts w:ascii="Times New Roman" w:hAnsi="Times New Roman"/>
          <w:sz w:val="28"/>
          <w:szCs w:val="28"/>
        </w:rPr>
      </w:pPr>
      <w:r w:rsidRPr="00B93E9F">
        <w:rPr>
          <w:rFonts w:ascii="Times New Roman" w:hAnsi="Times New Roman"/>
          <w:sz w:val="28"/>
          <w:szCs w:val="28"/>
        </w:rPr>
        <w:t xml:space="preserve">настановленням і особистим прикладом утверджувати повагу до суспільної моралі та суспільних цінностей, зокрема, правди, справедливості, патріотизму, гуманізму, толерантності, працелюбства; </w:t>
      </w:r>
    </w:p>
    <w:p w:rsidR="00CE258E" w:rsidRPr="00B93E9F" w:rsidP="00CE258E" w14:paraId="771EFB30" w14:textId="77777777">
      <w:pPr>
        <w:numPr>
          <w:ilvl w:val="0"/>
          <w:numId w:val="19"/>
        </w:numPr>
        <w:tabs>
          <w:tab w:val="left" w:pos="851"/>
        </w:tabs>
        <w:spacing w:after="0" w:line="240" w:lineRule="auto"/>
        <w:ind w:left="0" w:firstLine="567"/>
        <w:jc w:val="both"/>
        <w:rPr>
          <w:rFonts w:ascii="Times New Roman" w:hAnsi="Times New Roman"/>
          <w:sz w:val="28"/>
          <w:szCs w:val="28"/>
        </w:rPr>
      </w:pPr>
      <w:r w:rsidRPr="00B93E9F">
        <w:rPr>
          <w:rFonts w:ascii="Times New Roman" w:hAnsi="Times New Roman"/>
          <w:sz w:val="28"/>
          <w:szCs w:val="28"/>
        </w:rPr>
        <w:t xml:space="preserve">додержуватися установчих документів та правил внутрішнього розпорядку закладу освіти, виконувати свої посадові обов’язки; </w:t>
      </w:r>
    </w:p>
    <w:p w:rsidR="00CE258E" w:rsidRPr="00B93E9F" w:rsidP="00CE258E" w14:paraId="7A975001" w14:textId="77777777">
      <w:pPr>
        <w:numPr>
          <w:ilvl w:val="0"/>
          <w:numId w:val="19"/>
        </w:numPr>
        <w:tabs>
          <w:tab w:val="left" w:pos="851"/>
        </w:tabs>
        <w:spacing w:after="0" w:line="240" w:lineRule="auto"/>
        <w:ind w:left="0" w:firstLine="567"/>
        <w:jc w:val="both"/>
        <w:rPr>
          <w:rFonts w:ascii="Times New Roman" w:hAnsi="Times New Roman"/>
          <w:sz w:val="28"/>
          <w:szCs w:val="28"/>
        </w:rPr>
      </w:pPr>
      <w:r w:rsidRPr="00B93E9F">
        <w:rPr>
          <w:rFonts w:ascii="Times New Roman" w:hAnsi="Times New Roman"/>
          <w:sz w:val="28"/>
          <w:szCs w:val="28"/>
        </w:rPr>
        <w:t xml:space="preserve">виконувати обов’язки, визначені освітнім законодавством, установчими документами закладу освіти, трудовим договором чи контрактом та/або їхніми посадовими інструкціями; </w:t>
      </w:r>
    </w:p>
    <w:p w:rsidR="00CE258E" w:rsidRPr="00B93E9F" w:rsidP="00CE258E" w14:paraId="19E5220A" w14:textId="77777777">
      <w:pPr>
        <w:numPr>
          <w:ilvl w:val="0"/>
          <w:numId w:val="19"/>
        </w:numPr>
        <w:tabs>
          <w:tab w:val="left" w:pos="851"/>
        </w:tabs>
        <w:spacing w:after="0" w:line="240" w:lineRule="auto"/>
        <w:ind w:left="0" w:firstLine="567"/>
        <w:jc w:val="both"/>
        <w:rPr>
          <w:rFonts w:ascii="Times New Roman" w:hAnsi="Times New Roman"/>
          <w:sz w:val="28"/>
          <w:szCs w:val="28"/>
        </w:rPr>
      </w:pPr>
      <w:r w:rsidRPr="00B93E9F">
        <w:rPr>
          <w:rFonts w:ascii="Times New Roman" w:hAnsi="Times New Roman"/>
          <w:sz w:val="28"/>
          <w:szCs w:val="28"/>
        </w:rPr>
        <w:t xml:space="preserve">виконувати освітню програму для досягнення здобувачами освіти передбачених нею результатів навчання; </w:t>
      </w:r>
    </w:p>
    <w:p w:rsidR="00CE258E" w:rsidRPr="00B93E9F" w:rsidP="00CE258E" w14:paraId="06578DDD" w14:textId="77777777">
      <w:pPr>
        <w:numPr>
          <w:ilvl w:val="0"/>
          <w:numId w:val="19"/>
        </w:numPr>
        <w:tabs>
          <w:tab w:val="left" w:pos="851"/>
        </w:tabs>
        <w:spacing w:after="0" w:line="240" w:lineRule="auto"/>
        <w:ind w:left="0" w:firstLine="567"/>
        <w:jc w:val="both"/>
        <w:rPr>
          <w:rFonts w:ascii="Times New Roman" w:hAnsi="Times New Roman"/>
          <w:sz w:val="28"/>
          <w:szCs w:val="28"/>
        </w:rPr>
      </w:pPr>
      <w:r w:rsidRPr="00B93E9F">
        <w:rPr>
          <w:rFonts w:ascii="Times New Roman" w:hAnsi="Times New Roman"/>
          <w:sz w:val="28"/>
          <w:szCs w:val="28"/>
        </w:rPr>
        <w:t xml:space="preserve">сприяти розвитку здібностей здобувачів освіти, формуванню навичок здорового способу життя, дбати про їхнє фізичне і психічне здоров’я; </w:t>
      </w:r>
    </w:p>
    <w:p w:rsidR="00CE258E" w:rsidRPr="00B93E9F" w:rsidP="00CE258E" w14:paraId="67E9FB8C" w14:textId="77777777">
      <w:pPr>
        <w:numPr>
          <w:ilvl w:val="0"/>
          <w:numId w:val="19"/>
        </w:numPr>
        <w:tabs>
          <w:tab w:val="left" w:pos="851"/>
        </w:tabs>
        <w:spacing w:after="0" w:line="240" w:lineRule="auto"/>
        <w:ind w:left="0" w:firstLine="567"/>
        <w:jc w:val="both"/>
        <w:rPr>
          <w:rFonts w:ascii="Times New Roman" w:hAnsi="Times New Roman"/>
          <w:sz w:val="28"/>
          <w:szCs w:val="28"/>
        </w:rPr>
      </w:pPr>
      <w:r w:rsidRPr="00B93E9F">
        <w:rPr>
          <w:rFonts w:ascii="Times New Roman" w:hAnsi="Times New Roman"/>
          <w:sz w:val="28"/>
          <w:szCs w:val="28"/>
        </w:rPr>
        <w:t xml:space="preserve">формувати у здобувачів освіти усвідомлення необхідності додержуватися Конституції та законів України, захищати суверенітет і територіальну цілісність України; </w:t>
      </w:r>
    </w:p>
    <w:p w:rsidR="00CE258E" w:rsidRPr="00B93E9F" w:rsidP="00CE258E" w14:paraId="166426C5" w14:textId="77777777">
      <w:pPr>
        <w:numPr>
          <w:ilvl w:val="0"/>
          <w:numId w:val="19"/>
        </w:numPr>
        <w:tabs>
          <w:tab w:val="left" w:pos="851"/>
        </w:tabs>
        <w:spacing w:after="0" w:line="240" w:lineRule="auto"/>
        <w:ind w:left="0" w:firstLine="567"/>
        <w:jc w:val="both"/>
        <w:rPr>
          <w:rFonts w:ascii="Times New Roman" w:hAnsi="Times New Roman"/>
          <w:sz w:val="28"/>
          <w:szCs w:val="28"/>
        </w:rPr>
      </w:pPr>
      <w:r w:rsidRPr="00B93E9F">
        <w:rPr>
          <w:rFonts w:ascii="Times New Roman" w:hAnsi="Times New Roman"/>
          <w:sz w:val="28"/>
          <w:szCs w:val="28"/>
        </w:rPr>
        <w:t>виховувати у здобувачів освіти повагу до державної мови, мов національних меншин України та державних символів України, національних, історичних, культурних цінностей України, дбайливе ставлення до історико-культурного надбання України і навколишнього природного середовища;</w:t>
      </w:r>
    </w:p>
    <w:p w:rsidR="00CE258E" w:rsidRPr="00B93E9F" w:rsidP="00CE258E" w14:paraId="1B2FFF2D" w14:textId="77777777">
      <w:pPr>
        <w:numPr>
          <w:ilvl w:val="0"/>
          <w:numId w:val="19"/>
        </w:numPr>
        <w:tabs>
          <w:tab w:val="left" w:pos="851"/>
        </w:tabs>
        <w:spacing w:after="0" w:line="240" w:lineRule="auto"/>
        <w:ind w:left="0" w:firstLine="567"/>
        <w:jc w:val="both"/>
        <w:rPr>
          <w:rFonts w:ascii="Times New Roman" w:hAnsi="Times New Roman"/>
          <w:sz w:val="28"/>
          <w:szCs w:val="28"/>
        </w:rPr>
      </w:pPr>
      <w:r w:rsidRPr="00B93E9F">
        <w:rPr>
          <w:rFonts w:ascii="Times New Roman" w:hAnsi="Times New Roman"/>
          <w:sz w:val="28"/>
          <w:szCs w:val="28"/>
        </w:rPr>
        <w:t xml:space="preserve">формувати у здобувачів освіти прагнення до взаєморозуміння, миру, злагоди між усіма народами, етнічними, національними, релігійними групами; </w:t>
      </w:r>
    </w:p>
    <w:p w:rsidR="00CE258E" w:rsidRPr="00B93E9F" w:rsidP="00CE258E" w14:paraId="1B5D3040" w14:textId="77777777">
      <w:pPr>
        <w:numPr>
          <w:ilvl w:val="0"/>
          <w:numId w:val="19"/>
        </w:numPr>
        <w:tabs>
          <w:tab w:val="left" w:pos="851"/>
        </w:tabs>
        <w:spacing w:after="0" w:line="240" w:lineRule="auto"/>
        <w:ind w:left="0" w:firstLine="567"/>
        <w:jc w:val="both"/>
        <w:rPr>
          <w:rFonts w:ascii="Times New Roman" w:hAnsi="Times New Roman"/>
          <w:sz w:val="28"/>
          <w:szCs w:val="28"/>
        </w:rPr>
      </w:pPr>
      <w:r w:rsidRPr="00B93E9F">
        <w:rPr>
          <w:rFonts w:ascii="Times New Roman" w:hAnsi="Times New Roman"/>
          <w:sz w:val="28"/>
          <w:szCs w:val="28"/>
        </w:rPr>
        <w:t>забезпечувати єдність навчання, виховання та розвитку учнів, а також дотримуватися у своїй педагогічній діяльності інших принципів освітньої діяльності, визначених статтею 6 Закону України «Про освіту»;</w:t>
      </w:r>
    </w:p>
    <w:p w:rsidR="00CE258E" w:rsidRPr="00B93E9F" w:rsidP="00CE258E" w14:paraId="6110C4FD" w14:textId="77777777">
      <w:pPr>
        <w:numPr>
          <w:ilvl w:val="0"/>
          <w:numId w:val="19"/>
        </w:numPr>
        <w:tabs>
          <w:tab w:val="left" w:pos="851"/>
        </w:tabs>
        <w:spacing w:after="0" w:line="240" w:lineRule="auto"/>
        <w:ind w:left="0" w:firstLine="567"/>
        <w:jc w:val="both"/>
        <w:rPr>
          <w:rFonts w:ascii="Times New Roman" w:hAnsi="Times New Roman"/>
          <w:sz w:val="28"/>
          <w:szCs w:val="28"/>
        </w:rPr>
      </w:pPr>
      <w:r w:rsidRPr="00B93E9F">
        <w:rPr>
          <w:rFonts w:ascii="Times New Roman" w:hAnsi="Times New Roman"/>
          <w:sz w:val="28"/>
          <w:szCs w:val="28"/>
        </w:rPr>
        <w:t xml:space="preserve">використовувати державну мову в освітньому процесі відповідно до вимог чинного законодавства; </w:t>
      </w:r>
    </w:p>
    <w:p w:rsidR="00CE258E" w:rsidRPr="00B93E9F" w:rsidP="00CE258E" w14:paraId="5B621186" w14:textId="77777777">
      <w:pPr>
        <w:numPr>
          <w:ilvl w:val="0"/>
          <w:numId w:val="19"/>
        </w:numPr>
        <w:tabs>
          <w:tab w:val="left" w:pos="851"/>
        </w:tabs>
        <w:spacing w:after="0" w:line="240" w:lineRule="auto"/>
        <w:ind w:left="0" w:firstLine="567"/>
        <w:jc w:val="both"/>
        <w:rPr>
          <w:rFonts w:ascii="Times New Roman" w:hAnsi="Times New Roman"/>
          <w:sz w:val="28"/>
          <w:szCs w:val="28"/>
        </w:rPr>
      </w:pPr>
      <w:r w:rsidRPr="00B93E9F">
        <w:rPr>
          <w:rFonts w:ascii="Times New Roman" w:hAnsi="Times New Roman"/>
          <w:sz w:val="28"/>
          <w:szCs w:val="28"/>
        </w:rPr>
        <w:t xml:space="preserve">дотримуватися педагогічної етики; </w:t>
      </w:r>
    </w:p>
    <w:p w:rsidR="00CE258E" w:rsidRPr="00B93E9F" w:rsidP="00CE258E" w14:paraId="5C4725EF" w14:textId="77777777">
      <w:pPr>
        <w:numPr>
          <w:ilvl w:val="0"/>
          <w:numId w:val="19"/>
        </w:numPr>
        <w:tabs>
          <w:tab w:val="left" w:pos="851"/>
        </w:tabs>
        <w:spacing w:after="0" w:line="240" w:lineRule="auto"/>
        <w:ind w:left="0" w:firstLine="567"/>
        <w:jc w:val="both"/>
        <w:rPr>
          <w:rFonts w:ascii="Times New Roman" w:hAnsi="Times New Roman"/>
          <w:sz w:val="28"/>
          <w:szCs w:val="28"/>
        </w:rPr>
      </w:pPr>
      <w:r w:rsidRPr="00B93E9F">
        <w:rPr>
          <w:rFonts w:ascii="Times New Roman" w:hAnsi="Times New Roman"/>
          <w:sz w:val="28"/>
          <w:szCs w:val="28"/>
        </w:rPr>
        <w:t xml:space="preserve">дотримуватися академічної доброчесності та забезпечувати її дотримання здобувачами освіти в освітньому процесі та дослідницько-пошуковій роботі; </w:t>
      </w:r>
    </w:p>
    <w:p w:rsidR="00CE258E" w:rsidRPr="00B93E9F" w:rsidP="00CE258E" w14:paraId="30871D03" w14:textId="77777777">
      <w:pPr>
        <w:numPr>
          <w:ilvl w:val="0"/>
          <w:numId w:val="19"/>
        </w:numPr>
        <w:tabs>
          <w:tab w:val="left" w:pos="851"/>
        </w:tabs>
        <w:spacing w:after="0" w:line="240" w:lineRule="auto"/>
        <w:ind w:left="0" w:firstLine="567"/>
        <w:jc w:val="both"/>
        <w:rPr>
          <w:rFonts w:ascii="Times New Roman" w:hAnsi="Times New Roman"/>
          <w:sz w:val="28"/>
          <w:szCs w:val="28"/>
        </w:rPr>
      </w:pPr>
      <w:r w:rsidRPr="00B93E9F">
        <w:rPr>
          <w:rFonts w:ascii="Times New Roman" w:hAnsi="Times New Roman"/>
          <w:sz w:val="28"/>
          <w:szCs w:val="28"/>
        </w:rPr>
        <w:t>захищати здобувачів освіти під час освітнього процесу від будь-яких форм фізичного та психічного насильства, приниження честі та гідності, дискримінації за будь-якою ознакою, пропаганди та агітації, що завдають шкоди здоров’ю здобувачам освіти;</w:t>
      </w:r>
    </w:p>
    <w:p w:rsidR="00CE258E" w:rsidRPr="00B93E9F" w:rsidP="00CE258E" w14:paraId="4A70D81A" w14:textId="77777777">
      <w:pPr>
        <w:numPr>
          <w:ilvl w:val="0"/>
          <w:numId w:val="19"/>
        </w:numPr>
        <w:tabs>
          <w:tab w:val="left" w:pos="851"/>
        </w:tabs>
        <w:spacing w:after="0" w:line="240" w:lineRule="auto"/>
        <w:ind w:left="0" w:firstLine="567"/>
        <w:jc w:val="both"/>
        <w:rPr>
          <w:rFonts w:ascii="Times New Roman" w:hAnsi="Times New Roman"/>
          <w:sz w:val="28"/>
          <w:szCs w:val="28"/>
        </w:rPr>
      </w:pPr>
      <w:r w:rsidRPr="00B93E9F">
        <w:rPr>
          <w:rFonts w:ascii="Times New Roman" w:hAnsi="Times New Roman"/>
          <w:sz w:val="28"/>
          <w:szCs w:val="28"/>
        </w:rPr>
        <w:t>запобігати вживанню здобувачами освіти та іншими особами на території ЗАКЛАДУ алкогольних напоїв, наркотичних засобів та інших речовин;</w:t>
      </w:r>
    </w:p>
    <w:p w:rsidR="00CE258E" w:rsidRPr="00B93E9F" w:rsidP="00CE258E" w14:paraId="661F3961" w14:textId="77777777">
      <w:pPr>
        <w:numPr>
          <w:ilvl w:val="0"/>
          <w:numId w:val="19"/>
        </w:numPr>
        <w:tabs>
          <w:tab w:val="left" w:pos="851"/>
        </w:tabs>
        <w:spacing w:after="0" w:line="240" w:lineRule="auto"/>
        <w:ind w:left="0" w:firstLine="567"/>
        <w:jc w:val="both"/>
        <w:rPr>
          <w:rFonts w:ascii="Times New Roman" w:hAnsi="Times New Roman"/>
          <w:sz w:val="28"/>
          <w:szCs w:val="28"/>
        </w:rPr>
      </w:pPr>
      <w:r w:rsidRPr="00B93E9F">
        <w:rPr>
          <w:rFonts w:ascii="Times New Roman" w:hAnsi="Times New Roman"/>
          <w:sz w:val="28"/>
          <w:szCs w:val="28"/>
        </w:rPr>
        <w:t xml:space="preserve">повідомляти керівництво ЗАКЛАДУ про факти </w:t>
      </w:r>
      <w:r w:rsidRPr="00B93E9F">
        <w:rPr>
          <w:rFonts w:ascii="Times New Roman" w:hAnsi="Times New Roman"/>
          <w:sz w:val="28"/>
          <w:szCs w:val="28"/>
        </w:rPr>
        <w:t>булінгу</w:t>
      </w:r>
      <w:r w:rsidRPr="00B93E9F">
        <w:rPr>
          <w:rFonts w:ascii="Times New Roman" w:hAnsi="Times New Roman"/>
          <w:sz w:val="28"/>
          <w:szCs w:val="28"/>
        </w:rPr>
        <w:t xml:space="preserve"> (цькування) стосовно здобувачів освіти, педагогів та інших осіб, які залучаються до освітнього процесу, свідком якого вони були особисто або інформацію про які отримали від інших осіб, вживати невідкладних заходів для припинення </w:t>
      </w:r>
      <w:r w:rsidRPr="00B93E9F">
        <w:rPr>
          <w:rFonts w:ascii="Times New Roman" w:hAnsi="Times New Roman"/>
          <w:sz w:val="28"/>
          <w:szCs w:val="28"/>
        </w:rPr>
        <w:t>булінгу</w:t>
      </w:r>
      <w:r w:rsidRPr="00B93E9F">
        <w:rPr>
          <w:rFonts w:ascii="Times New Roman" w:hAnsi="Times New Roman"/>
          <w:sz w:val="28"/>
          <w:szCs w:val="28"/>
        </w:rPr>
        <w:t xml:space="preserve"> (цькування);</w:t>
      </w:r>
    </w:p>
    <w:p w:rsidR="00CE258E" w:rsidRPr="00B93E9F" w:rsidP="00CE258E" w14:paraId="56E93992" w14:textId="77777777">
      <w:pPr>
        <w:numPr>
          <w:ilvl w:val="0"/>
          <w:numId w:val="19"/>
        </w:numPr>
        <w:tabs>
          <w:tab w:val="left" w:pos="851"/>
        </w:tabs>
        <w:spacing w:after="0" w:line="240" w:lineRule="auto"/>
        <w:ind w:left="0" w:firstLine="567"/>
        <w:jc w:val="both"/>
        <w:rPr>
          <w:rFonts w:ascii="Times New Roman" w:hAnsi="Times New Roman"/>
          <w:sz w:val="28"/>
          <w:szCs w:val="28"/>
        </w:rPr>
      </w:pPr>
      <w:r w:rsidRPr="00B93E9F">
        <w:rPr>
          <w:rFonts w:ascii="Times New Roman" w:hAnsi="Times New Roman"/>
          <w:sz w:val="28"/>
          <w:szCs w:val="28"/>
        </w:rPr>
        <w:t xml:space="preserve">володіти навичками  надання домедичної допомоги; </w:t>
      </w:r>
    </w:p>
    <w:p w:rsidR="00CE258E" w:rsidRPr="00B93E9F" w:rsidP="00CE258E" w14:paraId="4C526F21" w14:textId="77777777">
      <w:pPr>
        <w:numPr>
          <w:ilvl w:val="0"/>
          <w:numId w:val="19"/>
        </w:numPr>
        <w:tabs>
          <w:tab w:val="left" w:pos="851"/>
        </w:tabs>
        <w:spacing w:after="0" w:line="240" w:lineRule="auto"/>
        <w:ind w:left="0" w:firstLine="567"/>
        <w:jc w:val="both"/>
        <w:rPr>
          <w:rFonts w:ascii="Times New Roman" w:hAnsi="Times New Roman"/>
          <w:sz w:val="28"/>
          <w:szCs w:val="28"/>
        </w:rPr>
      </w:pPr>
      <w:r w:rsidRPr="00B93E9F">
        <w:rPr>
          <w:rFonts w:ascii="Times New Roman" w:hAnsi="Times New Roman"/>
          <w:sz w:val="28"/>
          <w:szCs w:val="28"/>
        </w:rPr>
        <w:t xml:space="preserve">постійно підвищувати професійний і загальнокультурний рівень, педагогічну майстерність; </w:t>
      </w:r>
    </w:p>
    <w:p w:rsidR="00CE258E" w:rsidRPr="00B93E9F" w:rsidP="00CE258E" w14:paraId="117E1DB5" w14:textId="77777777">
      <w:pPr>
        <w:numPr>
          <w:ilvl w:val="0"/>
          <w:numId w:val="19"/>
        </w:numPr>
        <w:tabs>
          <w:tab w:val="left" w:pos="851"/>
        </w:tabs>
        <w:spacing w:after="0" w:line="240" w:lineRule="auto"/>
        <w:ind w:left="0" w:firstLine="567"/>
        <w:jc w:val="both"/>
        <w:rPr>
          <w:rFonts w:ascii="Times New Roman" w:hAnsi="Times New Roman"/>
          <w:sz w:val="28"/>
          <w:szCs w:val="28"/>
        </w:rPr>
      </w:pPr>
      <w:r w:rsidRPr="00B93E9F">
        <w:rPr>
          <w:rFonts w:ascii="Times New Roman" w:hAnsi="Times New Roman"/>
          <w:sz w:val="28"/>
          <w:szCs w:val="28"/>
        </w:rPr>
        <w:t xml:space="preserve">брати участь у роботі педагогічної ради, засіданнях предметних (циклових) комісій, професійних спільнот, нарадах, зборах; </w:t>
      </w:r>
    </w:p>
    <w:p w:rsidR="00CE258E" w:rsidRPr="00B93E9F" w:rsidP="00CE258E" w14:paraId="2E465EA1" w14:textId="77777777">
      <w:pPr>
        <w:numPr>
          <w:ilvl w:val="0"/>
          <w:numId w:val="19"/>
        </w:numPr>
        <w:tabs>
          <w:tab w:val="left" w:pos="851"/>
        </w:tabs>
        <w:spacing w:after="0" w:line="240" w:lineRule="auto"/>
        <w:ind w:left="0" w:firstLine="567"/>
        <w:jc w:val="both"/>
        <w:rPr>
          <w:rFonts w:ascii="Times New Roman" w:hAnsi="Times New Roman"/>
          <w:sz w:val="28"/>
          <w:szCs w:val="28"/>
        </w:rPr>
      </w:pPr>
      <w:r w:rsidRPr="00B93E9F">
        <w:rPr>
          <w:rFonts w:ascii="Times New Roman" w:hAnsi="Times New Roman"/>
          <w:sz w:val="28"/>
          <w:szCs w:val="28"/>
        </w:rPr>
        <w:t xml:space="preserve">виконувати накази та розпорядження директора ЗАКЛАДУ; </w:t>
      </w:r>
    </w:p>
    <w:p w:rsidR="00CE258E" w:rsidRPr="00B93E9F" w:rsidP="00CE258E" w14:paraId="5CA910F7" w14:textId="77777777">
      <w:pPr>
        <w:numPr>
          <w:ilvl w:val="0"/>
          <w:numId w:val="19"/>
        </w:numPr>
        <w:tabs>
          <w:tab w:val="left" w:pos="851"/>
        </w:tabs>
        <w:spacing w:after="0" w:line="240" w:lineRule="auto"/>
        <w:ind w:left="0" w:firstLine="567"/>
        <w:jc w:val="both"/>
        <w:rPr>
          <w:rFonts w:ascii="Times New Roman" w:hAnsi="Times New Roman"/>
          <w:sz w:val="28"/>
          <w:szCs w:val="28"/>
        </w:rPr>
      </w:pPr>
      <w:r w:rsidRPr="00B93E9F">
        <w:rPr>
          <w:rFonts w:ascii="Times New Roman" w:hAnsi="Times New Roman"/>
          <w:sz w:val="28"/>
          <w:szCs w:val="28"/>
        </w:rPr>
        <w:t xml:space="preserve">вести відповідну документацію; </w:t>
      </w:r>
    </w:p>
    <w:p w:rsidR="00CE258E" w:rsidRPr="00B93E9F" w:rsidP="00CE258E" w14:paraId="5CFCC2B3" w14:textId="77777777">
      <w:pPr>
        <w:numPr>
          <w:ilvl w:val="0"/>
          <w:numId w:val="19"/>
        </w:numPr>
        <w:tabs>
          <w:tab w:val="left" w:pos="851"/>
        </w:tabs>
        <w:spacing w:after="0" w:line="240" w:lineRule="auto"/>
        <w:ind w:left="0" w:firstLine="567"/>
        <w:jc w:val="both"/>
        <w:rPr>
          <w:rFonts w:ascii="Times New Roman" w:hAnsi="Times New Roman"/>
          <w:sz w:val="28"/>
          <w:szCs w:val="28"/>
        </w:rPr>
      </w:pPr>
      <w:r w:rsidRPr="00B93E9F">
        <w:rPr>
          <w:rFonts w:ascii="Times New Roman" w:hAnsi="Times New Roman"/>
          <w:sz w:val="28"/>
          <w:szCs w:val="28"/>
        </w:rPr>
        <w:t xml:space="preserve">сприяти зростанню іміджу ЗАКЛАДУ; </w:t>
      </w:r>
    </w:p>
    <w:p w:rsidR="00CE258E" w:rsidRPr="00B93E9F" w:rsidP="00CE258E" w14:paraId="67C6273D" w14:textId="77777777">
      <w:pPr>
        <w:numPr>
          <w:ilvl w:val="0"/>
          <w:numId w:val="19"/>
        </w:numPr>
        <w:tabs>
          <w:tab w:val="left" w:pos="851"/>
        </w:tabs>
        <w:spacing w:after="0" w:line="240" w:lineRule="auto"/>
        <w:ind w:left="0" w:firstLine="567"/>
        <w:jc w:val="both"/>
        <w:rPr>
          <w:rFonts w:ascii="Times New Roman" w:hAnsi="Times New Roman"/>
          <w:sz w:val="28"/>
          <w:szCs w:val="28"/>
        </w:rPr>
      </w:pPr>
      <w:r w:rsidRPr="00B93E9F">
        <w:rPr>
          <w:rFonts w:ascii="Times New Roman" w:hAnsi="Times New Roman"/>
          <w:sz w:val="28"/>
          <w:szCs w:val="28"/>
        </w:rPr>
        <w:t xml:space="preserve">утримувати навчальні приміщення відповідно до правил пожежної безпеки, охорони праці та безпеки життєдіяльності, санітарно-гігієнічних вимог; </w:t>
      </w:r>
    </w:p>
    <w:p w:rsidR="00CE258E" w:rsidRPr="00B93E9F" w:rsidP="00CE258E" w14:paraId="37DC43AD" w14:textId="77777777">
      <w:pPr>
        <w:numPr>
          <w:ilvl w:val="0"/>
          <w:numId w:val="19"/>
        </w:numPr>
        <w:tabs>
          <w:tab w:val="left" w:pos="851"/>
        </w:tabs>
        <w:spacing w:after="0" w:line="240" w:lineRule="auto"/>
        <w:ind w:left="0" w:firstLine="567"/>
        <w:jc w:val="both"/>
        <w:rPr>
          <w:rFonts w:ascii="Times New Roman" w:hAnsi="Times New Roman"/>
          <w:sz w:val="28"/>
          <w:szCs w:val="28"/>
        </w:rPr>
      </w:pPr>
      <w:r w:rsidRPr="00B93E9F">
        <w:rPr>
          <w:rFonts w:ascii="Times New Roman" w:hAnsi="Times New Roman"/>
          <w:sz w:val="28"/>
          <w:szCs w:val="28"/>
        </w:rPr>
        <w:t xml:space="preserve">виконувати інші обов’язки, передбачені чинним законодавством, посадовими обов’язками та цим Статутом. </w:t>
      </w:r>
    </w:p>
    <w:p w:rsidR="00CE258E" w:rsidRPr="00B93E9F" w:rsidP="00CE258E" w14:paraId="181D08A2" w14:textId="77777777">
      <w:pPr>
        <w:spacing w:before="120" w:after="0" w:line="240" w:lineRule="auto"/>
        <w:ind w:firstLine="567"/>
        <w:jc w:val="both"/>
        <w:rPr>
          <w:rFonts w:ascii="Times New Roman" w:hAnsi="Times New Roman"/>
          <w:sz w:val="28"/>
          <w:szCs w:val="28"/>
        </w:rPr>
      </w:pPr>
      <w:r w:rsidRPr="00B93E9F">
        <w:rPr>
          <w:rFonts w:ascii="Times New Roman" w:hAnsi="Times New Roman"/>
          <w:sz w:val="28"/>
          <w:szCs w:val="28"/>
        </w:rPr>
        <w:t xml:space="preserve">6.4.14. Педагогічні працівники, які систематично порушують Статут, правила внутрішнього розпорядку ЗАКЛАДУ, не виконують посадових обов’язків, умови трудового договору або за результатами атестації не відповідають займаній посаді, звільняються або притягаються до відповідальності згідно з чинним законодавством. </w:t>
      </w:r>
    </w:p>
    <w:p w:rsidR="00CE258E" w:rsidRPr="00B93E9F" w:rsidP="00CE258E" w14:paraId="2CE0FEF4" w14:textId="77777777">
      <w:pPr>
        <w:spacing w:before="120" w:after="0" w:line="240" w:lineRule="auto"/>
        <w:ind w:firstLine="567"/>
        <w:jc w:val="both"/>
        <w:rPr>
          <w:rFonts w:ascii="Times New Roman" w:hAnsi="Times New Roman"/>
          <w:sz w:val="28"/>
          <w:szCs w:val="28"/>
          <w:lang w:eastAsia="ru-RU"/>
        </w:rPr>
      </w:pPr>
      <w:r w:rsidRPr="00B93E9F">
        <w:rPr>
          <w:rFonts w:ascii="Times New Roman" w:hAnsi="Times New Roman"/>
          <w:sz w:val="28"/>
          <w:szCs w:val="28"/>
        </w:rPr>
        <w:t xml:space="preserve">6.4.15. </w:t>
      </w:r>
      <w:r w:rsidRPr="00B93E9F">
        <w:rPr>
          <w:rFonts w:ascii="Times New Roman" w:hAnsi="Times New Roman"/>
          <w:sz w:val="28"/>
          <w:szCs w:val="28"/>
          <w:lang w:eastAsia="ru-RU"/>
        </w:rPr>
        <w:t>Права і обов’язки інших працівників та обслуговуючого персоналу регулюються трудовим законодавством та правилами внутрішнього розпорядку закладу.</w:t>
      </w:r>
    </w:p>
    <w:p w:rsidR="00CE258E" w:rsidRPr="00210780" w:rsidP="00CE258E" w14:paraId="4EA190C9" w14:textId="77777777">
      <w:pPr>
        <w:spacing w:before="120" w:after="0" w:line="240" w:lineRule="auto"/>
        <w:ind w:firstLine="567"/>
        <w:jc w:val="both"/>
        <w:rPr>
          <w:rFonts w:ascii="Times New Roman" w:hAnsi="Times New Roman"/>
          <w:iCs/>
          <w:sz w:val="28"/>
          <w:szCs w:val="28"/>
        </w:rPr>
      </w:pPr>
      <w:r w:rsidRPr="00210780">
        <w:rPr>
          <w:rFonts w:ascii="Times New Roman" w:hAnsi="Times New Roman"/>
          <w:iCs/>
          <w:sz w:val="28"/>
          <w:szCs w:val="28"/>
        </w:rPr>
        <w:t xml:space="preserve">6.5. Батьки (особи, які їх замінюють) </w:t>
      </w:r>
    </w:p>
    <w:p w:rsidR="00CE258E" w:rsidRPr="00B93E9F" w:rsidP="00CE258E" w14:paraId="273C4710" w14:textId="77777777">
      <w:pPr>
        <w:spacing w:before="120" w:after="0" w:line="240" w:lineRule="auto"/>
        <w:ind w:firstLine="567"/>
        <w:jc w:val="both"/>
        <w:rPr>
          <w:rFonts w:ascii="Times New Roman" w:hAnsi="Times New Roman"/>
          <w:sz w:val="28"/>
          <w:szCs w:val="28"/>
        </w:rPr>
      </w:pPr>
      <w:r w:rsidRPr="00B93E9F">
        <w:rPr>
          <w:rFonts w:ascii="Times New Roman" w:hAnsi="Times New Roman"/>
          <w:sz w:val="28"/>
          <w:szCs w:val="28"/>
        </w:rPr>
        <w:t xml:space="preserve">6.5.1. Батьки або особи, які їх замінюють, мають право: </w:t>
      </w:r>
    </w:p>
    <w:p w:rsidR="00CE258E" w:rsidRPr="00B93E9F" w:rsidP="00CE258E" w14:paraId="4E7EF4B2" w14:textId="77777777">
      <w:pPr>
        <w:numPr>
          <w:ilvl w:val="0"/>
          <w:numId w:val="22"/>
        </w:numPr>
        <w:tabs>
          <w:tab w:val="left" w:pos="993"/>
        </w:tabs>
        <w:spacing w:after="0" w:line="240" w:lineRule="auto"/>
        <w:ind w:left="0" w:firstLine="567"/>
        <w:jc w:val="both"/>
        <w:rPr>
          <w:rFonts w:ascii="Times New Roman" w:hAnsi="Times New Roman"/>
          <w:sz w:val="28"/>
          <w:szCs w:val="28"/>
        </w:rPr>
      </w:pPr>
      <w:r w:rsidRPr="00B93E9F">
        <w:rPr>
          <w:rFonts w:ascii="Times New Roman" w:hAnsi="Times New Roman"/>
          <w:sz w:val="28"/>
          <w:szCs w:val="28"/>
        </w:rPr>
        <w:t xml:space="preserve">захищати права та законні інтереси здобувачів освіти відповідно до законодавства; </w:t>
      </w:r>
    </w:p>
    <w:p w:rsidR="00CE258E" w:rsidRPr="00B93E9F" w:rsidP="00CE258E" w14:paraId="777E403B" w14:textId="77777777">
      <w:pPr>
        <w:numPr>
          <w:ilvl w:val="0"/>
          <w:numId w:val="22"/>
        </w:numPr>
        <w:tabs>
          <w:tab w:val="left" w:pos="993"/>
        </w:tabs>
        <w:spacing w:after="0" w:line="240" w:lineRule="auto"/>
        <w:ind w:left="0" w:firstLine="567"/>
        <w:jc w:val="both"/>
        <w:rPr>
          <w:rFonts w:ascii="Times New Roman" w:hAnsi="Times New Roman"/>
          <w:sz w:val="28"/>
          <w:szCs w:val="28"/>
        </w:rPr>
      </w:pPr>
      <w:r w:rsidRPr="00B93E9F">
        <w:rPr>
          <w:rFonts w:ascii="Times New Roman" w:hAnsi="Times New Roman"/>
          <w:sz w:val="28"/>
          <w:szCs w:val="28"/>
        </w:rPr>
        <w:t xml:space="preserve">звертатися до директора закладу освіти та органів управління освітою з питань освіти; </w:t>
      </w:r>
    </w:p>
    <w:p w:rsidR="00CE258E" w:rsidRPr="00B93E9F" w:rsidP="00CE258E" w14:paraId="41730308" w14:textId="77777777">
      <w:pPr>
        <w:numPr>
          <w:ilvl w:val="0"/>
          <w:numId w:val="22"/>
        </w:numPr>
        <w:tabs>
          <w:tab w:val="left" w:pos="993"/>
        </w:tabs>
        <w:spacing w:after="0" w:line="240" w:lineRule="auto"/>
        <w:ind w:left="0" w:firstLine="567"/>
        <w:jc w:val="both"/>
        <w:rPr>
          <w:rFonts w:ascii="Times New Roman" w:hAnsi="Times New Roman"/>
          <w:sz w:val="28"/>
          <w:szCs w:val="28"/>
        </w:rPr>
      </w:pPr>
      <w:r w:rsidRPr="00B93E9F">
        <w:rPr>
          <w:rFonts w:ascii="Times New Roman" w:hAnsi="Times New Roman"/>
          <w:sz w:val="28"/>
          <w:szCs w:val="28"/>
        </w:rPr>
        <w:t>обирати заклад освіти, освітню програму, вид і форму здобуття дітьми відповідної освіти;</w:t>
      </w:r>
    </w:p>
    <w:p w:rsidR="00CE258E" w:rsidRPr="00B93E9F" w:rsidP="00CE258E" w14:paraId="74481D73" w14:textId="77777777">
      <w:pPr>
        <w:numPr>
          <w:ilvl w:val="0"/>
          <w:numId w:val="22"/>
        </w:numPr>
        <w:tabs>
          <w:tab w:val="left" w:pos="993"/>
        </w:tabs>
        <w:spacing w:after="0" w:line="240" w:lineRule="auto"/>
        <w:ind w:left="0" w:firstLine="567"/>
        <w:jc w:val="both"/>
        <w:rPr>
          <w:rFonts w:ascii="Times New Roman" w:hAnsi="Times New Roman"/>
          <w:sz w:val="28"/>
          <w:szCs w:val="28"/>
        </w:rPr>
      </w:pPr>
      <w:r w:rsidRPr="00B93E9F">
        <w:rPr>
          <w:rFonts w:ascii="Times New Roman" w:hAnsi="Times New Roman"/>
          <w:sz w:val="28"/>
          <w:szCs w:val="28"/>
        </w:rPr>
        <w:t xml:space="preserve">брати участь у громадському самоврядуванні </w:t>
      </w:r>
      <w:r w:rsidRPr="00B93E9F">
        <w:rPr>
          <w:rFonts w:ascii="Times New Roman" w:hAnsi="Times New Roman"/>
          <w:caps/>
          <w:sz w:val="28"/>
          <w:szCs w:val="28"/>
        </w:rPr>
        <w:t>закладу</w:t>
      </w:r>
      <w:r w:rsidRPr="00B93E9F">
        <w:rPr>
          <w:rFonts w:ascii="Times New Roman" w:hAnsi="Times New Roman"/>
          <w:sz w:val="28"/>
          <w:szCs w:val="28"/>
        </w:rPr>
        <w:t xml:space="preserve">, зокрема, обирати і бути обраними до органів громадського самоврядування закладу освіти; </w:t>
      </w:r>
    </w:p>
    <w:p w:rsidR="00CE258E" w:rsidRPr="00B93E9F" w:rsidP="00CE258E" w14:paraId="0D9EB2ED" w14:textId="77777777">
      <w:pPr>
        <w:numPr>
          <w:ilvl w:val="0"/>
          <w:numId w:val="22"/>
        </w:numPr>
        <w:tabs>
          <w:tab w:val="left" w:pos="993"/>
        </w:tabs>
        <w:spacing w:after="0" w:line="240" w:lineRule="auto"/>
        <w:ind w:left="0" w:firstLine="567"/>
        <w:jc w:val="both"/>
        <w:rPr>
          <w:rFonts w:ascii="Times New Roman" w:hAnsi="Times New Roman"/>
          <w:sz w:val="28"/>
          <w:szCs w:val="28"/>
        </w:rPr>
      </w:pPr>
      <w:r w:rsidRPr="00B93E9F">
        <w:rPr>
          <w:rFonts w:ascii="Times New Roman" w:hAnsi="Times New Roman"/>
          <w:sz w:val="28"/>
          <w:szCs w:val="28"/>
        </w:rPr>
        <w:t xml:space="preserve">завчасно отримувати інформацію про всі заплановані у </w:t>
      </w:r>
      <w:r w:rsidRPr="00B93E9F">
        <w:rPr>
          <w:rFonts w:ascii="Times New Roman" w:hAnsi="Times New Roman"/>
          <w:caps/>
          <w:sz w:val="28"/>
          <w:szCs w:val="28"/>
        </w:rPr>
        <w:t>закладІ</w:t>
      </w:r>
      <w:r w:rsidRPr="00B93E9F">
        <w:rPr>
          <w:rFonts w:ascii="Times New Roman" w:hAnsi="Times New Roman"/>
          <w:sz w:val="28"/>
          <w:szCs w:val="28"/>
        </w:rPr>
        <w:t xml:space="preserve"> та позапланові педагогічні, психологічні, медичні, соціологічні заходи, дослідження, обстеження, педагогічні експерименти, інноваційну діяльність закладу та надавати згоду на участь у них дитини; </w:t>
      </w:r>
    </w:p>
    <w:p w:rsidR="00CE258E" w:rsidRPr="00B93E9F" w:rsidP="00CE258E" w14:paraId="1C42E22D" w14:textId="77777777">
      <w:pPr>
        <w:numPr>
          <w:ilvl w:val="0"/>
          <w:numId w:val="22"/>
        </w:numPr>
        <w:tabs>
          <w:tab w:val="left" w:pos="993"/>
        </w:tabs>
        <w:spacing w:after="0" w:line="240" w:lineRule="auto"/>
        <w:ind w:left="0" w:firstLine="567"/>
        <w:jc w:val="both"/>
        <w:rPr>
          <w:rFonts w:ascii="Times New Roman" w:hAnsi="Times New Roman"/>
          <w:sz w:val="28"/>
          <w:szCs w:val="28"/>
        </w:rPr>
      </w:pPr>
      <w:r w:rsidRPr="00B93E9F">
        <w:rPr>
          <w:rFonts w:ascii="Times New Roman" w:hAnsi="Times New Roman"/>
          <w:sz w:val="28"/>
          <w:szCs w:val="28"/>
        </w:rPr>
        <w:t xml:space="preserve">брати участь у розробленні індивідуальної програми розвитку дитини та/або індивідуального навчального плану; </w:t>
      </w:r>
    </w:p>
    <w:p w:rsidR="00CE258E" w:rsidRPr="00B93E9F" w:rsidP="00CE258E" w14:paraId="4CEB950A" w14:textId="77777777">
      <w:pPr>
        <w:numPr>
          <w:ilvl w:val="0"/>
          <w:numId w:val="22"/>
        </w:numPr>
        <w:tabs>
          <w:tab w:val="left" w:pos="993"/>
        </w:tabs>
        <w:spacing w:after="0" w:line="240" w:lineRule="auto"/>
        <w:ind w:left="0" w:firstLine="567"/>
        <w:jc w:val="both"/>
        <w:rPr>
          <w:rFonts w:ascii="Times New Roman" w:hAnsi="Times New Roman"/>
          <w:sz w:val="28"/>
          <w:szCs w:val="28"/>
        </w:rPr>
      </w:pPr>
      <w:r w:rsidRPr="00B93E9F">
        <w:rPr>
          <w:rFonts w:ascii="Times New Roman" w:hAnsi="Times New Roman"/>
          <w:sz w:val="28"/>
          <w:szCs w:val="28"/>
        </w:rPr>
        <w:t xml:space="preserve">здійснювати індивідуальний супровід дитини з особливими освітніми потребами під час її перебування у закладі загальної середньої освіти; </w:t>
      </w:r>
    </w:p>
    <w:p w:rsidR="00CE258E" w:rsidRPr="00B93E9F" w:rsidP="00CE258E" w14:paraId="04C17F6C" w14:textId="77777777">
      <w:pPr>
        <w:numPr>
          <w:ilvl w:val="0"/>
          <w:numId w:val="22"/>
        </w:numPr>
        <w:tabs>
          <w:tab w:val="left" w:pos="993"/>
        </w:tabs>
        <w:spacing w:after="0" w:line="240" w:lineRule="auto"/>
        <w:ind w:left="0" w:firstLine="567"/>
        <w:jc w:val="both"/>
        <w:rPr>
          <w:rFonts w:ascii="Times New Roman" w:hAnsi="Times New Roman"/>
          <w:sz w:val="28"/>
          <w:szCs w:val="28"/>
        </w:rPr>
      </w:pPr>
      <w:r w:rsidRPr="00B93E9F">
        <w:rPr>
          <w:rFonts w:ascii="Times New Roman" w:hAnsi="Times New Roman"/>
          <w:sz w:val="28"/>
          <w:szCs w:val="28"/>
        </w:rPr>
        <w:t xml:space="preserve">отримувати інформацію про діяльність </w:t>
      </w:r>
      <w:r w:rsidRPr="00B93E9F">
        <w:rPr>
          <w:rFonts w:ascii="Times New Roman" w:hAnsi="Times New Roman"/>
          <w:caps/>
          <w:sz w:val="28"/>
          <w:szCs w:val="28"/>
        </w:rPr>
        <w:t>закладу</w:t>
      </w:r>
      <w:r w:rsidRPr="00B93E9F">
        <w:rPr>
          <w:rFonts w:ascii="Times New Roman" w:hAnsi="Times New Roman"/>
          <w:sz w:val="28"/>
          <w:szCs w:val="28"/>
        </w:rPr>
        <w:t xml:space="preserve">, результати навчання своїх дітей (дітей, законними представниками яких вони є) і результати оцінювання якості освіти у закладі освіти та його освітньої діяльності; </w:t>
      </w:r>
    </w:p>
    <w:p w:rsidR="00CE258E" w:rsidRPr="00B93E9F" w:rsidP="00CE258E" w14:paraId="0E41FD19" w14:textId="77777777">
      <w:pPr>
        <w:numPr>
          <w:ilvl w:val="0"/>
          <w:numId w:val="22"/>
        </w:numPr>
        <w:tabs>
          <w:tab w:val="left" w:pos="993"/>
        </w:tabs>
        <w:spacing w:after="0" w:line="240" w:lineRule="auto"/>
        <w:ind w:left="0" w:firstLine="567"/>
        <w:jc w:val="both"/>
        <w:rPr>
          <w:rFonts w:ascii="Times New Roman" w:hAnsi="Times New Roman"/>
          <w:sz w:val="28"/>
          <w:szCs w:val="28"/>
        </w:rPr>
      </w:pPr>
      <w:r w:rsidRPr="00B93E9F">
        <w:rPr>
          <w:rFonts w:ascii="Times New Roman" w:hAnsi="Times New Roman"/>
          <w:sz w:val="28"/>
          <w:szCs w:val="28"/>
        </w:rPr>
        <w:t xml:space="preserve">приймати рішення щодо участі дітей в заходах, організованих ЗАКЛАДОМ. </w:t>
      </w:r>
    </w:p>
    <w:p w:rsidR="00CE258E" w:rsidRPr="00B93E9F" w:rsidP="00CE258E" w14:paraId="149757AA" w14:textId="77777777">
      <w:pPr>
        <w:spacing w:before="120" w:after="0" w:line="240" w:lineRule="auto"/>
        <w:ind w:firstLine="567"/>
        <w:jc w:val="both"/>
        <w:rPr>
          <w:rFonts w:ascii="Times New Roman" w:hAnsi="Times New Roman"/>
          <w:sz w:val="28"/>
          <w:szCs w:val="28"/>
        </w:rPr>
      </w:pPr>
      <w:r w:rsidRPr="00B93E9F">
        <w:rPr>
          <w:rFonts w:ascii="Times New Roman" w:hAnsi="Times New Roman"/>
          <w:sz w:val="28"/>
          <w:szCs w:val="28"/>
        </w:rPr>
        <w:t>6.5.2. Батьки та особи, які їх замінюють, є відповідальними за здобуття дітьми повної загальної середньої освіти, їх виховання і зобов’язані:</w:t>
      </w:r>
    </w:p>
    <w:p w:rsidR="00CE258E" w:rsidRPr="00B93E9F" w:rsidP="00CE258E" w14:paraId="0D0AD559" w14:textId="77777777">
      <w:pPr>
        <w:numPr>
          <w:ilvl w:val="0"/>
          <w:numId w:val="27"/>
        </w:numPr>
        <w:tabs>
          <w:tab w:val="left" w:pos="851"/>
        </w:tabs>
        <w:spacing w:after="0" w:line="240" w:lineRule="auto"/>
        <w:ind w:left="0" w:firstLine="567"/>
        <w:jc w:val="both"/>
        <w:rPr>
          <w:rFonts w:ascii="Times New Roman" w:hAnsi="Times New Roman"/>
          <w:sz w:val="28"/>
          <w:szCs w:val="28"/>
        </w:rPr>
      </w:pPr>
      <w:r w:rsidRPr="00B93E9F">
        <w:rPr>
          <w:rFonts w:ascii="Times New Roman" w:hAnsi="Times New Roman"/>
          <w:sz w:val="28"/>
          <w:szCs w:val="28"/>
        </w:rPr>
        <w:t>дбати про фізичне і психічне здоров’я дитини, сприяти розвитку її здібностей, формувати навички здорового способу життя;</w:t>
      </w:r>
    </w:p>
    <w:p w:rsidR="00CE258E" w:rsidRPr="00B93E9F" w:rsidP="00CE258E" w14:paraId="73A780D5" w14:textId="77777777">
      <w:pPr>
        <w:numPr>
          <w:ilvl w:val="0"/>
          <w:numId w:val="27"/>
        </w:numPr>
        <w:tabs>
          <w:tab w:val="left" w:pos="851"/>
        </w:tabs>
        <w:spacing w:after="0" w:line="240" w:lineRule="auto"/>
        <w:ind w:left="0" w:firstLine="567"/>
        <w:jc w:val="both"/>
        <w:rPr>
          <w:rFonts w:ascii="Times New Roman" w:hAnsi="Times New Roman"/>
          <w:sz w:val="28"/>
          <w:szCs w:val="28"/>
        </w:rPr>
      </w:pPr>
      <w:r w:rsidRPr="00B93E9F">
        <w:rPr>
          <w:rFonts w:ascii="Times New Roman" w:hAnsi="Times New Roman"/>
          <w:sz w:val="28"/>
          <w:szCs w:val="28"/>
        </w:rPr>
        <w:t>поважати гідність, права, свободи і законні інтереси дитини та інших учасників освітнього процесу;</w:t>
      </w:r>
    </w:p>
    <w:p w:rsidR="00CE258E" w:rsidRPr="00B93E9F" w:rsidP="00CE258E" w14:paraId="7C0672D9" w14:textId="77777777">
      <w:pPr>
        <w:numPr>
          <w:ilvl w:val="0"/>
          <w:numId w:val="27"/>
        </w:numPr>
        <w:tabs>
          <w:tab w:val="left" w:pos="851"/>
        </w:tabs>
        <w:spacing w:after="0" w:line="240" w:lineRule="auto"/>
        <w:ind w:left="0" w:firstLine="567"/>
        <w:jc w:val="both"/>
        <w:rPr>
          <w:rFonts w:ascii="Times New Roman" w:hAnsi="Times New Roman"/>
          <w:sz w:val="28"/>
          <w:szCs w:val="28"/>
        </w:rPr>
      </w:pPr>
      <w:r w:rsidRPr="00B93E9F">
        <w:rPr>
          <w:rFonts w:ascii="Times New Roman" w:hAnsi="Times New Roman"/>
          <w:sz w:val="28"/>
          <w:szCs w:val="28"/>
        </w:rPr>
        <w:t>виховувати у дітей повагу до гідності, прав, свобод і законних інтересів людини, законів та етичних норм, відповідальне ставлення до власного здоров’я, здоров’я оточуючих і довкілля;</w:t>
      </w:r>
    </w:p>
    <w:p w:rsidR="00CE258E" w:rsidRPr="00B93E9F" w:rsidP="00CE258E" w14:paraId="1E70D842" w14:textId="77777777">
      <w:pPr>
        <w:numPr>
          <w:ilvl w:val="0"/>
          <w:numId w:val="27"/>
        </w:numPr>
        <w:tabs>
          <w:tab w:val="left" w:pos="851"/>
        </w:tabs>
        <w:spacing w:after="0" w:line="240" w:lineRule="auto"/>
        <w:ind w:left="0" w:firstLine="567"/>
        <w:jc w:val="both"/>
        <w:rPr>
          <w:rFonts w:ascii="Times New Roman" w:hAnsi="Times New Roman"/>
          <w:sz w:val="28"/>
          <w:szCs w:val="28"/>
        </w:rPr>
      </w:pPr>
      <w:r w:rsidRPr="00B93E9F">
        <w:rPr>
          <w:rFonts w:ascii="Times New Roman" w:hAnsi="Times New Roman"/>
          <w:sz w:val="28"/>
          <w:szCs w:val="28"/>
        </w:rPr>
        <w:t xml:space="preserve">настановленням і особистим прикладом утверджувати повагу до суспільної моралі та суспільних цінностей, зокрема правди, справедливості, патріотизму, гуманізму, толерантності, працелюбства; </w:t>
      </w:r>
    </w:p>
    <w:p w:rsidR="00CE258E" w:rsidRPr="00B93E9F" w:rsidP="00CE258E" w14:paraId="6A252554" w14:textId="77777777">
      <w:pPr>
        <w:numPr>
          <w:ilvl w:val="0"/>
          <w:numId w:val="27"/>
        </w:numPr>
        <w:tabs>
          <w:tab w:val="left" w:pos="851"/>
        </w:tabs>
        <w:spacing w:after="0" w:line="240" w:lineRule="auto"/>
        <w:ind w:left="0" w:firstLine="567"/>
        <w:jc w:val="both"/>
        <w:rPr>
          <w:rFonts w:ascii="Times New Roman" w:hAnsi="Times New Roman"/>
          <w:sz w:val="28"/>
          <w:szCs w:val="28"/>
        </w:rPr>
      </w:pPr>
      <w:r w:rsidRPr="00B93E9F">
        <w:rPr>
          <w:rFonts w:ascii="Times New Roman" w:hAnsi="Times New Roman"/>
          <w:sz w:val="28"/>
          <w:szCs w:val="28"/>
        </w:rPr>
        <w:t xml:space="preserve">формувати у дітей усвідомлення необхідності додержуватися Конституції та законів України, захищати суверенітет і територіальну цілісність України; </w:t>
      </w:r>
    </w:p>
    <w:p w:rsidR="00CE258E" w:rsidRPr="00B93E9F" w:rsidP="00CE258E" w14:paraId="2E16010D" w14:textId="77777777">
      <w:pPr>
        <w:numPr>
          <w:ilvl w:val="0"/>
          <w:numId w:val="27"/>
        </w:numPr>
        <w:tabs>
          <w:tab w:val="left" w:pos="851"/>
        </w:tabs>
        <w:spacing w:after="0" w:line="240" w:lineRule="auto"/>
        <w:ind w:left="0" w:firstLine="567"/>
        <w:jc w:val="both"/>
        <w:rPr>
          <w:rFonts w:ascii="Times New Roman" w:hAnsi="Times New Roman"/>
          <w:sz w:val="28"/>
          <w:szCs w:val="28"/>
        </w:rPr>
      </w:pPr>
      <w:r w:rsidRPr="00B93E9F">
        <w:rPr>
          <w:rFonts w:ascii="Times New Roman" w:hAnsi="Times New Roman"/>
          <w:sz w:val="28"/>
          <w:szCs w:val="28"/>
        </w:rPr>
        <w:t>виховувати у дитини повагу до державної мови та державних символів України, її національних, історичних, культурних цінностей, дбайливе ставлення до історико-культурного надбання України та національних меншин;</w:t>
      </w:r>
    </w:p>
    <w:p w:rsidR="00CE258E" w:rsidRPr="00B93E9F" w:rsidP="00CE258E" w14:paraId="1D331B07" w14:textId="77777777">
      <w:pPr>
        <w:numPr>
          <w:ilvl w:val="0"/>
          <w:numId w:val="27"/>
        </w:numPr>
        <w:tabs>
          <w:tab w:val="left" w:pos="851"/>
        </w:tabs>
        <w:spacing w:after="0" w:line="240" w:lineRule="auto"/>
        <w:ind w:left="0" w:firstLine="567"/>
        <w:jc w:val="both"/>
        <w:rPr>
          <w:rFonts w:ascii="Times New Roman" w:hAnsi="Times New Roman"/>
          <w:sz w:val="28"/>
          <w:szCs w:val="28"/>
        </w:rPr>
      </w:pPr>
      <w:r w:rsidRPr="00B93E9F">
        <w:rPr>
          <w:rFonts w:ascii="Times New Roman" w:hAnsi="Times New Roman"/>
          <w:sz w:val="28"/>
          <w:szCs w:val="28"/>
        </w:rPr>
        <w:t xml:space="preserve">формувати у дитини культуру діалогу, культуру життя у взаєморозумінні, мирі та злагоді між усіма народами, етнічними, національними, релігійними групами, представниками різних політичних і релігійних поглядів та культурних традицій, різного соціального походження, сімейного та майнового стану; </w:t>
      </w:r>
    </w:p>
    <w:p w:rsidR="00CE258E" w:rsidRPr="00B93E9F" w:rsidP="00CE258E" w14:paraId="4CA0A413" w14:textId="77777777">
      <w:pPr>
        <w:numPr>
          <w:ilvl w:val="0"/>
          <w:numId w:val="27"/>
        </w:numPr>
        <w:tabs>
          <w:tab w:val="left" w:pos="851"/>
        </w:tabs>
        <w:spacing w:after="0" w:line="240" w:lineRule="auto"/>
        <w:ind w:left="0" w:firstLine="567"/>
        <w:jc w:val="both"/>
        <w:rPr>
          <w:rFonts w:ascii="Times New Roman" w:hAnsi="Times New Roman"/>
          <w:sz w:val="28"/>
          <w:szCs w:val="28"/>
        </w:rPr>
      </w:pPr>
      <w:r w:rsidRPr="00B93E9F">
        <w:rPr>
          <w:rFonts w:ascii="Times New Roman" w:hAnsi="Times New Roman"/>
          <w:sz w:val="28"/>
          <w:szCs w:val="28"/>
        </w:rPr>
        <w:t xml:space="preserve">сприяти виконанню дитиною освітньої програми та досягненню дитиною передбачених нею результатів навчання; </w:t>
      </w:r>
    </w:p>
    <w:p w:rsidR="00CE258E" w:rsidRPr="00B93E9F" w:rsidP="00CE258E" w14:paraId="49C34026" w14:textId="77777777">
      <w:pPr>
        <w:numPr>
          <w:ilvl w:val="0"/>
          <w:numId w:val="27"/>
        </w:numPr>
        <w:tabs>
          <w:tab w:val="left" w:pos="851"/>
        </w:tabs>
        <w:spacing w:after="0" w:line="240" w:lineRule="auto"/>
        <w:ind w:left="0" w:firstLine="567"/>
        <w:jc w:val="both"/>
        <w:rPr>
          <w:rFonts w:ascii="Times New Roman" w:hAnsi="Times New Roman"/>
          <w:sz w:val="28"/>
          <w:szCs w:val="28"/>
        </w:rPr>
      </w:pPr>
      <w:r w:rsidRPr="00B93E9F">
        <w:rPr>
          <w:rFonts w:ascii="Times New Roman" w:hAnsi="Times New Roman"/>
          <w:sz w:val="28"/>
          <w:szCs w:val="28"/>
        </w:rPr>
        <w:t>дотримуватися установчих документів, правил внутрішнього розпорядку ЗАКЛАДУ.</w:t>
      </w:r>
    </w:p>
    <w:p w:rsidR="00CE258E" w:rsidRPr="00B93E9F" w:rsidP="00CE258E" w14:paraId="6280C413" w14:textId="77777777">
      <w:pPr>
        <w:spacing w:before="120" w:after="0" w:line="240" w:lineRule="auto"/>
        <w:ind w:firstLine="567"/>
        <w:jc w:val="both"/>
        <w:rPr>
          <w:rFonts w:ascii="Times New Roman" w:hAnsi="Times New Roman"/>
          <w:sz w:val="28"/>
          <w:szCs w:val="28"/>
        </w:rPr>
      </w:pPr>
      <w:r w:rsidRPr="00B93E9F">
        <w:rPr>
          <w:rFonts w:ascii="Times New Roman" w:hAnsi="Times New Roman"/>
          <w:sz w:val="28"/>
          <w:szCs w:val="28"/>
        </w:rPr>
        <w:t xml:space="preserve">6.5.3. У разі невиконання батьками та особами, які їх замінюють, обов’язків, передбачених законодавством, ЗАКЛАД може порушувати в установленому порядку клопотання про відповідальність таких осіб, у тому числі, позбавлення їх батьківських прав. </w:t>
      </w:r>
    </w:p>
    <w:p w:rsidR="00CE258E" w:rsidRPr="0064238E" w:rsidP="00CE258E" w14:paraId="00EEF7AE" w14:textId="7777777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0" w:line="240" w:lineRule="auto"/>
        <w:ind w:firstLine="567"/>
        <w:jc w:val="both"/>
        <w:rPr>
          <w:rFonts w:ascii="Times New Roman" w:eastAsia="Times New Roman" w:hAnsi="Times New Roman"/>
          <w:color w:val="000000"/>
          <w:sz w:val="24"/>
          <w:szCs w:val="24"/>
          <w:lang w:eastAsia="ru-RU"/>
        </w:rPr>
      </w:pPr>
    </w:p>
    <w:p w:rsidR="00CE258E" w:rsidRPr="00B93E9F" w:rsidP="00CE258E" w14:paraId="6AA07B77" w14:textId="77777777">
      <w:pPr>
        <w:spacing w:before="120" w:after="0" w:line="240" w:lineRule="auto"/>
        <w:jc w:val="center"/>
        <w:rPr>
          <w:rFonts w:ascii="Times New Roman" w:hAnsi="Times New Roman"/>
          <w:color w:val="000000"/>
          <w:sz w:val="28"/>
          <w:szCs w:val="28"/>
          <w:lang w:eastAsia="ru-RU"/>
        </w:rPr>
      </w:pPr>
      <w:r w:rsidRPr="00B93E9F">
        <w:rPr>
          <w:rFonts w:ascii="Times New Roman" w:hAnsi="Times New Roman"/>
          <w:color w:val="000000"/>
          <w:sz w:val="28"/>
          <w:szCs w:val="28"/>
          <w:lang w:eastAsia="ru-RU"/>
        </w:rPr>
        <w:t>7. УПРАВЛІННЯ ЗАКЛАДОМ ОСВІТИ</w:t>
      </w:r>
    </w:p>
    <w:p w:rsidR="00CE258E" w:rsidRPr="00B93E9F" w:rsidP="00CE258E" w14:paraId="29AD7959" w14:textId="77777777">
      <w:pPr>
        <w:spacing w:before="120" w:after="0" w:line="240" w:lineRule="auto"/>
        <w:ind w:firstLine="567"/>
        <w:jc w:val="both"/>
        <w:rPr>
          <w:rFonts w:ascii="Times New Roman" w:hAnsi="Times New Roman"/>
          <w:sz w:val="28"/>
          <w:szCs w:val="28"/>
        </w:rPr>
      </w:pPr>
      <w:r w:rsidRPr="00B93E9F">
        <w:rPr>
          <w:rFonts w:ascii="Times New Roman" w:hAnsi="Times New Roman"/>
          <w:sz w:val="28"/>
          <w:szCs w:val="28"/>
        </w:rPr>
        <w:t xml:space="preserve">7.1. Управління закладом загальної середньої освіти здійснюють: </w:t>
      </w:r>
    </w:p>
    <w:p w:rsidR="00CE258E" w:rsidRPr="00B93E9F" w:rsidP="00CE258E" w14:paraId="7F150699" w14:textId="77777777">
      <w:pPr>
        <w:numPr>
          <w:ilvl w:val="0"/>
          <w:numId w:val="23"/>
        </w:numPr>
        <w:tabs>
          <w:tab w:val="left" w:pos="851"/>
        </w:tabs>
        <w:spacing w:after="0" w:line="240" w:lineRule="auto"/>
        <w:ind w:left="0" w:firstLine="567"/>
        <w:jc w:val="both"/>
        <w:rPr>
          <w:rFonts w:ascii="Times New Roman" w:hAnsi="Times New Roman"/>
          <w:sz w:val="28"/>
          <w:szCs w:val="28"/>
        </w:rPr>
      </w:pPr>
      <w:r w:rsidRPr="00B93E9F">
        <w:rPr>
          <w:rFonts w:ascii="Times New Roman" w:hAnsi="Times New Roman"/>
          <w:sz w:val="28"/>
          <w:szCs w:val="28"/>
        </w:rPr>
        <w:t xml:space="preserve">Орган управління; </w:t>
      </w:r>
    </w:p>
    <w:p w:rsidR="00CE258E" w:rsidRPr="00B93E9F" w:rsidP="00CE258E" w14:paraId="64AB0F6B" w14:textId="77777777">
      <w:pPr>
        <w:numPr>
          <w:ilvl w:val="0"/>
          <w:numId w:val="23"/>
        </w:numPr>
        <w:tabs>
          <w:tab w:val="left" w:pos="851"/>
        </w:tabs>
        <w:spacing w:after="0" w:line="240" w:lineRule="auto"/>
        <w:ind w:left="0" w:firstLine="567"/>
        <w:jc w:val="both"/>
        <w:rPr>
          <w:rFonts w:ascii="Times New Roman" w:hAnsi="Times New Roman"/>
          <w:sz w:val="28"/>
          <w:szCs w:val="28"/>
        </w:rPr>
      </w:pPr>
      <w:r w:rsidRPr="00B93E9F">
        <w:rPr>
          <w:rFonts w:ascii="Times New Roman" w:hAnsi="Times New Roman"/>
          <w:sz w:val="28"/>
          <w:szCs w:val="28"/>
        </w:rPr>
        <w:t xml:space="preserve">керівник закладу освіти; </w:t>
      </w:r>
    </w:p>
    <w:p w:rsidR="00CE258E" w:rsidRPr="00B93E9F" w:rsidP="00CE258E" w14:paraId="117B752F" w14:textId="77777777">
      <w:pPr>
        <w:numPr>
          <w:ilvl w:val="0"/>
          <w:numId w:val="23"/>
        </w:numPr>
        <w:tabs>
          <w:tab w:val="left" w:pos="851"/>
        </w:tabs>
        <w:spacing w:after="0" w:line="240" w:lineRule="auto"/>
        <w:ind w:left="0" w:firstLine="567"/>
        <w:jc w:val="both"/>
        <w:rPr>
          <w:rFonts w:ascii="Times New Roman" w:hAnsi="Times New Roman"/>
          <w:sz w:val="28"/>
          <w:szCs w:val="28"/>
        </w:rPr>
      </w:pPr>
      <w:r w:rsidRPr="00B93E9F">
        <w:rPr>
          <w:rFonts w:ascii="Times New Roman" w:hAnsi="Times New Roman"/>
          <w:sz w:val="28"/>
          <w:szCs w:val="28"/>
        </w:rPr>
        <w:t xml:space="preserve">педагогічна рада; </w:t>
      </w:r>
    </w:p>
    <w:p w:rsidR="00CE258E" w:rsidRPr="00B93E9F" w:rsidP="00CE258E" w14:paraId="484B4279" w14:textId="77777777">
      <w:pPr>
        <w:numPr>
          <w:ilvl w:val="0"/>
          <w:numId w:val="23"/>
        </w:numPr>
        <w:tabs>
          <w:tab w:val="left" w:pos="851"/>
        </w:tabs>
        <w:spacing w:after="120" w:line="240" w:lineRule="auto"/>
        <w:ind w:left="0" w:firstLine="567"/>
        <w:jc w:val="both"/>
        <w:rPr>
          <w:rFonts w:ascii="Times New Roman" w:hAnsi="Times New Roman"/>
          <w:sz w:val="28"/>
          <w:szCs w:val="28"/>
        </w:rPr>
      </w:pPr>
      <w:r w:rsidRPr="00B93E9F">
        <w:rPr>
          <w:rFonts w:ascii="Times New Roman" w:hAnsi="Times New Roman"/>
          <w:sz w:val="28"/>
          <w:szCs w:val="28"/>
        </w:rPr>
        <w:t xml:space="preserve">громадське самоврядування </w:t>
      </w:r>
      <w:r w:rsidRPr="00B93E9F">
        <w:rPr>
          <w:rFonts w:ascii="Times New Roman" w:hAnsi="Times New Roman"/>
          <w:caps/>
          <w:sz w:val="28"/>
          <w:szCs w:val="28"/>
        </w:rPr>
        <w:t>закладу</w:t>
      </w:r>
      <w:r w:rsidRPr="00B93E9F">
        <w:rPr>
          <w:rFonts w:ascii="Times New Roman" w:hAnsi="Times New Roman"/>
          <w:sz w:val="28"/>
          <w:szCs w:val="28"/>
        </w:rPr>
        <w:t xml:space="preserve">. </w:t>
      </w:r>
    </w:p>
    <w:p w:rsidR="00CE258E" w:rsidRPr="00B93E9F" w:rsidP="00CE258E" w14:paraId="0A41F0DB" w14:textId="77777777">
      <w:pPr>
        <w:spacing w:before="120" w:after="0" w:line="240" w:lineRule="auto"/>
        <w:ind w:firstLine="567"/>
        <w:jc w:val="both"/>
        <w:rPr>
          <w:rFonts w:ascii="Times New Roman" w:hAnsi="Times New Roman"/>
          <w:b/>
          <w:sz w:val="28"/>
          <w:szCs w:val="28"/>
        </w:rPr>
      </w:pPr>
      <w:r w:rsidRPr="00B93E9F">
        <w:rPr>
          <w:rFonts w:ascii="Times New Roman" w:hAnsi="Times New Roman"/>
          <w:sz w:val="28"/>
          <w:szCs w:val="28"/>
        </w:rPr>
        <w:t>7.2. Керівник закладу освіти</w:t>
      </w:r>
      <w:r w:rsidRPr="00B93E9F">
        <w:rPr>
          <w:rFonts w:ascii="Times New Roman" w:hAnsi="Times New Roman"/>
          <w:b/>
          <w:sz w:val="28"/>
          <w:szCs w:val="28"/>
        </w:rPr>
        <w:t>.</w:t>
      </w:r>
    </w:p>
    <w:p w:rsidR="00CE258E" w:rsidRPr="00B93E9F" w:rsidP="00CE258E" w14:paraId="1EC1AD52" w14:textId="77777777">
      <w:pPr>
        <w:spacing w:before="120" w:after="0" w:line="240" w:lineRule="auto"/>
        <w:ind w:firstLine="567"/>
        <w:jc w:val="both"/>
        <w:rPr>
          <w:rFonts w:ascii="Times New Roman" w:hAnsi="Times New Roman"/>
          <w:sz w:val="28"/>
          <w:szCs w:val="28"/>
        </w:rPr>
      </w:pPr>
      <w:r w:rsidRPr="00B93E9F">
        <w:rPr>
          <w:rFonts w:ascii="Times New Roman" w:hAnsi="Times New Roman"/>
          <w:sz w:val="28"/>
          <w:szCs w:val="28"/>
        </w:rPr>
        <w:t xml:space="preserve">7.2.1. Керівництво </w:t>
      </w:r>
      <w:r w:rsidRPr="00B93E9F">
        <w:rPr>
          <w:rFonts w:ascii="Times New Roman" w:hAnsi="Times New Roman"/>
          <w:caps/>
          <w:sz w:val="28"/>
          <w:szCs w:val="28"/>
        </w:rPr>
        <w:t>закладом</w:t>
      </w:r>
      <w:r w:rsidRPr="00B93E9F">
        <w:rPr>
          <w:rFonts w:ascii="Times New Roman" w:hAnsi="Times New Roman"/>
          <w:sz w:val="28"/>
          <w:szCs w:val="28"/>
        </w:rPr>
        <w:t xml:space="preserve"> здійснює директор, повноваження якого визначаються Законами України «Про освіту», «Про повну загальну середню освіту», цим Статутом та трудовим договором. Керівник закладу освіти здійснює безпосереднє управління закладом і несе відповідальність за освітню, фінансово-господарську та іншу діяльність закладу освіти. Керівник є представником </w:t>
      </w:r>
      <w:r w:rsidRPr="00B93E9F">
        <w:rPr>
          <w:rFonts w:ascii="Times New Roman" w:hAnsi="Times New Roman"/>
          <w:caps/>
          <w:sz w:val="28"/>
          <w:szCs w:val="28"/>
        </w:rPr>
        <w:t>закладу</w:t>
      </w:r>
      <w:r w:rsidRPr="00B93E9F">
        <w:rPr>
          <w:rFonts w:ascii="Times New Roman" w:hAnsi="Times New Roman"/>
          <w:sz w:val="28"/>
          <w:szCs w:val="28"/>
        </w:rPr>
        <w:t xml:space="preserve"> у відносинах з державними органами, органами місцевого самоврядування, юридичними та фізичними особами і діє без довіреності в межах своїх повноважень, передбачених законом та установчими документами закладу освіти. </w:t>
      </w:r>
    </w:p>
    <w:p w:rsidR="00CE258E" w:rsidRPr="00B93E9F" w:rsidP="00CE258E" w14:paraId="0722D944" w14:textId="77777777">
      <w:pPr>
        <w:spacing w:before="120" w:after="0" w:line="240" w:lineRule="auto"/>
        <w:ind w:firstLine="567"/>
        <w:jc w:val="both"/>
        <w:rPr>
          <w:rFonts w:ascii="Times New Roman" w:hAnsi="Times New Roman"/>
          <w:sz w:val="28"/>
          <w:szCs w:val="28"/>
        </w:rPr>
      </w:pPr>
      <w:r w:rsidRPr="00B93E9F">
        <w:rPr>
          <w:rFonts w:ascii="Times New Roman" w:hAnsi="Times New Roman"/>
          <w:sz w:val="28"/>
          <w:szCs w:val="28"/>
        </w:rPr>
        <w:t xml:space="preserve">7.2.2. Керівник </w:t>
      </w:r>
      <w:r w:rsidRPr="00B93E9F">
        <w:rPr>
          <w:rFonts w:ascii="Times New Roman" w:hAnsi="Times New Roman"/>
          <w:caps/>
          <w:sz w:val="28"/>
          <w:szCs w:val="28"/>
        </w:rPr>
        <w:t>закладу</w:t>
      </w:r>
      <w:r w:rsidRPr="00B93E9F">
        <w:rPr>
          <w:rFonts w:ascii="Times New Roman" w:hAnsi="Times New Roman"/>
          <w:sz w:val="28"/>
          <w:szCs w:val="28"/>
        </w:rPr>
        <w:t xml:space="preserve"> призначається та звільняється з посади Органом управління  за результатами конкурсного відбору відповідно до Положення про конкурс на посаду керівника. </w:t>
      </w:r>
    </w:p>
    <w:p w:rsidR="00CE258E" w:rsidRPr="00B93E9F" w:rsidP="00CE258E" w14:paraId="5EF5BB33" w14:textId="77777777">
      <w:pPr>
        <w:spacing w:before="120" w:after="0" w:line="240" w:lineRule="auto"/>
        <w:ind w:firstLine="567"/>
        <w:jc w:val="both"/>
        <w:rPr>
          <w:rFonts w:ascii="Times New Roman" w:hAnsi="Times New Roman"/>
          <w:sz w:val="28"/>
          <w:szCs w:val="28"/>
        </w:rPr>
      </w:pPr>
      <w:r w:rsidRPr="00B93E9F">
        <w:rPr>
          <w:rFonts w:ascii="Times New Roman" w:hAnsi="Times New Roman"/>
          <w:sz w:val="28"/>
          <w:szCs w:val="28"/>
        </w:rPr>
        <w:t xml:space="preserve">7.2.3. Керівник </w:t>
      </w:r>
      <w:r w:rsidRPr="00B93E9F">
        <w:rPr>
          <w:rFonts w:ascii="Times New Roman" w:hAnsi="Times New Roman"/>
          <w:caps/>
          <w:sz w:val="28"/>
          <w:szCs w:val="28"/>
        </w:rPr>
        <w:t>закладу</w:t>
      </w:r>
      <w:r w:rsidRPr="00B93E9F">
        <w:rPr>
          <w:rFonts w:ascii="Times New Roman" w:hAnsi="Times New Roman"/>
          <w:sz w:val="28"/>
          <w:szCs w:val="28"/>
        </w:rPr>
        <w:t xml:space="preserve"> в межах наданих йому повноважень:</w:t>
      </w:r>
    </w:p>
    <w:p w:rsidR="00CE258E" w:rsidRPr="00B93E9F" w:rsidP="00CE258E" w14:paraId="141B87E5" w14:textId="77777777">
      <w:pPr>
        <w:numPr>
          <w:ilvl w:val="0"/>
          <w:numId w:val="24"/>
        </w:numPr>
        <w:tabs>
          <w:tab w:val="left" w:pos="851"/>
        </w:tabs>
        <w:spacing w:after="0" w:line="240" w:lineRule="auto"/>
        <w:ind w:left="0" w:firstLine="567"/>
        <w:jc w:val="both"/>
        <w:rPr>
          <w:rFonts w:ascii="Times New Roman" w:hAnsi="Times New Roman"/>
          <w:sz w:val="28"/>
          <w:szCs w:val="28"/>
        </w:rPr>
      </w:pPr>
      <w:r w:rsidRPr="00B93E9F">
        <w:rPr>
          <w:rFonts w:ascii="Times New Roman" w:hAnsi="Times New Roman"/>
          <w:sz w:val="28"/>
          <w:szCs w:val="28"/>
        </w:rPr>
        <w:t xml:space="preserve">організовує діяльність закладу освіти; </w:t>
      </w:r>
    </w:p>
    <w:p w:rsidR="00CE258E" w:rsidRPr="00B93E9F" w:rsidP="00CE258E" w14:paraId="7F391309" w14:textId="77777777">
      <w:pPr>
        <w:numPr>
          <w:ilvl w:val="0"/>
          <w:numId w:val="24"/>
        </w:numPr>
        <w:tabs>
          <w:tab w:val="left" w:pos="851"/>
        </w:tabs>
        <w:spacing w:after="0" w:line="240" w:lineRule="auto"/>
        <w:ind w:left="0" w:firstLine="567"/>
        <w:jc w:val="both"/>
        <w:rPr>
          <w:rFonts w:ascii="Times New Roman" w:hAnsi="Times New Roman"/>
          <w:sz w:val="28"/>
          <w:szCs w:val="28"/>
        </w:rPr>
      </w:pPr>
      <w:r w:rsidRPr="00B93E9F">
        <w:rPr>
          <w:rFonts w:ascii="Times New Roman" w:hAnsi="Times New Roman"/>
          <w:sz w:val="28"/>
          <w:szCs w:val="28"/>
        </w:rPr>
        <w:t xml:space="preserve">вирішує питання фінансово-господарської діяльності закладу освіти; </w:t>
      </w:r>
    </w:p>
    <w:p w:rsidR="00CE258E" w:rsidRPr="00B93E9F" w:rsidP="00CE258E" w14:paraId="4B9C3EF9" w14:textId="77777777">
      <w:pPr>
        <w:numPr>
          <w:ilvl w:val="0"/>
          <w:numId w:val="24"/>
        </w:numPr>
        <w:tabs>
          <w:tab w:val="left" w:pos="851"/>
        </w:tabs>
        <w:spacing w:after="0" w:line="240" w:lineRule="auto"/>
        <w:ind w:left="0" w:firstLine="567"/>
        <w:jc w:val="both"/>
        <w:rPr>
          <w:rFonts w:ascii="Times New Roman" w:hAnsi="Times New Roman"/>
          <w:sz w:val="28"/>
          <w:szCs w:val="28"/>
        </w:rPr>
      </w:pPr>
      <w:r w:rsidRPr="00B93E9F">
        <w:rPr>
          <w:rFonts w:ascii="Times New Roman" w:hAnsi="Times New Roman"/>
          <w:sz w:val="28"/>
          <w:szCs w:val="28"/>
        </w:rPr>
        <w:t xml:space="preserve">призначає на посаду та звільняє з посади заступників директора, педагогічних та інших працівників закладу, визначає їх посадові обов’язки; </w:t>
      </w:r>
    </w:p>
    <w:p w:rsidR="00CE258E" w:rsidRPr="00B93E9F" w:rsidP="00CE258E" w14:paraId="4428B64A" w14:textId="77777777">
      <w:pPr>
        <w:numPr>
          <w:ilvl w:val="0"/>
          <w:numId w:val="24"/>
        </w:numPr>
        <w:tabs>
          <w:tab w:val="left" w:pos="851"/>
        </w:tabs>
        <w:spacing w:after="0" w:line="240" w:lineRule="auto"/>
        <w:ind w:left="0" w:firstLine="567"/>
        <w:jc w:val="both"/>
        <w:rPr>
          <w:rFonts w:ascii="Times New Roman" w:hAnsi="Times New Roman"/>
          <w:sz w:val="28"/>
          <w:szCs w:val="28"/>
        </w:rPr>
      </w:pPr>
      <w:r w:rsidRPr="00B93E9F">
        <w:rPr>
          <w:rFonts w:ascii="Times New Roman" w:hAnsi="Times New Roman"/>
          <w:sz w:val="28"/>
          <w:szCs w:val="28"/>
        </w:rPr>
        <w:t>забезпечує організацію освітнього процесу та здійснення контролю за виконанням освітніх програм;</w:t>
      </w:r>
    </w:p>
    <w:p w:rsidR="00CE258E" w:rsidRPr="00B93E9F" w:rsidP="00CE258E" w14:paraId="68E61AEF" w14:textId="77777777">
      <w:pPr>
        <w:numPr>
          <w:ilvl w:val="0"/>
          <w:numId w:val="24"/>
        </w:numPr>
        <w:tabs>
          <w:tab w:val="left" w:pos="851"/>
        </w:tabs>
        <w:spacing w:after="0" w:line="240" w:lineRule="auto"/>
        <w:ind w:left="0" w:firstLine="567"/>
        <w:jc w:val="both"/>
        <w:rPr>
          <w:rFonts w:ascii="Times New Roman" w:hAnsi="Times New Roman"/>
          <w:sz w:val="28"/>
          <w:szCs w:val="28"/>
        </w:rPr>
      </w:pPr>
      <w:r w:rsidRPr="00B93E9F">
        <w:rPr>
          <w:rFonts w:ascii="Times New Roman" w:hAnsi="Times New Roman"/>
          <w:sz w:val="28"/>
          <w:szCs w:val="28"/>
        </w:rPr>
        <w:t xml:space="preserve">забезпечує функціонування внутрішньої системи забезпечення якості освіти; </w:t>
      </w:r>
    </w:p>
    <w:p w:rsidR="00CE258E" w:rsidRPr="00B93E9F" w:rsidP="00CE258E" w14:paraId="5EA42BCC" w14:textId="77777777">
      <w:pPr>
        <w:numPr>
          <w:ilvl w:val="0"/>
          <w:numId w:val="24"/>
        </w:numPr>
        <w:tabs>
          <w:tab w:val="left" w:pos="851"/>
        </w:tabs>
        <w:spacing w:after="0" w:line="240" w:lineRule="auto"/>
        <w:ind w:left="0" w:firstLine="567"/>
        <w:jc w:val="both"/>
        <w:rPr>
          <w:rFonts w:ascii="Times New Roman" w:hAnsi="Times New Roman"/>
          <w:sz w:val="28"/>
          <w:szCs w:val="28"/>
        </w:rPr>
      </w:pPr>
      <w:r w:rsidRPr="00B93E9F">
        <w:rPr>
          <w:rFonts w:ascii="Times New Roman" w:hAnsi="Times New Roman"/>
          <w:sz w:val="28"/>
          <w:szCs w:val="28"/>
        </w:rPr>
        <w:t xml:space="preserve">забезпечує умови для здійснення дієвого та відкритого громадського контролю за діяльністю закладу освіти; </w:t>
      </w:r>
    </w:p>
    <w:p w:rsidR="00CE258E" w:rsidRPr="00B93E9F" w:rsidP="00CE258E" w14:paraId="5B311D4E" w14:textId="77777777">
      <w:pPr>
        <w:numPr>
          <w:ilvl w:val="0"/>
          <w:numId w:val="24"/>
        </w:numPr>
        <w:tabs>
          <w:tab w:val="left" w:pos="851"/>
        </w:tabs>
        <w:spacing w:after="0" w:line="240" w:lineRule="auto"/>
        <w:ind w:left="0" w:firstLine="567"/>
        <w:jc w:val="both"/>
        <w:rPr>
          <w:rFonts w:ascii="Times New Roman" w:hAnsi="Times New Roman"/>
          <w:sz w:val="28"/>
          <w:szCs w:val="28"/>
        </w:rPr>
      </w:pPr>
      <w:r w:rsidRPr="00B93E9F">
        <w:rPr>
          <w:rFonts w:ascii="Times New Roman" w:hAnsi="Times New Roman"/>
          <w:sz w:val="28"/>
          <w:szCs w:val="28"/>
        </w:rPr>
        <w:t xml:space="preserve">забезпечує своєчасне та якісне подання статистичної звітності; </w:t>
      </w:r>
    </w:p>
    <w:p w:rsidR="00CE258E" w:rsidRPr="00B93E9F" w:rsidP="00CE258E" w14:paraId="063E1E45" w14:textId="77777777">
      <w:pPr>
        <w:numPr>
          <w:ilvl w:val="0"/>
          <w:numId w:val="24"/>
        </w:numPr>
        <w:tabs>
          <w:tab w:val="left" w:pos="851"/>
        </w:tabs>
        <w:spacing w:after="0" w:line="240" w:lineRule="auto"/>
        <w:ind w:left="0" w:firstLine="567"/>
        <w:jc w:val="both"/>
        <w:rPr>
          <w:rFonts w:ascii="Times New Roman" w:hAnsi="Times New Roman"/>
          <w:sz w:val="28"/>
          <w:szCs w:val="28"/>
        </w:rPr>
      </w:pPr>
      <w:r w:rsidRPr="00B93E9F">
        <w:rPr>
          <w:rFonts w:ascii="Times New Roman" w:hAnsi="Times New Roman"/>
          <w:sz w:val="28"/>
          <w:szCs w:val="28"/>
        </w:rPr>
        <w:t xml:space="preserve">сприяє та створює умови для діяльності органів самоврядування закладу освіти; </w:t>
      </w:r>
    </w:p>
    <w:p w:rsidR="00CE258E" w:rsidRPr="00B93E9F" w:rsidP="00CE258E" w14:paraId="181BE3E2" w14:textId="77777777">
      <w:pPr>
        <w:numPr>
          <w:ilvl w:val="0"/>
          <w:numId w:val="24"/>
        </w:numPr>
        <w:tabs>
          <w:tab w:val="left" w:pos="851"/>
        </w:tabs>
        <w:spacing w:after="0" w:line="240" w:lineRule="auto"/>
        <w:ind w:left="0" w:firstLine="567"/>
        <w:jc w:val="both"/>
        <w:rPr>
          <w:rFonts w:ascii="Times New Roman" w:hAnsi="Times New Roman"/>
          <w:sz w:val="28"/>
          <w:szCs w:val="28"/>
        </w:rPr>
      </w:pPr>
      <w:r w:rsidRPr="00B93E9F">
        <w:rPr>
          <w:rFonts w:ascii="Times New Roman" w:hAnsi="Times New Roman"/>
          <w:sz w:val="28"/>
          <w:szCs w:val="28"/>
        </w:rPr>
        <w:t xml:space="preserve">забезпечує створення у закладі освіти безпечного освітнього середовища, вільного від насильства та </w:t>
      </w:r>
      <w:r w:rsidRPr="00B93E9F">
        <w:rPr>
          <w:rFonts w:ascii="Times New Roman" w:hAnsi="Times New Roman"/>
          <w:sz w:val="28"/>
          <w:szCs w:val="28"/>
        </w:rPr>
        <w:t>булінгу</w:t>
      </w:r>
      <w:r w:rsidRPr="00B93E9F">
        <w:rPr>
          <w:rFonts w:ascii="Times New Roman" w:hAnsi="Times New Roman"/>
          <w:sz w:val="28"/>
          <w:szCs w:val="28"/>
        </w:rPr>
        <w:t xml:space="preserve"> (цькування);</w:t>
      </w:r>
    </w:p>
    <w:p w:rsidR="00CE258E" w:rsidRPr="00B93E9F" w:rsidP="00CE258E" w14:paraId="01020C07" w14:textId="77777777">
      <w:pPr>
        <w:numPr>
          <w:ilvl w:val="0"/>
          <w:numId w:val="24"/>
        </w:numPr>
        <w:tabs>
          <w:tab w:val="left" w:pos="851"/>
        </w:tabs>
        <w:spacing w:after="0" w:line="240" w:lineRule="auto"/>
        <w:ind w:left="0" w:firstLine="567"/>
        <w:jc w:val="both"/>
        <w:rPr>
          <w:rFonts w:ascii="Times New Roman" w:hAnsi="Times New Roman"/>
          <w:sz w:val="28"/>
          <w:szCs w:val="28"/>
        </w:rPr>
      </w:pPr>
      <w:r w:rsidRPr="00B93E9F">
        <w:rPr>
          <w:rFonts w:ascii="Times New Roman" w:hAnsi="Times New Roman"/>
          <w:sz w:val="28"/>
          <w:szCs w:val="28"/>
        </w:rPr>
        <w:t xml:space="preserve">здійснює інші повноваження, що делеговані Засновником закладу освіти або Органом управління та/або передбачені законами України «Про освіту», «Про повну загальну середню освіту». </w:t>
      </w:r>
    </w:p>
    <w:p w:rsidR="00CE258E" w:rsidRPr="00B93E9F" w:rsidP="00CE258E" w14:paraId="4694217D" w14:textId="77777777">
      <w:pPr>
        <w:spacing w:before="120" w:after="0" w:line="240" w:lineRule="auto"/>
        <w:ind w:firstLine="567"/>
        <w:jc w:val="both"/>
        <w:rPr>
          <w:rFonts w:ascii="Times New Roman" w:hAnsi="Times New Roman"/>
          <w:sz w:val="28"/>
          <w:szCs w:val="28"/>
        </w:rPr>
      </w:pPr>
      <w:r w:rsidRPr="00B93E9F">
        <w:rPr>
          <w:rFonts w:ascii="Times New Roman" w:hAnsi="Times New Roman"/>
          <w:sz w:val="28"/>
          <w:szCs w:val="28"/>
        </w:rPr>
        <w:t xml:space="preserve">7.2.4. Керівник </w:t>
      </w:r>
      <w:r w:rsidRPr="00B93E9F">
        <w:rPr>
          <w:rFonts w:ascii="Times New Roman" w:hAnsi="Times New Roman"/>
          <w:caps/>
          <w:sz w:val="28"/>
          <w:szCs w:val="28"/>
        </w:rPr>
        <w:t>закладу</w:t>
      </w:r>
      <w:r w:rsidRPr="00B93E9F">
        <w:rPr>
          <w:rFonts w:ascii="Times New Roman" w:hAnsi="Times New Roman"/>
          <w:sz w:val="28"/>
          <w:szCs w:val="28"/>
        </w:rPr>
        <w:t xml:space="preserve"> зобов’язаний:</w:t>
      </w:r>
    </w:p>
    <w:p w:rsidR="00CE258E" w:rsidRPr="00B93E9F" w:rsidP="00CE258E" w14:paraId="3BD5940D" w14:textId="77777777">
      <w:pPr>
        <w:numPr>
          <w:ilvl w:val="0"/>
          <w:numId w:val="25"/>
        </w:numPr>
        <w:tabs>
          <w:tab w:val="left" w:pos="851"/>
        </w:tabs>
        <w:spacing w:after="0" w:line="240" w:lineRule="auto"/>
        <w:ind w:left="0" w:firstLine="567"/>
        <w:jc w:val="both"/>
        <w:rPr>
          <w:rFonts w:ascii="Times New Roman" w:hAnsi="Times New Roman"/>
          <w:sz w:val="28"/>
          <w:szCs w:val="28"/>
        </w:rPr>
      </w:pPr>
      <w:r w:rsidRPr="00B93E9F">
        <w:rPr>
          <w:rFonts w:ascii="Times New Roman" w:hAnsi="Times New Roman"/>
          <w:sz w:val="28"/>
          <w:szCs w:val="28"/>
        </w:rPr>
        <w:t>виконувати закони України «Про освіту», «Про повну загальну середню освіту» та інші акти законодавства, а також забезпечувати та контролювати їх виконання працівниками закладу, зокрема, в частині організації освітнього процесу державною мовою;</w:t>
      </w:r>
    </w:p>
    <w:p w:rsidR="00CE258E" w:rsidRPr="00B93E9F" w:rsidP="00CE258E" w14:paraId="0B9D7B49" w14:textId="77777777">
      <w:pPr>
        <w:numPr>
          <w:ilvl w:val="0"/>
          <w:numId w:val="25"/>
        </w:numPr>
        <w:tabs>
          <w:tab w:val="left" w:pos="851"/>
        </w:tabs>
        <w:spacing w:after="0" w:line="240" w:lineRule="auto"/>
        <w:ind w:left="0" w:firstLine="567"/>
        <w:jc w:val="both"/>
        <w:rPr>
          <w:rFonts w:ascii="Times New Roman" w:hAnsi="Times New Roman"/>
          <w:sz w:val="28"/>
          <w:szCs w:val="28"/>
        </w:rPr>
      </w:pPr>
      <w:r w:rsidRPr="00B93E9F">
        <w:rPr>
          <w:rFonts w:ascii="Times New Roman" w:hAnsi="Times New Roman"/>
          <w:sz w:val="28"/>
          <w:szCs w:val="28"/>
        </w:rPr>
        <w:t xml:space="preserve">планувати та організовувати діяльність закладу загальної середньої освіти; </w:t>
      </w:r>
    </w:p>
    <w:p w:rsidR="00CE258E" w:rsidRPr="00B93E9F" w:rsidP="00CE258E" w14:paraId="338F5AB7" w14:textId="77777777">
      <w:pPr>
        <w:numPr>
          <w:ilvl w:val="0"/>
          <w:numId w:val="25"/>
        </w:numPr>
        <w:tabs>
          <w:tab w:val="left" w:pos="851"/>
        </w:tabs>
        <w:spacing w:after="0" w:line="240" w:lineRule="auto"/>
        <w:ind w:left="0" w:firstLine="567"/>
        <w:jc w:val="both"/>
        <w:rPr>
          <w:rFonts w:ascii="Times New Roman" w:hAnsi="Times New Roman"/>
          <w:sz w:val="28"/>
          <w:szCs w:val="28"/>
        </w:rPr>
      </w:pPr>
      <w:r w:rsidRPr="00B93E9F">
        <w:rPr>
          <w:rFonts w:ascii="Times New Roman" w:hAnsi="Times New Roman"/>
          <w:sz w:val="28"/>
          <w:szCs w:val="28"/>
        </w:rPr>
        <w:t>забезпечувати розроблення та виконання стратегії розвитку закладу освіти;</w:t>
      </w:r>
    </w:p>
    <w:p w:rsidR="00CE258E" w:rsidRPr="00B93E9F" w:rsidP="00CE258E" w14:paraId="1D97E4FE" w14:textId="77777777">
      <w:pPr>
        <w:numPr>
          <w:ilvl w:val="0"/>
          <w:numId w:val="25"/>
        </w:numPr>
        <w:tabs>
          <w:tab w:val="left" w:pos="851"/>
        </w:tabs>
        <w:spacing w:after="0" w:line="240" w:lineRule="auto"/>
        <w:ind w:left="0" w:firstLine="567"/>
        <w:jc w:val="both"/>
        <w:rPr>
          <w:rFonts w:ascii="Times New Roman" w:hAnsi="Times New Roman"/>
          <w:sz w:val="28"/>
          <w:szCs w:val="28"/>
        </w:rPr>
      </w:pPr>
      <w:r w:rsidRPr="00B93E9F">
        <w:rPr>
          <w:rFonts w:ascii="Times New Roman" w:hAnsi="Times New Roman"/>
          <w:sz w:val="28"/>
          <w:szCs w:val="28"/>
        </w:rPr>
        <w:t xml:space="preserve">затверджувати правила внутрішнього розпорядку закладу освіти; </w:t>
      </w:r>
    </w:p>
    <w:p w:rsidR="00CE258E" w:rsidRPr="00B93E9F" w:rsidP="00CE258E" w14:paraId="673894D3" w14:textId="77777777">
      <w:pPr>
        <w:numPr>
          <w:ilvl w:val="0"/>
          <w:numId w:val="25"/>
        </w:numPr>
        <w:tabs>
          <w:tab w:val="left" w:pos="851"/>
        </w:tabs>
        <w:spacing w:after="0" w:line="240" w:lineRule="auto"/>
        <w:ind w:left="0" w:firstLine="567"/>
        <w:jc w:val="both"/>
        <w:rPr>
          <w:rFonts w:ascii="Times New Roman" w:hAnsi="Times New Roman"/>
          <w:sz w:val="28"/>
          <w:szCs w:val="28"/>
        </w:rPr>
      </w:pPr>
      <w:r w:rsidRPr="00B93E9F">
        <w:rPr>
          <w:rFonts w:ascii="Times New Roman" w:hAnsi="Times New Roman"/>
          <w:sz w:val="28"/>
          <w:szCs w:val="28"/>
        </w:rPr>
        <w:t xml:space="preserve">організовувати освітній процес та видачу документів про освіту; </w:t>
      </w:r>
    </w:p>
    <w:p w:rsidR="00CE258E" w:rsidRPr="00B93E9F" w:rsidP="00CE258E" w14:paraId="00B25778" w14:textId="77777777">
      <w:pPr>
        <w:numPr>
          <w:ilvl w:val="0"/>
          <w:numId w:val="25"/>
        </w:numPr>
        <w:tabs>
          <w:tab w:val="left" w:pos="851"/>
        </w:tabs>
        <w:spacing w:after="0" w:line="240" w:lineRule="auto"/>
        <w:ind w:left="0" w:firstLine="567"/>
        <w:jc w:val="both"/>
        <w:rPr>
          <w:rFonts w:ascii="Times New Roman" w:hAnsi="Times New Roman"/>
          <w:sz w:val="28"/>
          <w:szCs w:val="28"/>
        </w:rPr>
      </w:pPr>
      <w:r w:rsidRPr="00B93E9F">
        <w:rPr>
          <w:rFonts w:ascii="Times New Roman" w:hAnsi="Times New Roman"/>
          <w:sz w:val="28"/>
          <w:szCs w:val="28"/>
        </w:rPr>
        <w:t xml:space="preserve">затверджувати освітні програми </w:t>
      </w:r>
      <w:r w:rsidRPr="00B93E9F">
        <w:rPr>
          <w:rFonts w:ascii="Times New Roman" w:hAnsi="Times New Roman"/>
          <w:caps/>
          <w:sz w:val="28"/>
          <w:szCs w:val="28"/>
        </w:rPr>
        <w:t>закладу</w:t>
      </w:r>
      <w:r w:rsidRPr="00B93E9F">
        <w:rPr>
          <w:rFonts w:ascii="Times New Roman" w:hAnsi="Times New Roman"/>
          <w:sz w:val="28"/>
          <w:szCs w:val="28"/>
        </w:rPr>
        <w:t xml:space="preserve"> відповідно до Закону «Про повну загальну середню освіту»; </w:t>
      </w:r>
    </w:p>
    <w:p w:rsidR="00CE258E" w:rsidRPr="00B93E9F" w:rsidP="00CE258E" w14:paraId="54D250E3" w14:textId="77777777">
      <w:pPr>
        <w:numPr>
          <w:ilvl w:val="0"/>
          <w:numId w:val="25"/>
        </w:numPr>
        <w:tabs>
          <w:tab w:val="left" w:pos="851"/>
        </w:tabs>
        <w:spacing w:after="0" w:line="240" w:lineRule="auto"/>
        <w:ind w:left="0" w:firstLine="567"/>
        <w:jc w:val="both"/>
        <w:rPr>
          <w:rFonts w:ascii="Times New Roman" w:hAnsi="Times New Roman"/>
          <w:sz w:val="28"/>
          <w:szCs w:val="28"/>
        </w:rPr>
      </w:pPr>
      <w:r w:rsidRPr="00B93E9F">
        <w:rPr>
          <w:rFonts w:ascii="Times New Roman" w:hAnsi="Times New Roman"/>
          <w:sz w:val="28"/>
          <w:szCs w:val="28"/>
        </w:rPr>
        <w:t>створювати умови для реалізації прав та обов’язків усіх учасників освітнього процесу, в тому числі й реалізації академічних свобод педагогічних працівників, індивідуальної освітньої траєкторії та/або індивідуальної програми розвитку учнів, формування у разі потреби індивідуального навчального плану;</w:t>
      </w:r>
    </w:p>
    <w:p w:rsidR="00CE258E" w:rsidRPr="00B93E9F" w:rsidP="00CE258E" w14:paraId="2375FA72" w14:textId="77777777">
      <w:pPr>
        <w:numPr>
          <w:ilvl w:val="0"/>
          <w:numId w:val="25"/>
        </w:numPr>
        <w:tabs>
          <w:tab w:val="left" w:pos="851"/>
        </w:tabs>
        <w:spacing w:after="0" w:line="240" w:lineRule="auto"/>
        <w:ind w:left="0" w:firstLine="567"/>
        <w:jc w:val="both"/>
        <w:rPr>
          <w:rFonts w:ascii="Times New Roman" w:hAnsi="Times New Roman"/>
          <w:sz w:val="28"/>
          <w:szCs w:val="28"/>
        </w:rPr>
      </w:pPr>
      <w:r w:rsidRPr="00B93E9F">
        <w:rPr>
          <w:rFonts w:ascii="Times New Roman" w:hAnsi="Times New Roman"/>
          <w:sz w:val="28"/>
          <w:szCs w:val="28"/>
        </w:rPr>
        <w:t xml:space="preserve">сприяти проходженню атестації та сертифікації педагогічними працівниками; </w:t>
      </w:r>
    </w:p>
    <w:p w:rsidR="00CE258E" w:rsidRPr="00B93E9F" w:rsidP="00CE258E" w14:paraId="0015AE86" w14:textId="77777777">
      <w:pPr>
        <w:numPr>
          <w:ilvl w:val="0"/>
          <w:numId w:val="25"/>
        </w:numPr>
        <w:tabs>
          <w:tab w:val="left" w:pos="851"/>
        </w:tabs>
        <w:spacing w:after="0" w:line="240" w:lineRule="auto"/>
        <w:ind w:left="0" w:firstLine="567"/>
        <w:jc w:val="both"/>
        <w:rPr>
          <w:rFonts w:ascii="Times New Roman" w:hAnsi="Times New Roman"/>
          <w:sz w:val="28"/>
          <w:szCs w:val="28"/>
        </w:rPr>
      </w:pPr>
      <w:r w:rsidRPr="00B93E9F">
        <w:rPr>
          <w:rFonts w:ascii="Times New Roman" w:hAnsi="Times New Roman"/>
          <w:sz w:val="28"/>
          <w:szCs w:val="28"/>
        </w:rPr>
        <w:t xml:space="preserve">затверджувати положення про внутрішню систему забезпечення якості освіти в закладі освіти, забезпечити її створення та функціонування; </w:t>
      </w:r>
    </w:p>
    <w:p w:rsidR="00CE258E" w:rsidRPr="00B93E9F" w:rsidP="00CE258E" w14:paraId="5AD50C9E" w14:textId="77777777">
      <w:pPr>
        <w:numPr>
          <w:ilvl w:val="0"/>
          <w:numId w:val="25"/>
        </w:numPr>
        <w:tabs>
          <w:tab w:val="left" w:pos="851"/>
        </w:tabs>
        <w:spacing w:after="0" w:line="240" w:lineRule="auto"/>
        <w:ind w:left="0" w:firstLine="567"/>
        <w:jc w:val="both"/>
        <w:rPr>
          <w:rFonts w:ascii="Times New Roman" w:hAnsi="Times New Roman"/>
          <w:sz w:val="28"/>
          <w:szCs w:val="28"/>
        </w:rPr>
      </w:pPr>
      <w:r w:rsidRPr="00B93E9F">
        <w:rPr>
          <w:rFonts w:ascii="Times New Roman" w:hAnsi="Times New Roman"/>
          <w:sz w:val="28"/>
          <w:szCs w:val="28"/>
        </w:rPr>
        <w:t xml:space="preserve">забезпечувати розроблення, затвердження, виконання та моніторинг виконання індивідуальної програми розвитку учня; </w:t>
      </w:r>
    </w:p>
    <w:p w:rsidR="00CE258E" w:rsidRPr="00B93E9F" w:rsidP="00CE258E" w14:paraId="3A51DD3F" w14:textId="77777777">
      <w:pPr>
        <w:numPr>
          <w:ilvl w:val="0"/>
          <w:numId w:val="25"/>
        </w:numPr>
        <w:tabs>
          <w:tab w:val="left" w:pos="851"/>
        </w:tabs>
        <w:spacing w:after="0" w:line="240" w:lineRule="auto"/>
        <w:ind w:left="0" w:firstLine="567"/>
        <w:jc w:val="both"/>
        <w:rPr>
          <w:rFonts w:ascii="Times New Roman" w:hAnsi="Times New Roman"/>
          <w:sz w:val="28"/>
          <w:szCs w:val="28"/>
        </w:rPr>
      </w:pPr>
      <w:r w:rsidRPr="00B93E9F">
        <w:rPr>
          <w:rFonts w:ascii="Times New Roman" w:hAnsi="Times New Roman"/>
          <w:sz w:val="28"/>
          <w:szCs w:val="28"/>
        </w:rPr>
        <w:t xml:space="preserve">контролювати виконання педагогічними працівниками та здобувачами освіти освітньої програми, індивідуальної програми розвитку та індивідуального навчального плану; </w:t>
      </w:r>
    </w:p>
    <w:p w:rsidR="00CE258E" w:rsidRPr="00B93E9F" w:rsidP="00CE258E" w14:paraId="71A184D0" w14:textId="77777777">
      <w:pPr>
        <w:numPr>
          <w:ilvl w:val="0"/>
          <w:numId w:val="25"/>
        </w:numPr>
        <w:tabs>
          <w:tab w:val="left" w:pos="851"/>
        </w:tabs>
        <w:spacing w:after="0" w:line="240" w:lineRule="auto"/>
        <w:ind w:left="0" w:firstLine="567"/>
        <w:jc w:val="both"/>
        <w:rPr>
          <w:rFonts w:ascii="Times New Roman" w:hAnsi="Times New Roman"/>
          <w:sz w:val="28"/>
          <w:szCs w:val="28"/>
        </w:rPr>
      </w:pPr>
      <w:r w:rsidRPr="00B93E9F">
        <w:rPr>
          <w:rFonts w:ascii="Times New Roman" w:hAnsi="Times New Roman"/>
          <w:sz w:val="28"/>
          <w:szCs w:val="28"/>
        </w:rPr>
        <w:t>забезпечувати контроль за досягненням здобувачами освіти результатів навчання, визначених Державними стандартами загальної середньої освіти, індивідуальною програмою розвитку та індивідуальним навчальним планом;</w:t>
      </w:r>
    </w:p>
    <w:p w:rsidR="00CE258E" w:rsidRPr="00B93E9F" w:rsidP="00CE258E" w14:paraId="5C7111FA" w14:textId="77777777">
      <w:pPr>
        <w:numPr>
          <w:ilvl w:val="0"/>
          <w:numId w:val="25"/>
        </w:numPr>
        <w:tabs>
          <w:tab w:val="left" w:pos="851"/>
        </w:tabs>
        <w:spacing w:after="0" w:line="240" w:lineRule="auto"/>
        <w:ind w:left="0" w:firstLine="567"/>
        <w:jc w:val="both"/>
        <w:rPr>
          <w:rFonts w:ascii="Times New Roman" w:hAnsi="Times New Roman"/>
          <w:sz w:val="28"/>
          <w:szCs w:val="28"/>
        </w:rPr>
      </w:pPr>
      <w:r w:rsidRPr="00B93E9F">
        <w:rPr>
          <w:rFonts w:ascii="Times New Roman" w:hAnsi="Times New Roman"/>
          <w:sz w:val="28"/>
          <w:szCs w:val="28"/>
        </w:rPr>
        <w:t>створювати необхідні умови для здобуття освіти особами з особливими освітніми потребами;</w:t>
      </w:r>
    </w:p>
    <w:p w:rsidR="00CE258E" w:rsidRPr="00B93E9F" w:rsidP="00CE258E" w14:paraId="78CB8BBE" w14:textId="77777777">
      <w:pPr>
        <w:numPr>
          <w:ilvl w:val="0"/>
          <w:numId w:val="25"/>
        </w:numPr>
        <w:tabs>
          <w:tab w:val="left" w:pos="851"/>
        </w:tabs>
        <w:spacing w:after="0" w:line="240" w:lineRule="auto"/>
        <w:ind w:left="0" w:firstLine="567"/>
        <w:jc w:val="both"/>
        <w:rPr>
          <w:rFonts w:ascii="Times New Roman" w:hAnsi="Times New Roman"/>
          <w:sz w:val="28"/>
          <w:szCs w:val="28"/>
        </w:rPr>
      </w:pPr>
      <w:r w:rsidRPr="00B93E9F">
        <w:rPr>
          <w:rFonts w:ascii="Times New Roman" w:hAnsi="Times New Roman"/>
          <w:sz w:val="28"/>
          <w:szCs w:val="28"/>
        </w:rPr>
        <w:t xml:space="preserve">забезпечувати умови для здійснення ефективного та відкритого громадського нагляду (контролю) за діяльністю закладу освіти; </w:t>
      </w:r>
    </w:p>
    <w:p w:rsidR="00CE258E" w:rsidRPr="00B93E9F" w:rsidP="00CE258E" w14:paraId="33BCF5C1" w14:textId="77777777">
      <w:pPr>
        <w:numPr>
          <w:ilvl w:val="0"/>
          <w:numId w:val="25"/>
        </w:numPr>
        <w:tabs>
          <w:tab w:val="left" w:pos="851"/>
        </w:tabs>
        <w:spacing w:after="0" w:line="240" w:lineRule="auto"/>
        <w:ind w:left="0" w:firstLine="567"/>
        <w:jc w:val="both"/>
        <w:rPr>
          <w:rFonts w:ascii="Times New Roman" w:hAnsi="Times New Roman"/>
          <w:sz w:val="28"/>
          <w:szCs w:val="28"/>
        </w:rPr>
      </w:pPr>
      <w:r w:rsidRPr="00B93E9F">
        <w:rPr>
          <w:rFonts w:ascii="Times New Roman" w:hAnsi="Times New Roman"/>
          <w:sz w:val="28"/>
          <w:szCs w:val="28"/>
        </w:rPr>
        <w:t xml:space="preserve">сприяти та створювати умови для діяльності органів громадського самоврядування в закладі освіти; </w:t>
      </w:r>
    </w:p>
    <w:p w:rsidR="00CE258E" w:rsidRPr="00B93E9F" w:rsidP="00CE258E" w14:paraId="732CBF28" w14:textId="77777777">
      <w:pPr>
        <w:numPr>
          <w:ilvl w:val="0"/>
          <w:numId w:val="25"/>
        </w:numPr>
        <w:tabs>
          <w:tab w:val="left" w:pos="851"/>
        </w:tabs>
        <w:spacing w:after="0" w:line="240" w:lineRule="auto"/>
        <w:ind w:left="0" w:firstLine="567"/>
        <w:jc w:val="both"/>
        <w:rPr>
          <w:rFonts w:ascii="Times New Roman" w:hAnsi="Times New Roman"/>
          <w:sz w:val="28"/>
          <w:szCs w:val="28"/>
        </w:rPr>
      </w:pPr>
      <w:r w:rsidRPr="00B93E9F">
        <w:rPr>
          <w:rFonts w:ascii="Times New Roman" w:hAnsi="Times New Roman"/>
          <w:sz w:val="28"/>
          <w:szCs w:val="28"/>
        </w:rPr>
        <w:t xml:space="preserve">формувати засади та створювати умови для розвитку культури здорового способу життя здобувачів освіти та працівників закладу освіти; </w:t>
      </w:r>
    </w:p>
    <w:p w:rsidR="00CE258E" w:rsidRPr="00B93E9F" w:rsidP="00CE258E" w14:paraId="16AE5DC4" w14:textId="77777777">
      <w:pPr>
        <w:numPr>
          <w:ilvl w:val="0"/>
          <w:numId w:val="25"/>
        </w:numPr>
        <w:tabs>
          <w:tab w:val="left" w:pos="851"/>
        </w:tabs>
        <w:spacing w:after="0" w:line="240" w:lineRule="auto"/>
        <w:ind w:left="0" w:firstLine="567"/>
        <w:jc w:val="both"/>
        <w:rPr>
          <w:rFonts w:ascii="Times New Roman" w:hAnsi="Times New Roman"/>
          <w:sz w:val="28"/>
          <w:szCs w:val="28"/>
        </w:rPr>
      </w:pPr>
      <w:r w:rsidRPr="00B93E9F">
        <w:rPr>
          <w:rFonts w:ascii="Times New Roman" w:hAnsi="Times New Roman"/>
          <w:sz w:val="28"/>
          <w:szCs w:val="28"/>
        </w:rPr>
        <w:t>створювати в закладі освіти безпечне освітнє середовище, забезпечувати дотримання вимог щодо охорони дитинства, охорони праці, вимог безпеки життєдіяльності;</w:t>
      </w:r>
    </w:p>
    <w:p w:rsidR="00CE258E" w:rsidRPr="00B93E9F" w:rsidP="00CE258E" w14:paraId="3A4FE1F9" w14:textId="77777777">
      <w:pPr>
        <w:numPr>
          <w:ilvl w:val="0"/>
          <w:numId w:val="25"/>
        </w:numPr>
        <w:tabs>
          <w:tab w:val="left" w:pos="851"/>
        </w:tabs>
        <w:spacing w:after="0" w:line="240" w:lineRule="auto"/>
        <w:ind w:left="0" w:firstLine="567"/>
        <w:jc w:val="both"/>
        <w:rPr>
          <w:rFonts w:ascii="Times New Roman" w:hAnsi="Times New Roman"/>
          <w:sz w:val="28"/>
          <w:szCs w:val="28"/>
        </w:rPr>
      </w:pPr>
      <w:r w:rsidRPr="00B93E9F">
        <w:rPr>
          <w:rFonts w:ascii="Times New Roman" w:hAnsi="Times New Roman"/>
          <w:sz w:val="28"/>
          <w:szCs w:val="28"/>
        </w:rPr>
        <w:t>організовувати харчування та сприяти медичному обслуговуванню здобувачів освіти відповідно до законодавства;</w:t>
      </w:r>
    </w:p>
    <w:p w:rsidR="00CE258E" w:rsidRPr="00B93E9F" w:rsidP="00CE258E" w14:paraId="259CE905" w14:textId="77777777">
      <w:pPr>
        <w:numPr>
          <w:ilvl w:val="0"/>
          <w:numId w:val="25"/>
        </w:numPr>
        <w:tabs>
          <w:tab w:val="left" w:pos="851"/>
        </w:tabs>
        <w:spacing w:after="0" w:line="240" w:lineRule="auto"/>
        <w:ind w:left="0" w:firstLine="567"/>
        <w:jc w:val="both"/>
        <w:rPr>
          <w:rFonts w:ascii="Times New Roman" w:hAnsi="Times New Roman"/>
          <w:sz w:val="28"/>
          <w:szCs w:val="28"/>
        </w:rPr>
      </w:pPr>
      <w:r w:rsidRPr="00B93E9F">
        <w:rPr>
          <w:rFonts w:ascii="Times New Roman" w:hAnsi="Times New Roman"/>
          <w:sz w:val="28"/>
          <w:szCs w:val="28"/>
        </w:rPr>
        <w:t xml:space="preserve">забезпечувати відкритість і прозорість діяльності закладу освіти, зокрема шляхом оприлюднення публічної інформації відповідно до вимог законів України «Про освіту», «Про доступ до публічної інформації», «Про відкритість використання публічних коштів» та інших законів України; </w:t>
      </w:r>
    </w:p>
    <w:p w:rsidR="00CE258E" w:rsidRPr="00B93E9F" w:rsidP="00CE258E" w14:paraId="0FA43D4F" w14:textId="77777777">
      <w:pPr>
        <w:numPr>
          <w:ilvl w:val="0"/>
          <w:numId w:val="25"/>
        </w:numPr>
        <w:tabs>
          <w:tab w:val="left" w:pos="851"/>
        </w:tabs>
        <w:spacing w:after="0" w:line="240" w:lineRule="auto"/>
        <w:ind w:left="0" w:firstLine="567"/>
        <w:jc w:val="both"/>
        <w:rPr>
          <w:rFonts w:ascii="Times New Roman" w:hAnsi="Times New Roman"/>
          <w:sz w:val="28"/>
          <w:szCs w:val="28"/>
        </w:rPr>
      </w:pPr>
      <w:r w:rsidRPr="00B93E9F">
        <w:rPr>
          <w:rFonts w:ascii="Times New Roman" w:hAnsi="Times New Roman"/>
          <w:sz w:val="28"/>
          <w:szCs w:val="28"/>
        </w:rPr>
        <w:t>здійснювати зарахування, переведення, відрахування здобувачів освіти, а також їх заохочення та відзначення;</w:t>
      </w:r>
    </w:p>
    <w:p w:rsidR="00CE258E" w:rsidRPr="00B93E9F" w:rsidP="00CE258E" w14:paraId="2AD0C708" w14:textId="77777777">
      <w:pPr>
        <w:numPr>
          <w:ilvl w:val="0"/>
          <w:numId w:val="25"/>
        </w:numPr>
        <w:tabs>
          <w:tab w:val="left" w:pos="851"/>
        </w:tabs>
        <w:spacing w:after="0" w:line="240" w:lineRule="auto"/>
        <w:ind w:left="0" w:firstLine="567"/>
        <w:jc w:val="both"/>
        <w:rPr>
          <w:rFonts w:ascii="Times New Roman" w:hAnsi="Times New Roman"/>
          <w:sz w:val="28"/>
          <w:szCs w:val="28"/>
        </w:rPr>
      </w:pPr>
      <w:r w:rsidRPr="00B93E9F">
        <w:rPr>
          <w:rFonts w:ascii="Times New Roman" w:hAnsi="Times New Roman"/>
          <w:sz w:val="28"/>
          <w:szCs w:val="28"/>
        </w:rPr>
        <w:t xml:space="preserve">організовувати документообіг та звітність відповідно до законодавства; </w:t>
      </w:r>
    </w:p>
    <w:p w:rsidR="00CE258E" w:rsidRPr="00B93E9F" w:rsidP="00CE258E" w14:paraId="267054C0" w14:textId="77777777">
      <w:pPr>
        <w:numPr>
          <w:ilvl w:val="0"/>
          <w:numId w:val="25"/>
        </w:numPr>
        <w:tabs>
          <w:tab w:val="left" w:pos="851"/>
        </w:tabs>
        <w:spacing w:after="0" w:line="240" w:lineRule="auto"/>
        <w:ind w:left="0" w:firstLine="567"/>
        <w:jc w:val="both"/>
        <w:rPr>
          <w:rFonts w:ascii="Times New Roman" w:hAnsi="Times New Roman"/>
          <w:sz w:val="28"/>
          <w:szCs w:val="28"/>
        </w:rPr>
      </w:pPr>
      <w:r w:rsidRPr="00B93E9F">
        <w:rPr>
          <w:rFonts w:ascii="Times New Roman" w:hAnsi="Times New Roman"/>
          <w:sz w:val="28"/>
          <w:szCs w:val="28"/>
        </w:rPr>
        <w:t xml:space="preserve">щороку звітувати на загальних зборах (конференції) колективу про свою роботу та виконання стратегії розвитку закладу освіти; </w:t>
      </w:r>
    </w:p>
    <w:p w:rsidR="00CE258E" w:rsidRPr="00B93E9F" w:rsidP="00CE258E" w14:paraId="3E70113B" w14:textId="77777777">
      <w:pPr>
        <w:numPr>
          <w:ilvl w:val="0"/>
          <w:numId w:val="25"/>
        </w:numPr>
        <w:tabs>
          <w:tab w:val="left" w:pos="851"/>
        </w:tabs>
        <w:spacing w:after="0" w:line="240" w:lineRule="auto"/>
        <w:ind w:left="0" w:firstLine="567"/>
        <w:jc w:val="both"/>
        <w:rPr>
          <w:rFonts w:ascii="Times New Roman" w:hAnsi="Times New Roman"/>
          <w:sz w:val="28"/>
          <w:szCs w:val="28"/>
        </w:rPr>
      </w:pPr>
      <w:r w:rsidRPr="00B93E9F">
        <w:rPr>
          <w:rFonts w:ascii="Times New Roman" w:hAnsi="Times New Roman"/>
          <w:sz w:val="28"/>
          <w:szCs w:val="28"/>
        </w:rPr>
        <w:t xml:space="preserve">виконувати інші обов’язки, покладені на нього законодавством, Засновником, установчими документами </w:t>
      </w:r>
      <w:r w:rsidRPr="00B93E9F">
        <w:rPr>
          <w:rFonts w:ascii="Times New Roman" w:hAnsi="Times New Roman"/>
          <w:caps/>
          <w:sz w:val="28"/>
          <w:szCs w:val="28"/>
        </w:rPr>
        <w:t>закладу</w:t>
      </w:r>
      <w:r w:rsidRPr="00B93E9F">
        <w:rPr>
          <w:rFonts w:ascii="Times New Roman" w:hAnsi="Times New Roman"/>
          <w:sz w:val="28"/>
          <w:szCs w:val="28"/>
        </w:rPr>
        <w:t xml:space="preserve">, колективним договором, строковим трудовим договором. </w:t>
      </w:r>
    </w:p>
    <w:p w:rsidR="00CE258E" w:rsidRPr="00B93E9F" w:rsidP="00CE258E" w14:paraId="6C51E936" w14:textId="7777777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0" w:line="240" w:lineRule="auto"/>
        <w:ind w:firstLine="567"/>
        <w:jc w:val="both"/>
        <w:rPr>
          <w:rFonts w:ascii="Times New Roman" w:hAnsi="Times New Roman"/>
          <w:sz w:val="28"/>
          <w:szCs w:val="28"/>
        </w:rPr>
      </w:pPr>
      <w:r w:rsidRPr="00B93E9F">
        <w:rPr>
          <w:rFonts w:ascii="Times New Roman" w:hAnsi="Times New Roman"/>
          <w:sz w:val="28"/>
          <w:szCs w:val="28"/>
        </w:rPr>
        <w:t>7.2.5. Підстави для дострокового звільнення керівника закладу освіти повинні бути передбачені в укладеному з ним трудовому договорі.</w:t>
      </w:r>
    </w:p>
    <w:p w:rsidR="00CE258E" w:rsidRPr="00B93E9F" w:rsidP="00CE258E" w14:paraId="1D6CA239" w14:textId="77777777">
      <w:pPr>
        <w:shd w:val="clear" w:color="auto" w:fill="FFFFFF"/>
        <w:spacing w:before="120" w:after="0" w:line="240" w:lineRule="auto"/>
        <w:ind w:firstLine="567"/>
        <w:jc w:val="both"/>
        <w:textAlignment w:val="top"/>
        <w:rPr>
          <w:rFonts w:ascii="Times New Roman" w:hAnsi="Times New Roman"/>
          <w:sz w:val="28"/>
          <w:szCs w:val="28"/>
          <w:lang w:eastAsia="ru-RU"/>
        </w:rPr>
      </w:pPr>
      <w:r w:rsidRPr="00B93E9F">
        <w:rPr>
          <w:rFonts w:ascii="Times New Roman" w:hAnsi="Times New Roman"/>
          <w:sz w:val="28"/>
          <w:szCs w:val="28"/>
          <w:lang w:eastAsia="ru-RU"/>
        </w:rPr>
        <w:t>7.3.Педагогічна рада</w:t>
      </w:r>
    </w:p>
    <w:p w:rsidR="00CE258E" w:rsidRPr="00B93E9F" w:rsidP="00CE258E" w14:paraId="6B9823DF" w14:textId="77777777">
      <w:pPr>
        <w:spacing w:before="120" w:after="0" w:line="240" w:lineRule="auto"/>
        <w:ind w:firstLine="567"/>
        <w:jc w:val="both"/>
        <w:rPr>
          <w:rFonts w:ascii="Times New Roman" w:hAnsi="Times New Roman"/>
          <w:sz w:val="28"/>
          <w:szCs w:val="28"/>
        </w:rPr>
      </w:pPr>
      <w:r w:rsidRPr="00B93E9F">
        <w:rPr>
          <w:rFonts w:ascii="Times New Roman" w:hAnsi="Times New Roman"/>
          <w:sz w:val="28"/>
          <w:szCs w:val="28"/>
        </w:rPr>
        <w:t xml:space="preserve">7.3.1. Колегіальним органом управління закладу освіти є педагогічна рада, повноваження якої визначаються законами України «Про освіту», «Про повну загальну середню освіту» та цим Статутом. Головою педагогічної ради є директор. У засіданнях педагогічної ради беруть участь усі педагогічні працівники закладу освіти. </w:t>
      </w:r>
    </w:p>
    <w:p w:rsidR="00CE258E" w:rsidRPr="00B93E9F" w:rsidP="00CE258E" w14:paraId="46A50092" w14:textId="77777777">
      <w:pPr>
        <w:spacing w:before="120" w:after="0" w:line="240" w:lineRule="auto"/>
        <w:ind w:firstLine="567"/>
        <w:jc w:val="both"/>
        <w:rPr>
          <w:rFonts w:ascii="Times New Roman" w:hAnsi="Times New Roman"/>
          <w:sz w:val="28"/>
          <w:szCs w:val="28"/>
        </w:rPr>
      </w:pPr>
      <w:r w:rsidRPr="00B93E9F">
        <w:rPr>
          <w:rFonts w:ascii="Times New Roman" w:hAnsi="Times New Roman"/>
          <w:sz w:val="28"/>
          <w:szCs w:val="28"/>
        </w:rPr>
        <w:t xml:space="preserve">7.3.2. Засідання педагогічної ради проводяться у міру потреби та відповідно до чинного законодавства. </w:t>
      </w:r>
    </w:p>
    <w:p w:rsidR="00CE258E" w:rsidRPr="00B93E9F" w:rsidP="00CE258E" w14:paraId="4313C3DF" w14:textId="77777777">
      <w:pPr>
        <w:spacing w:before="120" w:after="0" w:line="240" w:lineRule="auto"/>
        <w:ind w:firstLine="567"/>
        <w:jc w:val="both"/>
        <w:rPr>
          <w:rFonts w:ascii="Times New Roman" w:hAnsi="Times New Roman"/>
          <w:sz w:val="28"/>
          <w:szCs w:val="28"/>
        </w:rPr>
      </w:pPr>
      <w:r w:rsidRPr="00B93E9F">
        <w:rPr>
          <w:rFonts w:ascii="Times New Roman" w:hAnsi="Times New Roman"/>
          <w:sz w:val="28"/>
          <w:szCs w:val="28"/>
        </w:rPr>
        <w:t xml:space="preserve">7.3.3. Педагогічна рада закладу освіти: </w:t>
      </w:r>
    </w:p>
    <w:p w:rsidR="00CE258E" w:rsidRPr="00B93E9F" w:rsidP="00CE258E" w14:paraId="684E0BE4" w14:textId="77777777">
      <w:pPr>
        <w:numPr>
          <w:ilvl w:val="0"/>
          <w:numId w:val="26"/>
        </w:numPr>
        <w:tabs>
          <w:tab w:val="left" w:pos="851"/>
        </w:tabs>
        <w:spacing w:after="0" w:line="240" w:lineRule="auto"/>
        <w:ind w:left="0" w:firstLine="567"/>
        <w:jc w:val="both"/>
        <w:rPr>
          <w:rFonts w:ascii="Times New Roman" w:hAnsi="Times New Roman"/>
          <w:sz w:val="28"/>
          <w:szCs w:val="28"/>
        </w:rPr>
      </w:pPr>
      <w:r w:rsidRPr="00B93E9F">
        <w:rPr>
          <w:rFonts w:ascii="Times New Roman" w:hAnsi="Times New Roman"/>
          <w:sz w:val="28"/>
          <w:szCs w:val="28"/>
        </w:rPr>
        <w:t xml:space="preserve">схвалює стратегію розвитку закладу освіти та річний план роботи; </w:t>
      </w:r>
    </w:p>
    <w:p w:rsidR="00CE258E" w:rsidRPr="00B93E9F" w:rsidP="00CE258E" w14:paraId="152B076B" w14:textId="77777777">
      <w:pPr>
        <w:numPr>
          <w:ilvl w:val="0"/>
          <w:numId w:val="26"/>
        </w:numPr>
        <w:tabs>
          <w:tab w:val="left" w:pos="851"/>
        </w:tabs>
        <w:spacing w:after="0" w:line="240" w:lineRule="auto"/>
        <w:ind w:left="0" w:firstLine="567"/>
        <w:jc w:val="both"/>
        <w:rPr>
          <w:rFonts w:ascii="Times New Roman" w:hAnsi="Times New Roman"/>
          <w:sz w:val="28"/>
          <w:szCs w:val="28"/>
        </w:rPr>
      </w:pPr>
      <w:r w:rsidRPr="00B93E9F">
        <w:rPr>
          <w:rFonts w:ascii="Times New Roman" w:hAnsi="Times New Roman"/>
          <w:sz w:val="28"/>
          <w:szCs w:val="28"/>
        </w:rPr>
        <w:t xml:space="preserve">схвалює освітню програму закладу та оцінює результативність її виконання; </w:t>
      </w:r>
    </w:p>
    <w:p w:rsidR="00CE258E" w:rsidRPr="00B93E9F" w:rsidP="00CE258E" w14:paraId="2EC84254" w14:textId="77777777">
      <w:pPr>
        <w:numPr>
          <w:ilvl w:val="0"/>
          <w:numId w:val="26"/>
        </w:numPr>
        <w:tabs>
          <w:tab w:val="left" w:pos="851"/>
        </w:tabs>
        <w:spacing w:after="0" w:line="240" w:lineRule="auto"/>
        <w:ind w:left="0" w:firstLine="567"/>
        <w:jc w:val="both"/>
        <w:rPr>
          <w:rFonts w:ascii="Times New Roman" w:hAnsi="Times New Roman"/>
          <w:sz w:val="28"/>
          <w:szCs w:val="28"/>
        </w:rPr>
      </w:pPr>
      <w:r w:rsidRPr="00B93E9F">
        <w:rPr>
          <w:rFonts w:ascii="Times New Roman" w:hAnsi="Times New Roman"/>
          <w:sz w:val="28"/>
          <w:szCs w:val="28"/>
        </w:rPr>
        <w:t>схвалює правила внутрішнього розпорядку, положення про внутрішню систему забезпечення якості освіти;</w:t>
      </w:r>
    </w:p>
    <w:p w:rsidR="00CE258E" w:rsidRPr="00B93E9F" w:rsidP="00CE258E" w14:paraId="53A55BAB" w14:textId="77777777">
      <w:pPr>
        <w:numPr>
          <w:ilvl w:val="0"/>
          <w:numId w:val="26"/>
        </w:numPr>
        <w:tabs>
          <w:tab w:val="left" w:pos="851"/>
        </w:tabs>
        <w:spacing w:after="0" w:line="240" w:lineRule="auto"/>
        <w:ind w:left="0" w:firstLine="567"/>
        <w:jc w:val="both"/>
        <w:rPr>
          <w:rFonts w:ascii="Times New Roman" w:hAnsi="Times New Roman"/>
          <w:sz w:val="28"/>
          <w:szCs w:val="28"/>
        </w:rPr>
      </w:pPr>
      <w:r w:rsidRPr="00B93E9F">
        <w:rPr>
          <w:rFonts w:ascii="Times New Roman" w:hAnsi="Times New Roman"/>
          <w:sz w:val="28"/>
          <w:szCs w:val="28"/>
        </w:rPr>
        <w:t>приймає рішення щодо вдосконалення і методичного забезпечення освітнього процесу;</w:t>
      </w:r>
    </w:p>
    <w:p w:rsidR="00CE258E" w:rsidRPr="00B93E9F" w:rsidP="00CE258E" w14:paraId="09BA9015" w14:textId="77777777">
      <w:pPr>
        <w:numPr>
          <w:ilvl w:val="0"/>
          <w:numId w:val="26"/>
        </w:numPr>
        <w:tabs>
          <w:tab w:val="left" w:pos="851"/>
        </w:tabs>
        <w:spacing w:after="0" w:line="240" w:lineRule="auto"/>
        <w:ind w:left="0" w:firstLine="567"/>
        <w:jc w:val="both"/>
        <w:rPr>
          <w:rFonts w:ascii="Times New Roman" w:hAnsi="Times New Roman"/>
          <w:sz w:val="28"/>
          <w:szCs w:val="28"/>
        </w:rPr>
      </w:pPr>
      <w:r w:rsidRPr="00B93E9F">
        <w:rPr>
          <w:rFonts w:ascii="Times New Roman" w:hAnsi="Times New Roman"/>
          <w:sz w:val="28"/>
          <w:szCs w:val="28"/>
        </w:rPr>
        <w:t>приймає рішення щодо переведення учнів до наступного класу і їх відрахування, притягнення до відповідальності за невиконання обов’язків, а також щодо відзначення, морального чи матеріального заохочення учасників освітнього процесу;</w:t>
      </w:r>
    </w:p>
    <w:p w:rsidR="00CE258E" w:rsidRPr="00B93E9F" w:rsidP="00CE258E" w14:paraId="55362AC1" w14:textId="77777777">
      <w:pPr>
        <w:numPr>
          <w:ilvl w:val="0"/>
          <w:numId w:val="26"/>
        </w:numPr>
        <w:tabs>
          <w:tab w:val="left" w:pos="851"/>
        </w:tabs>
        <w:spacing w:after="0" w:line="240" w:lineRule="auto"/>
        <w:ind w:left="0" w:firstLine="567"/>
        <w:jc w:val="both"/>
        <w:rPr>
          <w:rFonts w:ascii="Times New Roman" w:hAnsi="Times New Roman"/>
          <w:sz w:val="28"/>
          <w:szCs w:val="28"/>
        </w:rPr>
      </w:pPr>
      <w:r w:rsidRPr="00B93E9F">
        <w:rPr>
          <w:rFonts w:ascii="Times New Roman" w:hAnsi="Times New Roman"/>
          <w:sz w:val="28"/>
          <w:szCs w:val="28"/>
        </w:rPr>
        <w:t>розглядає питання підвищення кваліфікації педагогічних працівників, розвитку їхньої творчої ініціативи, визначає заходи щодо підвищення кваліфікації педагогічних працівників, формує та затверджує річний план підвищення кваліфікації педагогічних працівників;</w:t>
      </w:r>
    </w:p>
    <w:p w:rsidR="00CE258E" w:rsidRPr="00B93E9F" w:rsidP="00CE258E" w14:paraId="1A12FFA3" w14:textId="77777777">
      <w:pPr>
        <w:numPr>
          <w:ilvl w:val="0"/>
          <w:numId w:val="26"/>
        </w:numPr>
        <w:tabs>
          <w:tab w:val="left" w:pos="851"/>
        </w:tabs>
        <w:spacing w:after="0" w:line="240" w:lineRule="auto"/>
        <w:ind w:left="0" w:firstLine="567"/>
        <w:jc w:val="both"/>
        <w:rPr>
          <w:rFonts w:ascii="Times New Roman" w:hAnsi="Times New Roman"/>
          <w:sz w:val="28"/>
          <w:szCs w:val="28"/>
        </w:rPr>
      </w:pPr>
      <w:r w:rsidRPr="00B93E9F">
        <w:rPr>
          <w:rFonts w:ascii="Times New Roman" w:hAnsi="Times New Roman"/>
          <w:sz w:val="28"/>
          <w:szCs w:val="28"/>
        </w:rPr>
        <w:t xml:space="preserve">приймає рішення щодо визнання результатів підвищення кваліфікації педагогічного працівника, отриманих ним поза закладом освіти; </w:t>
      </w:r>
    </w:p>
    <w:p w:rsidR="00CE258E" w:rsidRPr="00B93E9F" w:rsidP="00CE258E" w14:paraId="65E5DBAA" w14:textId="77777777">
      <w:pPr>
        <w:numPr>
          <w:ilvl w:val="0"/>
          <w:numId w:val="26"/>
        </w:numPr>
        <w:tabs>
          <w:tab w:val="left" w:pos="851"/>
        </w:tabs>
        <w:spacing w:after="0" w:line="240" w:lineRule="auto"/>
        <w:ind w:left="0" w:firstLine="567"/>
        <w:jc w:val="both"/>
        <w:rPr>
          <w:rFonts w:ascii="Times New Roman" w:hAnsi="Times New Roman"/>
          <w:sz w:val="28"/>
          <w:szCs w:val="28"/>
        </w:rPr>
      </w:pPr>
      <w:r w:rsidRPr="00B93E9F">
        <w:rPr>
          <w:rFonts w:ascii="Times New Roman" w:hAnsi="Times New Roman"/>
          <w:sz w:val="28"/>
          <w:szCs w:val="28"/>
        </w:rPr>
        <w:t>приймає рішення щодо впровадження в освітній процес педагогічного досвіду та інновацій;</w:t>
      </w:r>
    </w:p>
    <w:p w:rsidR="00CE258E" w:rsidRPr="00B93E9F" w:rsidP="00CE258E" w14:paraId="3E290597" w14:textId="77777777">
      <w:pPr>
        <w:numPr>
          <w:ilvl w:val="0"/>
          <w:numId w:val="26"/>
        </w:numPr>
        <w:tabs>
          <w:tab w:val="left" w:pos="851"/>
        </w:tabs>
        <w:spacing w:after="0" w:line="240" w:lineRule="auto"/>
        <w:ind w:left="0" w:firstLine="567"/>
        <w:jc w:val="both"/>
        <w:rPr>
          <w:rFonts w:ascii="Times New Roman" w:hAnsi="Times New Roman"/>
          <w:sz w:val="28"/>
          <w:szCs w:val="28"/>
        </w:rPr>
      </w:pPr>
      <w:r w:rsidRPr="00B93E9F">
        <w:rPr>
          <w:rFonts w:ascii="Times New Roman" w:hAnsi="Times New Roman"/>
          <w:sz w:val="28"/>
          <w:szCs w:val="28"/>
        </w:rPr>
        <w:t xml:space="preserve">розглядає питання впровадження в освітній процес найкращого педагогічного досвіду та інновацій, участі в дослідницькій, експериментальній, інноваційній діяльності, співпраці з іншими закладами освіти, науковими установами, фізичними та юридичними особами, які сприяють розвитку освіти; </w:t>
      </w:r>
    </w:p>
    <w:p w:rsidR="00CE258E" w:rsidRPr="00B93E9F" w:rsidP="00CE258E" w14:paraId="46C83CDC" w14:textId="77777777">
      <w:pPr>
        <w:numPr>
          <w:ilvl w:val="0"/>
          <w:numId w:val="26"/>
        </w:numPr>
        <w:tabs>
          <w:tab w:val="left" w:pos="851"/>
        </w:tabs>
        <w:spacing w:after="0" w:line="240" w:lineRule="auto"/>
        <w:ind w:left="0" w:firstLine="567"/>
        <w:jc w:val="both"/>
        <w:rPr>
          <w:rFonts w:ascii="Times New Roman" w:hAnsi="Times New Roman"/>
          <w:sz w:val="28"/>
          <w:szCs w:val="28"/>
        </w:rPr>
      </w:pPr>
      <w:r w:rsidRPr="00B93E9F">
        <w:rPr>
          <w:rFonts w:ascii="Times New Roman" w:hAnsi="Times New Roman"/>
          <w:sz w:val="28"/>
          <w:szCs w:val="28"/>
        </w:rPr>
        <w:t>має право ініціювати проведення позапланового інституційного аудиту закладу та проведення громадської акредитації закладу;</w:t>
      </w:r>
    </w:p>
    <w:p w:rsidR="00CE258E" w:rsidRPr="00B93E9F" w:rsidP="00CE258E" w14:paraId="0AD396F2" w14:textId="77777777">
      <w:pPr>
        <w:numPr>
          <w:ilvl w:val="0"/>
          <w:numId w:val="26"/>
        </w:numPr>
        <w:tabs>
          <w:tab w:val="left" w:pos="851"/>
        </w:tabs>
        <w:spacing w:after="0" w:line="240" w:lineRule="auto"/>
        <w:ind w:left="0" w:firstLine="567"/>
        <w:jc w:val="both"/>
        <w:rPr>
          <w:rFonts w:ascii="Times New Roman" w:hAnsi="Times New Roman"/>
          <w:sz w:val="28"/>
          <w:szCs w:val="28"/>
        </w:rPr>
      </w:pPr>
      <w:r w:rsidRPr="00B93E9F">
        <w:rPr>
          <w:rFonts w:ascii="Times New Roman" w:hAnsi="Times New Roman"/>
          <w:sz w:val="28"/>
          <w:szCs w:val="28"/>
        </w:rPr>
        <w:t xml:space="preserve">розглядає інші питання, віднесені законами України «Про освіту», «Про повну загальну середню освіту» та/або цим Статутом до її повноважень. Рішення педагогічної ради закладу освіти вводяться в дію наказом керівника закладу. </w:t>
      </w:r>
    </w:p>
    <w:p w:rsidR="00CE258E" w:rsidRPr="00B93E9F" w:rsidP="00CE258E" w14:paraId="72527F47" w14:textId="77777777">
      <w:pPr>
        <w:spacing w:before="120" w:after="0" w:line="240" w:lineRule="auto"/>
        <w:ind w:firstLine="567"/>
        <w:jc w:val="both"/>
        <w:rPr>
          <w:rFonts w:ascii="Times New Roman" w:hAnsi="Times New Roman"/>
          <w:sz w:val="28"/>
          <w:szCs w:val="28"/>
        </w:rPr>
      </w:pPr>
      <w:r w:rsidRPr="00B93E9F">
        <w:rPr>
          <w:rFonts w:ascii="Times New Roman" w:hAnsi="Times New Roman"/>
          <w:sz w:val="28"/>
          <w:szCs w:val="28"/>
        </w:rPr>
        <w:t xml:space="preserve">7.3.4. Засідання педагогічної ради є правомочним, якщо на ньому присутні не менше двох третин її складу. Рішення з усіх питань приймаються більшістю голосів від її складу. У разі рівного розподілу голосів голос голови педагогічної ради є визначальним. Рішення педагогічної ради оформлюються протоколом засідання, який підписують голова та секретар педагогічної ради. </w:t>
      </w:r>
    </w:p>
    <w:p w:rsidR="00CE258E" w:rsidRPr="00B93E9F" w:rsidP="00CE258E" w14:paraId="61E9BDED" w14:textId="77777777">
      <w:pPr>
        <w:spacing w:before="120" w:after="0" w:line="240" w:lineRule="auto"/>
        <w:ind w:firstLine="567"/>
        <w:jc w:val="both"/>
        <w:rPr>
          <w:rFonts w:ascii="Times New Roman" w:hAnsi="Times New Roman"/>
          <w:sz w:val="28"/>
          <w:szCs w:val="28"/>
        </w:rPr>
      </w:pPr>
      <w:r w:rsidRPr="00B93E9F">
        <w:rPr>
          <w:rFonts w:ascii="Times New Roman" w:hAnsi="Times New Roman"/>
          <w:sz w:val="28"/>
          <w:szCs w:val="28"/>
        </w:rPr>
        <w:t xml:space="preserve">7.3.5. Рішення педагогічної ради, прийняті в межах її повноважень, вводяться в дію наказом керівника </w:t>
      </w:r>
      <w:r w:rsidRPr="00B93E9F">
        <w:rPr>
          <w:rFonts w:ascii="Times New Roman" w:hAnsi="Times New Roman"/>
          <w:caps/>
          <w:sz w:val="28"/>
          <w:szCs w:val="28"/>
        </w:rPr>
        <w:t>закладу</w:t>
      </w:r>
      <w:r w:rsidRPr="00B93E9F">
        <w:rPr>
          <w:rFonts w:ascii="Times New Roman" w:hAnsi="Times New Roman"/>
          <w:sz w:val="28"/>
          <w:szCs w:val="28"/>
        </w:rPr>
        <w:t xml:space="preserve"> та є обов’язковим до виконання всіма учасниками освітнього процесу. </w:t>
      </w:r>
    </w:p>
    <w:p w:rsidR="00CE258E" w:rsidRPr="00B93E9F" w:rsidP="00CE258E" w14:paraId="5F28261B" w14:textId="77777777">
      <w:pPr>
        <w:spacing w:before="120" w:after="0" w:line="240" w:lineRule="auto"/>
        <w:ind w:firstLine="567"/>
        <w:jc w:val="both"/>
        <w:rPr>
          <w:rFonts w:ascii="Times New Roman" w:hAnsi="Times New Roman"/>
          <w:sz w:val="28"/>
          <w:szCs w:val="28"/>
        </w:rPr>
      </w:pPr>
      <w:r w:rsidRPr="00B93E9F">
        <w:rPr>
          <w:rFonts w:ascii="Times New Roman" w:hAnsi="Times New Roman"/>
          <w:sz w:val="28"/>
          <w:szCs w:val="28"/>
        </w:rPr>
        <w:t xml:space="preserve">7.4. Громадське самоврядування в </w:t>
      </w:r>
      <w:r w:rsidRPr="00B93E9F">
        <w:rPr>
          <w:rFonts w:ascii="Times New Roman" w:hAnsi="Times New Roman"/>
          <w:caps/>
          <w:sz w:val="28"/>
          <w:szCs w:val="28"/>
        </w:rPr>
        <w:t>закладІ.</w:t>
      </w:r>
    </w:p>
    <w:p w:rsidR="00CE258E" w:rsidRPr="00B93E9F" w:rsidP="00CE258E" w14:paraId="224AC110" w14:textId="77777777">
      <w:pPr>
        <w:spacing w:before="120" w:after="0" w:line="240" w:lineRule="auto"/>
        <w:ind w:firstLine="567"/>
        <w:jc w:val="both"/>
        <w:rPr>
          <w:rFonts w:ascii="Times New Roman" w:hAnsi="Times New Roman"/>
          <w:sz w:val="28"/>
          <w:szCs w:val="28"/>
        </w:rPr>
      </w:pPr>
      <w:r w:rsidRPr="00B93E9F">
        <w:rPr>
          <w:rFonts w:ascii="Times New Roman" w:hAnsi="Times New Roman"/>
          <w:sz w:val="28"/>
          <w:szCs w:val="28"/>
        </w:rPr>
        <w:t xml:space="preserve">7.4.1. Громадське самоврядування в </w:t>
      </w:r>
      <w:r w:rsidRPr="00B93E9F">
        <w:rPr>
          <w:rFonts w:ascii="Times New Roman" w:hAnsi="Times New Roman"/>
          <w:caps/>
          <w:sz w:val="28"/>
          <w:szCs w:val="28"/>
        </w:rPr>
        <w:t>закладі</w:t>
      </w:r>
      <w:r w:rsidRPr="00B93E9F">
        <w:rPr>
          <w:rFonts w:ascii="Times New Roman" w:hAnsi="Times New Roman"/>
          <w:sz w:val="28"/>
          <w:szCs w:val="28"/>
        </w:rPr>
        <w:t xml:space="preserve"> забезпечує право учасників освітнього процесу безпосередньо та/або через органи громадського </w:t>
      </w:r>
      <w:r w:rsidRPr="00B93E9F">
        <w:rPr>
          <w:rFonts w:ascii="Times New Roman" w:hAnsi="Times New Roman"/>
          <w:sz w:val="28"/>
          <w:szCs w:val="28"/>
        </w:rPr>
        <w:t>самоврядування брати участь у вирішенні питань організації та забезпечення освітнього процесу в закладі освіти, захисту своїх прав та інтересів, організації дозвілля та оздоровлення, брати участь у громадському нагляді (контролі) та в управлінні закладом освіти у межах повноважень, визначених законодавством.</w:t>
      </w:r>
    </w:p>
    <w:p w:rsidR="00CE258E" w:rsidRPr="00B93E9F" w:rsidP="00CE258E" w14:paraId="28DD41D4" w14:textId="77777777">
      <w:pPr>
        <w:spacing w:after="0" w:line="240" w:lineRule="auto"/>
        <w:ind w:firstLine="567"/>
        <w:jc w:val="both"/>
        <w:rPr>
          <w:rFonts w:ascii="Times New Roman" w:hAnsi="Times New Roman"/>
          <w:sz w:val="28"/>
          <w:szCs w:val="28"/>
        </w:rPr>
      </w:pPr>
      <w:r w:rsidRPr="00B93E9F">
        <w:rPr>
          <w:rFonts w:ascii="Times New Roman" w:hAnsi="Times New Roman"/>
          <w:sz w:val="28"/>
          <w:szCs w:val="28"/>
        </w:rPr>
        <w:t xml:space="preserve">У діяльність будь-якого органу громадського самоврядування </w:t>
      </w:r>
      <w:r w:rsidRPr="00B93E9F">
        <w:rPr>
          <w:rFonts w:ascii="Times New Roman" w:hAnsi="Times New Roman"/>
          <w:caps/>
          <w:sz w:val="28"/>
          <w:szCs w:val="28"/>
        </w:rPr>
        <w:t>закладу</w:t>
      </w:r>
      <w:r w:rsidRPr="00B93E9F">
        <w:rPr>
          <w:rFonts w:ascii="Times New Roman" w:hAnsi="Times New Roman"/>
          <w:sz w:val="28"/>
          <w:szCs w:val="28"/>
        </w:rPr>
        <w:t xml:space="preserve"> не мають права втручатися представники іншого органу громадського самоврядування цього закладу освіти.</w:t>
      </w:r>
    </w:p>
    <w:p w:rsidR="00CE258E" w:rsidRPr="00B93E9F" w:rsidP="00CE258E" w14:paraId="58C6F5F0" w14:textId="5CA46EE1">
      <w:pPr>
        <w:spacing w:before="120" w:after="0" w:line="240" w:lineRule="auto"/>
        <w:ind w:firstLine="567"/>
        <w:jc w:val="both"/>
        <w:rPr>
          <w:rFonts w:ascii="Times New Roman" w:hAnsi="Times New Roman"/>
          <w:i/>
          <w:sz w:val="28"/>
          <w:szCs w:val="28"/>
        </w:rPr>
      </w:pPr>
      <w:r w:rsidRPr="00B93E9F">
        <w:rPr>
          <w:rFonts w:ascii="Times New Roman" w:hAnsi="Times New Roman"/>
          <w:sz w:val="28"/>
          <w:szCs w:val="28"/>
          <w:lang w:eastAsia="ru-RU"/>
        </w:rPr>
        <w:t xml:space="preserve">7.4.2. </w:t>
      </w:r>
      <w:r w:rsidRPr="00B93E9F">
        <w:rPr>
          <w:rFonts w:ascii="Times New Roman" w:hAnsi="Times New Roman"/>
          <w:iCs/>
          <w:sz w:val="28"/>
          <w:szCs w:val="28"/>
        </w:rPr>
        <w:t>У</w:t>
      </w:r>
      <w:r w:rsidRPr="00B93E9F">
        <w:rPr>
          <w:rFonts w:ascii="Times New Roman" w:hAnsi="Times New Roman"/>
          <w:sz w:val="28"/>
          <w:szCs w:val="28"/>
        </w:rPr>
        <w:t xml:space="preserve">чнівське самоврядування діє в </w:t>
      </w:r>
      <w:r w:rsidRPr="00B93E9F">
        <w:rPr>
          <w:rFonts w:ascii="Times New Roman" w:hAnsi="Times New Roman"/>
          <w:caps/>
          <w:sz w:val="28"/>
          <w:szCs w:val="28"/>
        </w:rPr>
        <w:t>закладі</w:t>
      </w:r>
      <w:r w:rsidRPr="00B93E9F">
        <w:rPr>
          <w:rFonts w:ascii="Times New Roman" w:hAnsi="Times New Roman"/>
          <w:sz w:val="28"/>
          <w:szCs w:val="28"/>
        </w:rPr>
        <w:t xml:space="preserve"> з метою формування та розвитку громадянських, управлінських і соціальних </w:t>
      </w:r>
      <w:r w:rsidRPr="00B93E9F">
        <w:rPr>
          <w:rFonts w:ascii="Times New Roman" w:hAnsi="Times New Roman"/>
          <w:sz w:val="28"/>
          <w:szCs w:val="28"/>
        </w:rPr>
        <w:t>компетентностей</w:t>
      </w:r>
      <w:r w:rsidRPr="00B93E9F">
        <w:rPr>
          <w:rFonts w:ascii="Times New Roman" w:hAnsi="Times New Roman"/>
          <w:sz w:val="28"/>
          <w:szCs w:val="28"/>
        </w:rPr>
        <w:t xml:space="preserve"> учнів, пов’язаних з ідеями демократії, справедливості, рівності, прав людини, добробуту, здорового способу життя тощо. </w:t>
      </w:r>
    </w:p>
    <w:p w:rsidR="00CE258E" w:rsidRPr="00B93E9F" w:rsidP="00CE258E" w14:paraId="63D5CF1A" w14:textId="77777777">
      <w:pPr>
        <w:spacing w:after="0" w:line="240" w:lineRule="auto"/>
        <w:ind w:firstLine="567"/>
        <w:jc w:val="both"/>
        <w:rPr>
          <w:rFonts w:ascii="Times New Roman" w:hAnsi="Times New Roman"/>
          <w:sz w:val="28"/>
          <w:szCs w:val="28"/>
        </w:rPr>
      </w:pPr>
      <w:r w:rsidRPr="00B93E9F">
        <w:rPr>
          <w:rFonts w:ascii="Times New Roman" w:hAnsi="Times New Roman"/>
          <w:sz w:val="28"/>
          <w:szCs w:val="28"/>
        </w:rPr>
        <w:t xml:space="preserve">Учнівське самоврядування здійснюється учнями безпосередньо і через органи учнівського самоврядування. </w:t>
      </w:r>
    </w:p>
    <w:p w:rsidR="00CE258E" w:rsidRPr="00B93E9F" w:rsidP="00CE258E" w14:paraId="1C770D43" w14:textId="77777777">
      <w:pPr>
        <w:spacing w:after="0" w:line="240" w:lineRule="auto"/>
        <w:ind w:firstLine="567"/>
        <w:jc w:val="both"/>
        <w:rPr>
          <w:rFonts w:ascii="Times New Roman" w:hAnsi="Times New Roman"/>
          <w:sz w:val="28"/>
          <w:szCs w:val="28"/>
        </w:rPr>
      </w:pPr>
      <w:r w:rsidRPr="00B93E9F">
        <w:rPr>
          <w:rFonts w:ascii="Times New Roman" w:hAnsi="Times New Roman"/>
          <w:sz w:val="28"/>
          <w:szCs w:val="28"/>
        </w:rPr>
        <w:t xml:space="preserve">Учні мають рівні права на участь в учнівському самоврядуванні, зокрема право на участь у роботі дорадчих (консультативних із певних питань), робочих та інших органів учнівського самоврядування, а також право вільно обирати та бути обраними до виборних органів учнівського самоврядування. </w:t>
      </w:r>
    </w:p>
    <w:p w:rsidR="00CE258E" w:rsidRPr="00B93E9F" w:rsidP="00CE258E" w14:paraId="1E447DA3" w14:textId="77777777">
      <w:pPr>
        <w:spacing w:after="0" w:line="240" w:lineRule="auto"/>
        <w:ind w:firstLine="567"/>
        <w:jc w:val="both"/>
        <w:rPr>
          <w:rFonts w:ascii="Times New Roman" w:hAnsi="Times New Roman"/>
          <w:sz w:val="28"/>
          <w:szCs w:val="28"/>
        </w:rPr>
      </w:pPr>
      <w:r w:rsidRPr="00B93E9F">
        <w:rPr>
          <w:rFonts w:ascii="Times New Roman" w:hAnsi="Times New Roman"/>
          <w:sz w:val="28"/>
          <w:szCs w:val="28"/>
        </w:rPr>
        <w:t xml:space="preserve">Учнівське самоврядування може діяти на рівні </w:t>
      </w:r>
      <w:r w:rsidRPr="00B93E9F">
        <w:rPr>
          <w:rFonts w:ascii="Times New Roman" w:hAnsi="Times New Roman"/>
          <w:caps/>
          <w:sz w:val="28"/>
          <w:szCs w:val="28"/>
        </w:rPr>
        <w:t>закладу</w:t>
      </w:r>
      <w:r w:rsidRPr="00B93E9F">
        <w:rPr>
          <w:rFonts w:ascii="Times New Roman" w:hAnsi="Times New Roman"/>
          <w:sz w:val="28"/>
          <w:szCs w:val="28"/>
        </w:rPr>
        <w:t xml:space="preserve"> та окремих класів. </w:t>
      </w:r>
    </w:p>
    <w:p w:rsidR="00CE258E" w:rsidRPr="00B93E9F" w:rsidP="00CE258E" w14:paraId="449495D4" w14:textId="77777777">
      <w:pPr>
        <w:spacing w:after="0" w:line="240" w:lineRule="auto"/>
        <w:ind w:firstLine="567"/>
        <w:jc w:val="both"/>
        <w:rPr>
          <w:rFonts w:ascii="Times New Roman" w:hAnsi="Times New Roman"/>
          <w:sz w:val="28"/>
          <w:szCs w:val="28"/>
        </w:rPr>
      </w:pPr>
      <w:r w:rsidRPr="00B93E9F">
        <w:rPr>
          <w:rFonts w:ascii="Times New Roman" w:hAnsi="Times New Roman"/>
          <w:sz w:val="28"/>
          <w:szCs w:val="28"/>
        </w:rPr>
        <w:t xml:space="preserve">Органи учнівського самоврядування утворюються за ініціативою учнів та можуть бути одноособовими або колегіальними, мати різноманітні форми і назви. </w:t>
      </w:r>
    </w:p>
    <w:p w:rsidR="00CE258E" w:rsidRPr="00B93E9F" w:rsidP="00CE258E" w14:paraId="1344C806" w14:textId="77777777">
      <w:pPr>
        <w:spacing w:after="0" w:line="240" w:lineRule="auto"/>
        <w:ind w:firstLine="567"/>
        <w:jc w:val="both"/>
        <w:rPr>
          <w:rFonts w:ascii="Times New Roman" w:hAnsi="Times New Roman"/>
          <w:sz w:val="28"/>
          <w:szCs w:val="28"/>
        </w:rPr>
      </w:pPr>
      <w:r w:rsidRPr="00B93E9F">
        <w:rPr>
          <w:rFonts w:ascii="Times New Roman" w:hAnsi="Times New Roman"/>
          <w:sz w:val="28"/>
          <w:szCs w:val="28"/>
        </w:rPr>
        <w:t xml:space="preserve">Керівник </w:t>
      </w:r>
      <w:r w:rsidRPr="00B93E9F">
        <w:rPr>
          <w:rFonts w:ascii="Times New Roman" w:hAnsi="Times New Roman"/>
          <w:caps/>
          <w:sz w:val="28"/>
          <w:szCs w:val="28"/>
        </w:rPr>
        <w:t>закладу</w:t>
      </w:r>
      <w:r w:rsidRPr="00B93E9F">
        <w:rPr>
          <w:rFonts w:ascii="Times New Roman" w:hAnsi="Times New Roman"/>
          <w:sz w:val="28"/>
          <w:szCs w:val="28"/>
        </w:rPr>
        <w:t xml:space="preserve"> сприяє діяльності органів учнівського самоврядування та створює умови для їх функціонування. </w:t>
      </w:r>
    </w:p>
    <w:p w:rsidR="00CE258E" w:rsidRPr="00B93E9F" w:rsidP="00CE258E" w14:paraId="50BA5822" w14:textId="77777777">
      <w:pPr>
        <w:spacing w:after="0" w:line="240" w:lineRule="auto"/>
        <w:ind w:firstLine="567"/>
        <w:jc w:val="both"/>
        <w:rPr>
          <w:rFonts w:ascii="Times New Roman" w:hAnsi="Times New Roman"/>
          <w:sz w:val="28"/>
          <w:szCs w:val="28"/>
        </w:rPr>
      </w:pPr>
      <w:r w:rsidRPr="00B93E9F">
        <w:rPr>
          <w:rFonts w:ascii="Times New Roman" w:hAnsi="Times New Roman"/>
          <w:sz w:val="28"/>
          <w:szCs w:val="28"/>
        </w:rPr>
        <w:t xml:space="preserve">Інші учасники освітнього процесу не повинні перешкоджати і втручатися в діяльність органів учнівського самоврядування. </w:t>
      </w:r>
    </w:p>
    <w:p w:rsidR="00CE258E" w:rsidRPr="00B93E9F" w:rsidP="00CE258E" w14:paraId="17D3F4E8" w14:textId="77777777">
      <w:pPr>
        <w:spacing w:after="0" w:line="240" w:lineRule="auto"/>
        <w:ind w:firstLine="567"/>
        <w:jc w:val="both"/>
        <w:rPr>
          <w:rFonts w:ascii="Times New Roman" w:hAnsi="Times New Roman"/>
          <w:sz w:val="28"/>
          <w:szCs w:val="28"/>
        </w:rPr>
      </w:pPr>
      <w:r w:rsidRPr="00B93E9F">
        <w:rPr>
          <w:rFonts w:ascii="Times New Roman" w:hAnsi="Times New Roman"/>
          <w:sz w:val="28"/>
          <w:szCs w:val="28"/>
        </w:rPr>
        <w:t xml:space="preserve">З питань захисту честі, гідності та/або прав учнів закладу освіти керівник учнівського самоврядування має право на невідкладний прийом керівником </w:t>
      </w:r>
      <w:r w:rsidRPr="00B93E9F">
        <w:rPr>
          <w:rFonts w:ascii="Times New Roman" w:hAnsi="Times New Roman"/>
          <w:caps/>
          <w:sz w:val="28"/>
          <w:szCs w:val="28"/>
        </w:rPr>
        <w:t>закладУ</w:t>
      </w:r>
      <w:r w:rsidRPr="00B93E9F">
        <w:rPr>
          <w:rFonts w:ascii="Times New Roman" w:hAnsi="Times New Roman"/>
          <w:sz w:val="28"/>
          <w:szCs w:val="28"/>
        </w:rPr>
        <w:t xml:space="preserve">. Керівник закладу освіти зобов’язаний розглянути усну чи письмову вимогу керівника учнівського самоврядування про усунення порушень щодо честі, гідності чи прав учня (учнів) </w:t>
      </w:r>
      <w:r w:rsidRPr="00B93E9F">
        <w:rPr>
          <w:rFonts w:ascii="Times New Roman" w:hAnsi="Times New Roman"/>
          <w:caps/>
          <w:sz w:val="28"/>
          <w:szCs w:val="28"/>
        </w:rPr>
        <w:t>закладу</w:t>
      </w:r>
      <w:r w:rsidRPr="00B93E9F">
        <w:rPr>
          <w:rFonts w:ascii="Times New Roman" w:hAnsi="Times New Roman"/>
          <w:sz w:val="28"/>
          <w:szCs w:val="28"/>
        </w:rPr>
        <w:t xml:space="preserve"> та вжити заходів відповідно до правил внутрішнього розпорядку та/або законодавства. </w:t>
      </w:r>
    </w:p>
    <w:p w:rsidR="00CE258E" w:rsidRPr="00B93E9F" w:rsidP="00CE258E" w14:paraId="396738FB" w14:textId="77777777">
      <w:pPr>
        <w:spacing w:after="0" w:line="240" w:lineRule="auto"/>
        <w:ind w:firstLine="567"/>
        <w:jc w:val="both"/>
        <w:rPr>
          <w:rFonts w:ascii="Times New Roman" w:hAnsi="Times New Roman"/>
          <w:sz w:val="28"/>
          <w:szCs w:val="28"/>
        </w:rPr>
      </w:pPr>
      <w:r w:rsidRPr="00B93E9F">
        <w:rPr>
          <w:rFonts w:ascii="Times New Roman" w:hAnsi="Times New Roman"/>
          <w:sz w:val="28"/>
          <w:szCs w:val="28"/>
        </w:rPr>
        <w:t>Органи учнівського самоврядування можуть, але не зобов’язані вести протоколи чи будь-які інші документи щодо своєї діяльності.</w:t>
      </w:r>
    </w:p>
    <w:p w:rsidR="00CE258E" w:rsidRPr="00B93E9F" w:rsidP="00CE258E" w14:paraId="4801C0B6" w14:textId="77777777">
      <w:pPr>
        <w:spacing w:after="0" w:line="240" w:lineRule="auto"/>
        <w:ind w:firstLine="567"/>
        <w:jc w:val="both"/>
        <w:rPr>
          <w:rFonts w:ascii="Times New Roman" w:hAnsi="Times New Roman"/>
          <w:sz w:val="28"/>
          <w:szCs w:val="28"/>
        </w:rPr>
      </w:pPr>
      <w:r w:rsidRPr="00B93E9F">
        <w:rPr>
          <w:rFonts w:ascii="Times New Roman" w:hAnsi="Times New Roman"/>
          <w:sz w:val="28"/>
          <w:szCs w:val="28"/>
        </w:rPr>
        <w:t xml:space="preserve">Органи учнівського самоврядування мають право: </w:t>
      </w:r>
    </w:p>
    <w:p w:rsidR="00CE258E" w:rsidRPr="00B93E9F" w:rsidP="00CE258E" w14:paraId="064AE38E" w14:textId="77777777">
      <w:pPr>
        <w:numPr>
          <w:ilvl w:val="0"/>
          <w:numId w:val="28"/>
        </w:numPr>
        <w:tabs>
          <w:tab w:val="left" w:pos="851"/>
        </w:tabs>
        <w:spacing w:after="0" w:line="240" w:lineRule="auto"/>
        <w:ind w:left="0" w:firstLine="567"/>
        <w:jc w:val="both"/>
        <w:rPr>
          <w:rFonts w:ascii="Times New Roman" w:hAnsi="Times New Roman"/>
          <w:sz w:val="28"/>
          <w:szCs w:val="28"/>
        </w:rPr>
      </w:pPr>
      <w:r w:rsidRPr="00B93E9F">
        <w:rPr>
          <w:rFonts w:ascii="Times New Roman" w:hAnsi="Times New Roman"/>
          <w:sz w:val="28"/>
          <w:szCs w:val="28"/>
        </w:rPr>
        <w:t xml:space="preserve">брати участь в обговоренні питань удосконалення освітнього процесу, науково-дослідної роботи, організації дозвілля, оздоровлення, побуту та харчування; </w:t>
      </w:r>
    </w:p>
    <w:p w:rsidR="00CE258E" w:rsidRPr="00B93E9F" w:rsidP="00CE258E" w14:paraId="02088579" w14:textId="77777777">
      <w:pPr>
        <w:numPr>
          <w:ilvl w:val="0"/>
          <w:numId w:val="28"/>
        </w:numPr>
        <w:tabs>
          <w:tab w:val="left" w:pos="851"/>
        </w:tabs>
        <w:spacing w:after="0" w:line="240" w:lineRule="auto"/>
        <w:ind w:left="0" w:firstLine="567"/>
        <w:jc w:val="both"/>
        <w:rPr>
          <w:rFonts w:ascii="Times New Roman" w:hAnsi="Times New Roman"/>
          <w:sz w:val="28"/>
          <w:szCs w:val="28"/>
        </w:rPr>
      </w:pPr>
      <w:r w:rsidRPr="00B93E9F">
        <w:rPr>
          <w:rFonts w:ascii="Times New Roman" w:hAnsi="Times New Roman"/>
          <w:sz w:val="28"/>
          <w:szCs w:val="28"/>
        </w:rPr>
        <w:t xml:space="preserve">проводити за погодженням з керівником </w:t>
      </w:r>
      <w:r w:rsidRPr="00B93E9F">
        <w:rPr>
          <w:rFonts w:ascii="Times New Roman" w:hAnsi="Times New Roman"/>
          <w:caps/>
          <w:sz w:val="28"/>
          <w:szCs w:val="28"/>
        </w:rPr>
        <w:t>закладу</w:t>
      </w:r>
      <w:r w:rsidRPr="00B93E9F">
        <w:rPr>
          <w:rFonts w:ascii="Times New Roman" w:hAnsi="Times New Roman"/>
          <w:sz w:val="28"/>
          <w:szCs w:val="28"/>
        </w:rPr>
        <w:t xml:space="preserve"> організаційні, просвітницькі, наукові, спортивні, оздоровчі та інші заходи та/або ініціювати їх проведення перед керівництвом закладу освіти;</w:t>
      </w:r>
    </w:p>
    <w:p w:rsidR="00CE258E" w:rsidRPr="00B93E9F" w:rsidP="00CE258E" w14:paraId="1BF51FFE" w14:textId="77777777">
      <w:pPr>
        <w:numPr>
          <w:ilvl w:val="0"/>
          <w:numId w:val="28"/>
        </w:numPr>
        <w:tabs>
          <w:tab w:val="left" w:pos="851"/>
        </w:tabs>
        <w:spacing w:after="0" w:line="240" w:lineRule="auto"/>
        <w:ind w:left="0" w:firstLine="567"/>
        <w:jc w:val="both"/>
        <w:rPr>
          <w:rFonts w:ascii="Times New Roman" w:hAnsi="Times New Roman"/>
          <w:sz w:val="28"/>
          <w:szCs w:val="28"/>
        </w:rPr>
      </w:pPr>
      <w:r w:rsidRPr="00B93E9F">
        <w:rPr>
          <w:rFonts w:ascii="Times New Roman" w:hAnsi="Times New Roman"/>
          <w:sz w:val="28"/>
          <w:szCs w:val="28"/>
        </w:rPr>
        <w:t xml:space="preserve">брати участь у заходах із забезпечення якості освіти відповідно до процедур внутрішньої системи забезпечення якості освіти; </w:t>
      </w:r>
    </w:p>
    <w:p w:rsidR="00CE258E" w:rsidRPr="00B93E9F" w:rsidP="00CE258E" w14:paraId="25D90D1F" w14:textId="77777777">
      <w:pPr>
        <w:numPr>
          <w:ilvl w:val="0"/>
          <w:numId w:val="28"/>
        </w:numPr>
        <w:tabs>
          <w:tab w:val="left" w:pos="851"/>
        </w:tabs>
        <w:spacing w:after="0" w:line="240" w:lineRule="auto"/>
        <w:ind w:left="0" w:firstLine="567"/>
        <w:jc w:val="both"/>
        <w:rPr>
          <w:rFonts w:ascii="Times New Roman" w:hAnsi="Times New Roman"/>
          <w:sz w:val="28"/>
          <w:szCs w:val="28"/>
        </w:rPr>
      </w:pPr>
      <w:r w:rsidRPr="00B93E9F">
        <w:rPr>
          <w:rFonts w:ascii="Times New Roman" w:hAnsi="Times New Roman"/>
          <w:sz w:val="28"/>
          <w:szCs w:val="28"/>
        </w:rPr>
        <w:t xml:space="preserve">захищати права та інтереси учнів, які здобувають освіту у цьому закладі освіти; </w:t>
      </w:r>
    </w:p>
    <w:p w:rsidR="00CE258E" w:rsidRPr="00B93E9F" w:rsidP="00CE258E" w14:paraId="12D9316F" w14:textId="77777777">
      <w:pPr>
        <w:numPr>
          <w:ilvl w:val="0"/>
          <w:numId w:val="28"/>
        </w:numPr>
        <w:tabs>
          <w:tab w:val="left" w:pos="851"/>
        </w:tabs>
        <w:spacing w:after="0" w:line="240" w:lineRule="auto"/>
        <w:ind w:left="0" w:firstLine="567"/>
        <w:jc w:val="both"/>
        <w:rPr>
          <w:rFonts w:ascii="Times New Roman" w:hAnsi="Times New Roman"/>
          <w:sz w:val="28"/>
          <w:szCs w:val="28"/>
        </w:rPr>
      </w:pPr>
      <w:r w:rsidRPr="00B93E9F">
        <w:rPr>
          <w:rFonts w:ascii="Times New Roman" w:hAnsi="Times New Roman"/>
          <w:sz w:val="28"/>
          <w:szCs w:val="28"/>
        </w:rPr>
        <w:t xml:space="preserve">вносити пропозиції та/або брати участь у розробленні та/або обговоренні плану роботи закладу освіти, змісту освітніх і навчальних програм; </w:t>
      </w:r>
    </w:p>
    <w:p w:rsidR="00CE258E" w:rsidRPr="00B93E9F" w:rsidP="00CE258E" w14:paraId="314A3AA1" w14:textId="77777777">
      <w:pPr>
        <w:numPr>
          <w:ilvl w:val="0"/>
          <w:numId w:val="28"/>
        </w:numPr>
        <w:tabs>
          <w:tab w:val="left" w:pos="851"/>
        </w:tabs>
        <w:spacing w:after="0" w:line="240" w:lineRule="auto"/>
        <w:ind w:left="0" w:firstLine="567"/>
        <w:jc w:val="both"/>
        <w:rPr>
          <w:rFonts w:ascii="Times New Roman" w:hAnsi="Times New Roman"/>
          <w:sz w:val="28"/>
          <w:szCs w:val="28"/>
        </w:rPr>
      </w:pPr>
      <w:r w:rsidRPr="00B93E9F">
        <w:rPr>
          <w:rFonts w:ascii="Times New Roman" w:hAnsi="Times New Roman"/>
          <w:sz w:val="28"/>
          <w:szCs w:val="28"/>
        </w:rPr>
        <w:t xml:space="preserve">через своїх представників брати участь у засіданнях педагогічної ради з усіх питань, що стосуються організації та реалізації освітнього процесу. </w:t>
      </w:r>
    </w:p>
    <w:p w:rsidR="00CE258E" w:rsidRPr="00B93E9F" w:rsidP="00CE258E" w14:paraId="07B7FB06" w14:textId="77777777">
      <w:pPr>
        <w:spacing w:after="0" w:line="240" w:lineRule="auto"/>
        <w:ind w:firstLine="567"/>
        <w:jc w:val="both"/>
        <w:rPr>
          <w:rFonts w:ascii="Times New Roman" w:hAnsi="Times New Roman"/>
          <w:sz w:val="28"/>
          <w:szCs w:val="28"/>
        </w:rPr>
      </w:pPr>
      <w:r w:rsidRPr="00B93E9F">
        <w:rPr>
          <w:rFonts w:ascii="Times New Roman" w:hAnsi="Times New Roman"/>
          <w:sz w:val="28"/>
          <w:szCs w:val="28"/>
        </w:rPr>
        <w:t xml:space="preserve">Засади учнівського самоврядування визначаються законом України «Про повну загальну середню освіту» та положенням про учнівське самоврядування закладу освіти, що затверджується загальними зборами уповноважених представників класів </w:t>
      </w:r>
      <w:r w:rsidRPr="00B93E9F">
        <w:rPr>
          <w:rFonts w:ascii="Times New Roman" w:hAnsi="Times New Roman"/>
          <w:caps/>
          <w:sz w:val="28"/>
          <w:szCs w:val="28"/>
        </w:rPr>
        <w:t>закладу</w:t>
      </w:r>
      <w:r w:rsidRPr="00B93E9F">
        <w:rPr>
          <w:rFonts w:ascii="Times New Roman" w:hAnsi="Times New Roman"/>
          <w:sz w:val="28"/>
          <w:szCs w:val="28"/>
        </w:rPr>
        <w:t xml:space="preserve">. </w:t>
      </w:r>
    </w:p>
    <w:p w:rsidR="00716C1F" w:rsidRPr="00B93E9F" w:rsidP="00716C1F" w14:paraId="41A78FCB" w14:textId="77777777">
      <w:pPr>
        <w:spacing w:before="120" w:after="0" w:line="240" w:lineRule="auto"/>
        <w:ind w:firstLine="567"/>
        <w:jc w:val="both"/>
        <w:rPr>
          <w:rFonts w:ascii="Times New Roman" w:hAnsi="Times New Roman"/>
          <w:sz w:val="28"/>
          <w:szCs w:val="28"/>
        </w:rPr>
      </w:pPr>
      <w:r w:rsidRPr="00B93E9F">
        <w:rPr>
          <w:rFonts w:ascii="Times New Roman" w:hAnsi="Times New Roman"/>
          <w:sz w:val="28"/>
          <w:szCs w:val="28"/>
        </w:rPr>
        <w:t>7.4.</w:t>
      </w:r>
      <w:r w:rsidRPr="008B312F">
        <w:rPr>
          <w:rFonts w:ascii="Times New Roman" w:hAnsi="Times New Roman"/>
          <w:sz w:val="28"/>
          <w:szCs w:val="28"/>
          <w:lang w:val="ru-RU"/>
        </w:rPr>
        <w:t>3</w:t>
      </w:r>
      <w:r w:rsidRPr="00B93E9F">
        <w:rPr>
          <w:rFonts w:ascii="Times New Roman" w:hAnsi="Times New Roman"/>
          <w:sz w:val="28"/>
          <w:szCs w:val="28"/>
        </w:rPr>
        <w:t xml:space="preserve">. Вищим колегіальним органом громадського самоврядування в </w:t>
      </w:r>
      <w:r w:rsidRPr="00B93E9F">
        <w:rPr>
          <w:rFonts w:ascii="Times New Roman" w:hAnsi="Times New Roman"/>
          <w:caps/>
          <w:sz w:val="28"/>
          <w:szCs w:val="28"/>
        </w:rPr>
        <w:t>закладі</w:t>
      </w:r>
      <w:r w:rsidRPr="00B93E9F">
        <w:rPr>
          <w:rFonts w:ascii="Times New Roman" w:hAnsi="Times New Roman"/>
          <w:sz w:val="28"/>
          <w:szCs w:val="28"/>
        </w:rPr>
        <w:t xml:space="preserve"> є загальні збори (конференція) колективу закладу освіти, які скликаються не менш одного разу на рік та формуються з уповноважених представників усіх учасників освітнього процесу (їх органів самоврядування – за наявності).</w:t>
      </w:r>
    </w:p>
    <w:p w:rsidR="00716C1F" w:rsidRPr="00B93E9F" w:rsidP="00716C1F" w14:paraId="54443955" w14:textId="77777777">
      <w:pPr>
        <w:shd w:val="clear" w:color="auto" w:fill="FFFFFF"/>
        <w:spacing w:after="0" w:line="240" w:lineRule="auto"/>
        <w:ind w:firstLine="567"/>
        <w:jc w:val="both"/>
        <w:textAlignment w:val="top"/>
        <w:rPr>
          <w:rFonts w:ascii="Times New Roman" w:hAnsi="Times New Roman"/>
          <w:sz w:val="28"/>
          <w:szCs w:val="28"/>
        </w:rPr>
      </w:pPr>
      <w:r w:rsidRPr="00B93E9F">
        <w:rPr>
          <w:rFonts w:ascii="Times New Roman" w:hAnsi="Times New Roman"/>
          <w:sz w:val="28"/>
          <w:szCs w:val="28"/>
        </w:rPr>
        <w:t xml:space="preserve">Порядок </w:t>
      </w:r>
      <w:r w:rsidRPr="00B93E9F">
        <w:rPr>
          <w:rFonts w:ascii="Times New Roman" w:hAnsi="Times New Roman"/>
          <w:sz w:val="28"/>
          <w:szCs w:val="28"/>
          <w:lang w:eastAsia="ru-RU"/>
        </w:rPr>
        <w:t>скликання</w:t>
      </w:r>
      <w:r w:rsidRPr="00B93E9F">
        <w:rPr>
          <w:rFonts w:ascii="Times New Roman" w:hAnsi="Times New Roman"/>
          <w:sz w:val="28"/>
          <w:szCs w:val="28"/>
        </w:rPr>
        <w:t>, прийняття рішень, чисельність, склад загальних зборів трудового колективу, інші питання діяльності, що не врегульовані законодавством, визначаються Статутом та колективним договором.</w:t>
      </w:r>
    </w:p>
    <w:p w:rsidR="00716C1F" w:rsidRPr="00B93E9F" w:rsidP="00716C1F" w14:paraId="585862DF" w14:textId="77777777">
      <w:pPr>
        <w:spacing w:after="0" w:line="240" w:lineRule="auto"/>
        <w:ind w:firstLine="567"/>
        <w:jc w:val="both"/>
        <w:rPr>
          <w:rFonts w:ascii="Times New Roman" w:hAnsi="Times New Roman"/>
          <w:sz w:val="28"/>
          <w:szCs w:val="28"/>
        </w:rPr>
      </w:pPr>
      <w:r w:rsidRPr="00B93E9F">
        <w:rPr>
          <w:rFonts w:ascii="Times New Roman" w:hAnsi="Times New Roman"/>
          <w:sz w:val="28"/>
          <w:szCs w:val="28"/>
        </w:rPr>
        <w:t xml:space="preserve">Загальні збори трудового колективу в </w:t>
      </w:r>
      <w:r w:rsidRPr="00B93E9F">
        <w:rPr>
          <w:rFonts w:ascii="Times New Roman" w:hAnsi="Times New Roman"/>
          <w:caps/>
          <w:sz w:val="28"/>
          <w:szCs w:val="28"/>
        </w:rPr>
        <w:t>закладі</w:t>
      </w:r>
      <w:r w:rsidRPr="00B93E9F">
        <w:rPr>
          <w:rFonts w:ascii="Times New Roman" w:hAnsi="Times New Roman"/>
          <w:sz w:val="28"/>
          <w:szCs w:val="28"/>
        </w:rPr>
        <w:t xml:space="preserve">: </w:t>
      </w:r>
    </w:p>
    <w:p w:rsidR="00716C1F" w:rsidRPr="00B93E9F" w:rsidP="00716C1F" w14:paraId="51D5DB8E" w14:textId="77777777">
      <w:pPr>
        <w:pStyle w:val="rvps2"/>
        <w:numPr>
          <w:ilvl w:val="0"/>
          <w:numId w:val="30"/>
        </w:numPr>
        <w:shd w:val="clear" w:color="auto" w:fill="FFFFFF"/>
        <w:tabs>
          <w:tab w:val="left" w:pos="851"/>
        </w:tabs>
        <w:spacing w:before="0" w:beforeAutospacing="0" w:after="0" w:afterAutospacing="0"/>
        <w:ind w:left="0" w:firstLine="567"/>
        <w:jc w:val="both"/>
        <w:rPr>
          <w:rFonts w:eastAsia="Calibri"/>
          <w:sz w:val="28"/>
          <w:szCs w:val="28"/>
          <w:lang w:val="uk-UA" w:eastAsia="en-US"/>
        </w:rPr>
      </w:pPr>
      <w:r w:rsidRPr="00B93E9F">
        <w:rPr>
          <w:rFonts w:eastAsia="Calibri"/>
          <w:sz w:val="28"/>
          <w:szCs w:val="28"/>
          <w:lang w:val="uk-UA" w:eastAsia="en-US"/>
        </w:rPr>
        <w:t>розглядають та схвалюють проєкт колективного договору;</w:t>
      </w:r>
    </w:p>
    <w:p w:rsidR="00716C1F" w:rsidRPr="00B93E9F" w:rsidP="00716C1F" w14:paraId="1454A88F" w14:textId="77777777">
      <w:pPr>
        <w:pStyle w:val="rvps2"/>
        <w:numPr>
          <w:ilvl w:val="0"/>
          <w:numId w:val="30"/>
        </w:numPr>
        <w:shd w:val="clear" w:color="auto" w:fill="FFFFFF"/>
        <w:tabs>
          <w:tab w:val="left" w:pos="851"/>
        </w:tabs>
        <w:spacing w:before="0" w:beforeAutospacing="0" w:after="0" w:afterAutospacing="0"/>
        <w:ind w:left="0" w:firstLine="567"/>
        <w:jc w:val="both"/>
        <w:rPr>
          <w:rFonts w:eastAsia="Calibri"/>
          <w:sz w:val="28"/>
          <w:szCs w:val="28"/>
          <w:lang w:val="uk-UA" w:eastAsia="en-US"/>
        </w:rPr>
      </w:pPr>
      <w:r w:rsidRPr="00B93E9F">
        <w:rPr>
          <w:rFonts w:eastAsia="Calibri"/>
          <w:sz w:val="28"/>
          <w:szCs w:val="28"/>
          <w:lang w:val="uk-UA" w:eastAsia="en-US"/>
        </w:rPr>
        <w:t>затверджують правила внутрішнього трудового розпорядку;</w:t>
      </w:r>
    </w:p>
    <w:p w:rsidR="00716C1F" w:rsidRPr="00B93E9F" w:rsidP="00716C1F" w14:paraId="0ED344DA" w14:textId="77777777">
      <w:pPr>
        <w:pStyle w:val="rvps2"/>
        <w:numPr>
          <w:ilvl w:val="0"/>
          <w:numId w:val="30"/>
        </w:numPr>
        <w:shd w:val="clear" w:color="auto" w:fill="FFFFFF"/>
        <w:tabs>
          <w:tab w:val="left" w:pos="851"/>
        </w:tabs>
        <w:spacing w:before="0" w:beforeAutospacing="0" w:after="0" w:afterAutospacing="0"/>
        <w:ind w:left="0" w:firstLine="567"/>
        <w:jc w:val="both"/>
        <w:rPr>
          <w:rFonts w:eastAsia="Calibri"/>
          <w:sz w:val="28"/>
          <w:szCs w:val="28"/>
          <w:lang w:val="uk-UA" w:eastAsia="en-US"/>
        </w:rPr>
      </w:pPr>
      <w:r w:rsidRPr="00B93E9F">
        <w:rPr>
          <w:rFonts w:eastAsia="Calibri"/>
          <w:sz w:val="28"/>
          <w:szCs w:val="28"/>
          <w:lang w:val="uk-UA" w:eastAsia="en-US"/>
        </w:rPr>
        <w:t>визначають порядок обрання, чисельність, склад і строк повноважень комісії з трудових спорів;</w:t>
      </w:r>
    </w:p>
    <w:p w:rsidR="00716C1F" w:rsidRPr="00B93E9F" w:rsidP="00716C1F" w14:paraId="5A051CEF" w14:textId="77777777">
      <w:pPr>
        <w:pStyle w:val="rvps2"/>
        <w:shd w:val="clear" w:color="auto" w:fill="FFFFFF"/>
        <w:spacing w:before="0" w:beforeAutospacing="0" w:after="0" w:afterAutospacing="0"/>
        <w:ind w:firstLine="567"/>
        <w:jc w:val="both"/>
        <w:rPr>
          <w:rFonts w:eastAsia="Calibri"/>
          <w:sz w:val="28"/>
          <w:szCs w:val="28"/>
          <w:lang w:val="uk-UA" w:eastAsia="en-US"/>
        </w:rPr>
      </w:pPr>
      <w:r w:rsidRPr="00B93E9F">
        <w:rPr>
          <w:rFonts w:eastAsia="Calibri"/>
          <w:sz w:val="28"/>
          <w:szCs w:val="28"/>
          <w:lang w:val="uk-UA" w:eastAsia="en-US"/>
        </w:rPr>
        <w:t>- обирають комісію з трудових спорів.</w:t>
      </w:r>
    </w:p>
    <w:p w:rsidR="00716C1F" w:rsidRPr="00B93E9F" w:rsidP="00716C1F" w14:paraId="1133F071" w14:textId="77777777">
      <w:pPr>
        <w:pStyle w:val="rvps2"/>
        <w:shd w:val="clear" w:color="auto" w:fill="FFFFFF"/>
        <w:spacing w:before="0" w:beforeAutospacing="0" w:after="0" w:afterAutospacing="0"/>
        <w:ind w:firstLine="567"/>
        <w:jc w:val="both"/>
        <w:rPr>
          <w:rFonts w:eastAsia="Calibri"/>
          <w:sz w:val="28"/>
          <w:szCs w:val="28"/>
          <w:lang w:val="uk-UA" w:eastAsia="en-US"/>
        </w:rPr>
      </w:pPr>
      <w:r w:rsidRPr="00B93E9F">
        <w:rPr>
          <w:sz w:val="28"/>
          <w:szCs w:val="28"/>
          <w:lang w:val="uk-UA"/>
        </w:rPr>
        <w:t>Загальні збори трудового колектив</w:t>
      </w:r>
      <w:r w:rsidRPr="00B93E9F">
        <w:rPr>
          <w:rFonts w:eastAsia="Calibri"/>
          <w:sz w:val="28"/>
          <w:szCs w:val="28"/>
          <w:lang w:val="uk-UA" w:eastAsia="en-US"/>
        </w:rPr>
        <w:t xml:space="preserve"> можуть утворювати комісію з питань охорони праці та здійснювати інші повноваження, визначені законодавством.</w:t>
      </w:r>
    </w:p>
    <w:p w:rsidR="00716C1F" w:rsidP="00716C1F" w14:paraId="109BDCF2" w14:textId="77777777">
      <w:pPr>
        <w:spacing w:after="0" w:line="240" w:lineRule="auto"/>
        <w:ind w:firstLine="567"/>
        <w:jc w:val="both"/>
        <w:rPr>
          <w:rFonts w:ascii="Times New Roman" w:hAnsi="Times New Roman"/>
          <w:sz w:val="28"/>
          <w:szCs w:val="28"/>
        </w:rPr>
      </w:pPr>
      <w:r w:rsidRPr="00B93E9F">
        <w:rPr>
          <w:rFonts w:ascii="Times New Roman" w:hAnsi="Times New Roman"/>
          <w:sz w:val="28"/>
          <w:szCs w:val="28"/>
        </w:rPr>
        <w:t xml:space="preserve">Рішення загальних зборів трудового колективу підписують головуючий та секретар на засіданні. Рішення загальних зборів трудового колективу, прийняті у межах їх повноважень, є обов’язковими до виконання всіма працівниками </w:t>
      </w:r>
      <w:r w:rsidRPr="00B93E9F">
        <w:rPr>
          <w:rFonts w:ascii="Times New Roman" w:hAnsi="Times New Roman"/>
          <w:caps/>
          <w:sz w:val="28"/>
          <w:szCs w:val="28"/>
        </w:rPr>
        <w:t>закладу</w:t>
      </w:r>
      <w:r w:rsidRPr="00B93E9F">
        <w:rPr>
          <w:rFonts w:ascii="Times New Roman" w:hAnsi="Times New Roman"/>
          <w:sz w:val="28"/>
          <w:szCs w:val="28"/>
        </w:rPr>
        <w:t xml:space="preserve">. </w:t>
      </w:r>
    </w:p>
    <w:p w:rsidR="00CE258E" w:rsidRPr="00B93E9F" w:rsidP="00CE258E" w14:paraId="395EC4DF" w14:textId="1BE39EEA">
      <w:pPr>
        <w:spacing w:before="120" w:after="0" w:line="240" w:lineRule="auto"/>
        <w:ind w:firstLine="567"/>
        <w:jc w:val="both"/>
        <w:rPr>
          <w:rFonts w:ascii="Times New Roman" w:hAnsi="Times New Roman"/>
          <w:sz w:val="28"/>
          <w:szCs w:val="28"/>
        </w:rPr>
      </w:pPr>
      <w:r w:rsidRPr="00B93E9F">
        <w:rPr>
          <w:rFonts w:ascii="Times New Roman" w:hAnsi="Times New Roman"/>
          <w:sz w:val="28"/>
          <w:szCs w:val="28"/>
        </w:rPr>
        <w:t>7.4.</w:t>
      </w:r>
      <w:r w:rsidR="00716C1F">
        <w:rPr>
          <w:rFonts w:ascii="Times New Roman" w:hAnsi="Times New Roman"/>
          <w:sz w:val="28"/>
          <w:szCs w:val="28"/>
        </w:rPr>
        <w:t>4</w:t>
      </w:r>
      <w:r w:rsidRPr="00B93E9F">
        <w:rPr>
          <w:rFonts w:ascii="Times New Roman" w:hAnsi="Times New Roman"/>
          <w:sz w:val="28"/>
          <w:szCs w:val="28"/>
        </w:rPr>
        <w:t xml:space="preserve">. Батьківське самоврядування здійснюється батьками учнів безпосередньо та/або через органи батьківського самоврядування з метою захисту прав та інтересів учнів, організації їх дозвілля й оздоровлення, здійснення громадського нагляду (контролю) в межах повноважень, визначених законодавством, цим Статутом та положенням про батьківське самоврядування закладу освіти, що затверджується загальними зборами уповноважених представників батьків кожного з класів закладу освіти. </w:t>
      </w:r>
    </w:p>
    <w:p w:rsidR="00CE258E" w:rsidRPr="00B93E9F" w:rsidP="00CE258E" w14:paraId="03B37735" w14:textId="77777777">
      <w:pPr>
        <w:spacing w:after="0" w:line="240" w:lineRule="auto"/>
        <w:ind w:firstLine="567"/>
        <w:jc w:val="both"/>
        <w:rPr>
          <w:rFonts w:ascii="Times New Roman" w:hAnsi="Times New Roman"/>
          <w:sz w:val="28"/>
          <w:szCs w:val="28"/>
        </w:rPr>
      </w:pPr>
      <w:r w:rsidRPr="00B93E9F">
        <w:rPr>
          <w:rFonts w:ascii="Times New Roman" w:hAnsi="Times New Roman"/>
          <w:sz w:val="28"/>
          <w:szCs w:val="28"/>
        </w:rPr>
        <w:t xml:space="preserve">Батьки мають право: </w:t>
      </w:r>
    </w:p>
    <w:p w:rsidR="00CE258E" w:rsidRPr="00B93E9F" w:rsidP="00CE258E" w14:paraId="16F0D7B7" w14:textId="77777777">
      <w:pPr>
        <w:numPr>
          <w:ilvl w:val="0"/>
          <w:numId w:val="31"/>
        </w:numPr>
        <w:tabs>
          <w:tab w:val="left" w:pos="851"/>
        </w:tabs>
        <w:spacing w:after="0" w:line="240" w:lineRule="auto"/>
        <w:ind w:left="0" w:firstLine="567"/>
        <w:jc w:val="both"/>
        <w:rPr>
          <w:rFonts w:ascii="Times New Roman" w:hAnsi="Times New Roman"/>
          <w:sz w:val="28"/>
          <w:szCs w:val="28"/>
        </w:rPr>
      </w:pPr>
      <w:r w:rsidRPr="00B93E9F">
        <w:rPr>
          <w:rFonts w:ascii="Times New Roman" w:hAnsi="Times New Roman"/>
          <w:sz w:val="28"/>
          <w:szCs w:val="28"/>
        </w:rPr>
        <w:t>утворювати органи батьківського самоврядування (в межах класу, закладу освіти, за інтересами тощо);</w:t>
      </w:r>
    </w:p>
    <w:p w:rsidR="00CE258E" w:rsidRPr="00B93E9F" w:rsidP="00CE258E" w14:paraId="30904872" w14:textId="77777777">
      <w:pPr>
        <w:numPr>
          <w:ilvl w:val="0"/>
          <w:numId w:val="31"/>
        </w:numPr>
        <w:tabs>
          <w:tab w:val="left" w:pos="851"/>
        </w:tabs>
        <w:spacing w:after="0" w:line="240" w:lineRule="auto"/>
        <w:ind w:left="0" w:firstLine="567"/>
        <w:jc w:val="both"/>
        <w:rPr>
          <w:rFonts w:ascii="Times New Roman" w:hAnsi="Times New Roman"/>
          <w:sz w:val="28"/>
          <w:szCs w:val="28"/>
        </w:rPr>
      </w:pPr>
      <w:r w:rsidRPr="00B93E9F">
        <w:rPr>
          <w:rFonts w:ascii="Times New Roman" w:hAnsi="Times New Roman"/>
          <w:sz w:val="28"/>
          <w:szCs w:val="28"/>
        </w:rPr>
        <w:t xml:space="preserve">розглядати будь-які питання і приймати рішення, крім тих, що належать до компетенції інших органів управління чи органів громадського самоврядування </w:t>
      </w:r>
      <w:r w:rsidRPr="00B93E9F">
        <w:rPr>
          <w:rFonts w:ascii="Times New Roman" w:hAnsi="Times New Roman"/>
          <w:caps/>
          <w:sz w:val="28"/>
          <w:szCs w:val="28"/>
        </w:rPr>
        <w:t>закладу</w:t>
      </w:r>
      <w:r w:rsidRPr="00B93E9F">
        <w:rPr>
          <w:rFonts w:ascii="Times New Roman" w:hAnsi="Times New Roman"/>
          <w:sz w:val="28"/>
          <w:szCs w:val="28"/>
        </w:rPr>
        <w:t xml:space="preserve">. </w:t>
      </w:r>
    </w:p>
    <w:p w:rsidR="00CE258E" w:rsidRPr="00B93E9F" w:rsidP="00CE258E" w14:paraId="2A380366" w14:textId="77777777">
      <w:pPr>
        <w:spacing w:after="0" w:line="240" w:lineRule="auto"/>
        <w:ind w:firstLine="567"/>
        <w:jc w:val="both"/>
        <w:rPr>
          <w:rFonts w:ascii="Times New Roman" w:hAnsi="Times New Roman"/>
          <w:sz w:val="28"/>
          <w:szCs w:val="28"/>
        </w:rPr>
      </w:pPr>
      <w:r w:rsidRPr="00B93E9F">
        <w:rPr>
          <w:rFonts w:ascii="Times New Roman" w:hAnsi="Times New Roman"/>
          <w:sz w:val="28"/>
          <w:szCs w:val="28"/>
        </w:rPr>
        <w:t xml:space="preserve">Рішення органу батьківського самоврядування виконується батьками виключно на добровільних засадах. </w:t>
      </w:r>
    </w:p>
    <w:p w:rsidR="00CE258E" w:rsidRPr="00B93E9F" w:rsidP="00CE258E" w14:paraId="41E72C8F" w14:textId="77777777">
      <w:pPr>
        <w:spacing w:after="0" w:line="240" w:lineRule="auto"/>
        <w:ind w:firstLine="567"/>
        <w:jc w:val="both"/>
        <w:rPr>
          <w:rFonts w:ascii="Times New Roman" w:hAnsi="Times New Roman"/>
          <w:sz w:val="28"/>
          <w:szCs w:val="28"/>
        </w:rPr>
      </w:pPr>
      <w:r w:rsidRPr="00B93E9F">
        <w:rPr>
          <w:rFonts w:ascii="Times New Roman" w:hAnsi="Times New Roman"/>
          <w:sz w:val="28"/>
          <w:szCs w:val="28"/>
        </w:rPr>
        <w:t xml:space="preserve">Рішення органу батьківського самоврядування з питань організації освітнього процесу та/або діяльності </w:t>
      </w:r>
      <w:r w:rsidRPr="00B93E9F">
        <w:rPr>
          <w:rFonts w:ascii="Times New Roman" w:hAnsi="Times New Roman"/>
          <w:caps/>
          <w:sz w:val="28"/>
          <w:szCs w:val="28"/>
        </w:rPr>
        <w:t>закладу</w:t>
      </w:r>
      <w:r w:rsidRPr="00B93E9F">
        <w:rPr>
          <w:rFonts w:ascii="Times New Roman" w:hAnsi="Times New Roman"/>
          <w:sz w:val="28"/>
          <w:szCs w:val="28"/>
        </w:rPr>
        <w:t xml:space="preserve"> освіти можуть бути реалізовані виключно за рішенням керівника закладу освіти, та за умови їх відповідності законодавству.</w:t>
      </w:r>
    </w:p>
    <w:p w:rsidR="00CE258E" w:rsidRPr="00B93E9F" w:rsidP="00CE258E" w14:paraId="5CA52EE2" w14:textId="77777777">
      <w:pPr>
        <w:spacing w:after="0" w:line="240" w:lineRule="auto"/>
        <w:ind w:firstLine="567"/>
        <w:jc w:val="both"/>
        <w:rPr>
          <w:rFonts w:ascii="Times New Roman" w:hAnsi="Times New Roman"/>
          <w:sz w:val="28"/>
          <w:szCs w:val="28"/>
        </w:rPr>
      </w:pPr>
      <w:r w:rsidRPr="00B93E9F">
        <w:rPr>
          <w:rFonts w:ascii="Times New Roman" w:hAnsi="Times New Roman"/>
          <w:sz w:val="28"/>
          <w:szCs w:val="28"/>
        </w:rPr>
        <w:t xml:space="preserve">Рішення, заходи та форми батьківського самоврядування не повинні призводити до надання учасникам освітнього процесу привілеїв чи обмежень за будь-якою ознакою, порушувати їхні права та/або законні інтереси, а також не можуть бути підставою для прийняття управлінських рішень, що не відповідають законодавству. </w:t>
      </w:r>
    </w:p>
    <w:p w:rsidR="00CE258E" w:rsidRPr="00B93E9F" w:rsidP="00CE258E" w14:paraId="48047223" w14:textId="77777777">
      <w:pPr>
        <w:spacing w:after="0" w:line="240" w:lineRule="auto"/>
        <w:ind w:firstLine="567"/>
        <w:jc w:val="both"/>
        <w:rPr>
          <w:rFonts w:ascii="Times New Roman" w:hAnsi="Times New Roman"/>
          <w:sz w:val="28"/>
          <w:szCs w:val="28"/>
        </w:rPr>
      </w:pPr>
      <w:r w:rsidRPr="00B93E9F">
        <w:rPr>
          <w:rFonts w:ascii="Times New Roman" w:hAnsi="Times New Roman"/>
          <w:sz w:val="28"/>
          <w:szCs w:val="28"/>
        </w:rPr>
        <w:t xml:space="preserve">Органи батьківського самоврядування мають право, але не зобов’язані оформляти свої рішення відповідними протоколами. Працівники закладу освіти не мають права втручатися в діяльність батьківського самоврядування, а також збирати чи зберігати протоколи засідань органів батьківського самоврядування. </w:t>
      </w:r>
    </w:p>
    <w:p w:rsidR="00CE258E" w:rsidRPr="00B93E9F" w:rsidP="00CE258E" w14:paraId="6D9B80FA" w14:textId="66562410">
      <w:pPr>
        <w:spacing w:before="120" w:after="0" w:line="240" w:lineRule="auto"/>
        <w:ind w:firstLine="567"/>
        <w:jc w:val="both"/>
        <w:rPr>
          <w:rFonts w:ascii="Times New Roman" w:hAnsi="Times New Roman"/>
          <w:sz w:val="28"/>
          <w:szCs w:val="28"/>
        </w:rPr>
      </w:pPr>
      <w:r w:rsidRPr="00B93E9F">
        <w:rPr>
          <w:rFonts w:ascii="Times New Roman" w:hAnsi="Times New Roman"/>
          <w:sz w:val="28"/>
          <w:szCs w:val="28"/>
        </w:rPr>
        <w:t>7.4.</w:t>
      </w:r>
      <w:r w:rsidR="00716C1F">
        <w:rPr>
          <w:rFonts w:ascii="Times New Roman" w:hAnsi="Times New Roman"/>
          <w:sz w:val="28"/>
          <w:szCs w:val="28"/>
        </w:rPr>
        <w:t>5</w:t>
      </w:r>
      <w:r w:rsidRPr="00B93E9F">
        <w:rPr>
          <w:rFonts w:ascii="Times New Roman" w:hAnsi="Times New Roman"/>
          <w:sz w:val="28"/>
          <w:szCs w:val="28"/>
        </w:rPr>
        <w:t>.</w:t>
      </w:r>
      <w:r w:rsidRPr="00B93E9F">
        <w:rPr>
          <w:rFonts w:ascii="Times New Roman" w:hAnsi="Times New Roman"/>
          <w:i/>
          <w:sz w:val="28"/>
          <w:szCs w:val="28"/>
        </w:rPr>
        <w:t xml:space="preserve"> </w:t>
      </w:r>
      <w:r w:rsidRPr="00B93E9F">
        <w:rPr>
          <w:rFonts w:ascii="Times New Roman" w:hAnsi="Times New Roman"/>
          <w:sz w:val="28"/>
          <w:szCs w:val="28"/>
        </w:rPr>
        <w:t xml:space="preserve">Піклувальна рада створюється за рішенням Засновника або Органу  управління відповідно до чинного законодавства та діє на підставі положення. </w:t>
      </w:r>
    </w:p>
    <w:p w:rsidR="00CE258E" w:rsidRPr="00B93E9F" w:rsidP="00CE258E" w14:paraId="01AFF5FA" w14:textId="01F23753">
      <w:pPr>
        <w:spacing w:before="120" w:after="0" w:line="240" w:lineRule="auto"/>
        <w:ind w:firstLine="567"/>
        <w:jc w:val="both"/>
        <w:rPr>
          <w:rFonts w:ascii="Times New Roman" w:hAnsi="Times New Roman"/>
          <w:sz w:val="28"/>
          <w:szCs w:val="28"/>
        </w:rPr>
      </w:pPr>
      <w:r w:rsidRPr="00B93E9F">
        <w:rPr>
          <w:rFonts w:ascii="Times New Roman" w:hAnsi="Times New Roman"/>
          <w:sz w:val="28"/>
          <w:szCs w:val="28"/>
        </w:rPr>
        <w:t>7.</w:t>
      </w:r>
      <w:r>
        <w:rPr>
          <w:rFonts w:ascii="Times New Roman" w:hAnsi="Times New Roman"/>
          <w:sz w:val="28"/>
          <w:szCs w:val="28"/>
        </w:rPr>
        <w:t>4</w:t>
      </w:r>
      <w:r w:rsidRPr="00B93E9F">
        <w:rPr>
          <w:rFonts w:ascii="Times New Roman" w:hAnsi="Times New Roman"/>
          <w:sz w:val="28"/>
          <w:szCs w:val="28"/>
        </w:rPr>
        <w:t>.</w:t>
      </w:r>
      <w:r w:rsidR="00716C1F">
        <w:rPr>
          <w:rFonts w:ascii="Times New Roman" w:hAnsi="Times New Roman"/>
          <w:sz w:val="28"/>
          <w:szCs w:val="28"/>
        </w:rPr>
        <w:t>6</w:t>
      </w:r>
      <w:r w:rsidRPr="00B93E9F">
        <w:rPr>
          <w:rFonts w:ascii="Times New Roman" w:hAnsi="Times New Roman"/>
          <w:sz w:val="28"/>
          <w:szCs w:val="28"/>
        </w:rPr>
        <w:t xml:space="preserve">. Члени піклувальної ради мають право брати участь у роботі колегіальних органів управління закладом освіти з правом дорадчого голосу. </w:t>
      </w:r>
    </w:p>
    <w:p w:rsidR="00CE258E" w:rsidRPr="0064238E" w:rsidP="00CE258E" w14:paraId="567C34BC" w14:textId="77777777">
      <w:pPr>
        <w:spacing w:before="120" w:after="0" w:line="240" w:lineRule="auto"/>
        <w:ind w:firstLine="567"/>
        <w:jc w:val="center"/>
        <w:rPr>
          <w:rFonts w:ascii="Times New Roman" w:hAnsi="Times New Roman"/>
          <w:sz w:val="24"/>
          <w:szCs w:val="24"/>
        </w:rPr>
      </w:pPr>
    </w:p>
    <w:p w:rsidR="00CE258E" w:rsidRPr="00B93E9F" w:rsidP="00CE258E" w14:paraId="760003FC" w14:textId="77777777">
      <w:pPr>
        <w:spacing w:before="120" w:after="0" w:line="240" w:lineRule="auto"/>
        <w:jc w:val="center"/>
        <w:rPr>
          <w:rFonts w:ascii="Times New Roman" w:hAnsi="Times New Roman"/>
          <w:sz w:val="28"/>
          <w:szCs w:val="28"/>
        </w:rPr>
      </w:pPr>
      <w:r w:rsidRPr="00B93E9F">
        <w:rPr>
          <w:rFonts w:ascii="Times New Roman" w:hAnsi="Times New Roman"/>
          <w:sz w:val="28"/>
          <w:szCs w:val="28"/>
        </w:rPr>
        <w:t xml:space="preserve">8. ПРОЗОРІСТЬ ТА ІНФОРМАЦІЙНА ВІДКРИТІСТЬ ЗАКЛАДУ </w:t>
      </w:r>
    </w:p>
    <w:p w:rsidR="00CE258E" w:rsidRPr="00B93E9F" w:rsidP="00CE258E" w14:paraId="79A5DCC5" w14:textId="7777777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0" w:line="240" w:lineRule="auto"/>
        <w:ind w:firstLine="567"/>
        <w:jc w:val="both"/>
        <w:rPr>
          <w:rFonts w:ascii="Times New Roman" w:hAnsi="Times New Roman"/>
          <w:sz w:val="28"/>
          <w:szCs w:val="28"/>
        </w:rPr>
      </w:pPr>
      <w:r w:rsidRPr="00B93E9F">
        <w:rPr>
          <w:rFonts w:ascii="Times New Roman" w:hAnsi="Times New Roman"/>
          <w:sz w:val="28"/>
          <w:szCs w:val="28"/>
        </w:rPr>
        <w:t xml:space="preserve">8.1. </w:t>
      </w:r>
      <w:r w:rsidRPr="00B93E9F">
        <w:rPr>
          <w:rFonts w:ascii="Times New Roman" w:hAnsi="Times New Roman"/>
          <w:caps/>
          <w:sz w:val="28"/>
          <w:szCs w:val="28"/>
        </w:rPr>
        <w:t>Заклад</w:t>
      </w:r>
      <w:r w:rsidRPr="00B93E9F">
        <w:rPr>
          <w:rFonts w:ascii="Times New Roman" w:hAnsi="Times New Roman"/>
          <w:sz w:val="28"/>
          <w:szCs w:val="28"/>
        </w:rPr>
        <w:t xml:space="preserve"> формує відкриті та загальнодоступні інформаційні ресурси про свою діяльність та оприлюднює таку інформацію. Доступ до інформації осіб з порушенням зору може забезпечуватися в різних формах та з урахуванням можливостей закладу освіти. </w:t>
      </w:r>
    </w:p>
    <w:p w:rsidR="00CE258E" w:rsidRPr="00B93E9F" w:rsidP="00CE258E" w14:paraId="6B136614" w14:textId="7777777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hAnsi="Times New Roman"/>
          <w:sz w:val="28"/>
          <w:szCs w:val="28"/>
        </w:rPr>
      </w:pPr>
      <w:r w:rsidRPr="00B93E9F">
        <w:rPr>
          <w:rFonts w:ascii="Times New Roman" w:hAnsi="Times New Roman"/>
          <w:sz w:val="28"/>
          <w:szCs w:val="28"/>
        </w:rPr>
        <w:t xml:space="preserve">8.2. Заклад освіти забезпечує на офіційному вебсайті закладу та/або сторінці вебсайту Засновника відкритий доступ до інформації про свою діяльність та документів, зокрема до: </w:t>
      </w:r>
    </w:p>
    <w:p w:rsidR="00CE258E" w:rsidRPr="00B93E9F" w:rsidP="00CE258E" w14:paraId="623FF87C" w14:textId="77777777">
      <w:pPr>
        <w:numPr>
          <w:ilvl w:val="0"/>
          <w:numId w:val="33"/>
        </w:numPr>
        <w:tabs>
          <w:tab w:val="left" w:pos="851"/>
        </w:tabs>
        <w:spacing w:after="0" w:line="240" w:lineRule="auto"/>
        <w:ind w:left="0" w:firstLine="567"/>
        <w:jc w:val="both"/>
        <w:rPr>
          <w:rFonts w:ascii="Times New Roman" w:hAnsi="Times New Roman"/>
          <w:sz w:val="28"/>
          <w:szCs w:val="28"/>
        </w:rPr>
      </w:pPr>
      <w:r w:rsidRPr="00B93E9F">
        <w:rPr>
          <w:rFonts w:ascii="Times New Roman" w:hAnsi="Times New Roman"/>
          <w:sz w:val="28"/>
          <w:szCs w:val="28"/>
        </w:rPr>
        <w:t xml:space="preserve">Статуту; </w:t>
      </w:r>
    </w:p>
    <w:p w:rsidR="00CE258E" w:rsidRPr="00B93E9F" w:rsidP="00CE258E" w14:paraId="4B2CAA8D" w14:textId="77777777">
      <w:pPr>
        <w:numPr>
          <w:ilvl w:val="0"/>
          <w:numId w:val="33"/>
        </w:numPr>
        <w:tabs>
          <w:tab w:val="left" w:pos="851"/>
        </w:tabs>
        <w:spacing w:after="0" w:line="240" w:lineRule="auto"/>
        <w:ind w:left="0" w:firstLine="567"/>
        <w:jc w:val="both"/>
        <w:rPr>
          <w:rFonts w:ascii="Times New Roman" w:hAnsi="Times New Roman"/>
          <w:sz w:val="28"/>
          <w:szCs w:val="28"/>
        </w:rPr>
      </w:pPr>
      <w:r w:rsidRPr="00B93E9F">
        <w:rPr>
          <w:rFonts w:ascii="Times New Roman" w:hAnsi="Times New Roman"/>
          <w:sz w:val="28"/>
          <w:szCs w:val="28"/>
        </w:rPr>
        <w:t xml:space="preserve">ліцензії на провадження освітньої діяльності; </w:t>
      </w:r>
    </w:p>
    <w:p w:rsidR="00CE258E" w:rsidRPr="00B93E9F" w:rsidP="00CE258E" w14:paraId="0B97C695" w14:textId="77777777">
      <w:pPr>
        <w:numPr>
          <w:ilvl w:val="0"/>
          <w:numId w:val="33"/>
        </w:numPr>
        <w:tabs>
          <w:tab w:val="left" w:pos="851"/>
        </w:tabs>
        <w:spacing w:after="0" w:line="240" w:lineRule="auto"/>
        <w:ind w:left="0" w:firstLine="567"/>
        <w:jc w:val="both"/>
        <w:rPr>
          <w:rFonts w:ascii="Times New Roman" w:hAnsi="Times New Roman"/>
          <w:sz w:val="28"/>
          <w:szCs w:val="28"/>
        </w:rPr>
      </w:pPr>
      <w:r w:rsidRPr="00B93E9F">
        <w:rPr>
          <w:rFonts w:ascii="Times New Roman" w:hAnsi="Times New Roman"/>
          <w:sz w:val="28"/>
          <w:szCs w:val="28"/>
        </w:rPr>
        <w:t xml:space="preserve">структури та органів управління </w:t>
      </w:r>
      <w:r w:rsidRPr="00B93E9F">
        <w:rPr>
          <w:rFonts w:ascii="Times New Roman" w:hAnsi="Times New Roman"/>
          <w:caps/>
          <w:sz w:val="28"/>
          <w:szCs w:val="28"/>
        </w:rPr>
        <w:t>закладом</w:t>
      </w:r>
      <w:r w:rsidRPr="00B93E9F">
        <w:rPr>
          <w:rFonts w:ascii="Times New Roman" w:hAnsi="Times New Roman"/>
          <w:sz w:val="28"/>
          <w:szCs w:val="28"/>
        </w:rPr>
        <w:t xml:space="preserve">; </w:t>
      </w:r>
    </w:p>
    <w:p w:rsidR="00CE258E" w:rsidRPr="00B93E9F" w:rsidP="00CE258E" w14:paraId="58A9F00F" w14:textId="77777777">
      <w:pPr>
        <w:numPr>
          <w:ilvl w:val="0"/>
          <w:numId w:val="33"/>
        </w:numPr>
        <w:tabs>
          <w:tab w:val="left" w:pos="851"/>
        </w:tabs>
        <w:spacing w:after="0" w:line="240" w:lineRule="auto"/>
        <w:ind w:left="0" w:firstLine="567"/>
        <w:jc w:val="both"/>
        <w:rPr>
          <w:rFonts w:ascii="Times New Roman" w:hAnsi="Times New Roman"/>
          <w:sz w:val="28"/>
          <w:szCs w:val="28"/>
        </w:rPr>
      </w:pPr>
      <w:r w:rsidRPr="00B93E9F">
        <w:rPr>
          <w:rFonts w:ascii="Times New Roman" w:hAnsi="Times New Roman"/>
          <w:sz w:val="28"/>
          <w:szCs w:val="28"/>
        </w:rPr>
        <w:t>кадрового складу закладу освіти згідно з ліцензійними умовами;</w:t>
      </w:r>
    </w:p>
    <w:p w:rsidR="00CE258E" w:rsidRPr="00B93E9F" w:rsidP="00CE258E" w14:paraId="0A6B568E" w14:textId="77777777">
      <w:pPr>
        <w:numPr>
          <w:ilvl w:val="0"/>
          <w:numId w:val="33"/>
        </w:numPr>
        <w:tabs>
          <w:tab w:val="left" w:pos="851"/>
        </w:tabs>
        <w:spacing w:after="0" w:line="240" w:lineRule="auto"/>
        <w:ind w:left="0" w:firstLine="567"/>
        <w:jc w:val="both"/>
        <w:rPr>
          <w:rFonts w:ascii="Times New Roman" w:hAnsi="Times New Roman"/>
          <w:sz w:val="28"/>
          <w:szCs w:val="28"/>
        </w:rPr>
      </w:pPr>
      <w:r w:rsidRPr="00B93E9F">
        <w:rPr>
          <w:rFonts w:ascii="Times New Roman" w:hAnsi="Times New Roman"/>
          <w:sz w:val="28"/>
          <w:szCs w:val="28"/>
        </w:rPr>
        <w:t xml:space="preserve">освітніх програм, що реалізуються в закладі освіти, та переліку освітніх компонентів, що передбачені відповідною освітньою програмою; </w:t>
      </w:r>
    </w:p>
    <w:p w:rsidR="00CE258E" w:rsidRPr="00B93E9F" w:rsidP="00CE258E" w14:paraId="52E436AA" w14:textId="77777777">
      <w:pPr>
        <w:numPr>
          <w:ilvl w:val="0"/>
          <w:numId w:val="33"/>
        </w:numPr>
        <w:tabs>
          <w:tab w:val="left" w:pos="851"/>
        </w:tabs>
        <w:spacing w:after="0" w:line="240" w:lineRule="auto"/>
        <w:ind w:left="0" w:firstLine="567"/>
        <w:jc w:val="both"/>
        <w:rPr>
          <w:rFonts w:ascii="Times New Roman" w:hAnsi="Times New Roman"/>
          <w:sz w:val="28"/>
          <w:szCs w:val="28"/>
        </w:rPr>
      </w:pPr>
      <w:r w:rsidRPr="00B93E9F">
        <w:rPr>
          <w:rFonts w:ascii="Times New Roman" w:hAnsi="Times New Roman"/>
          <w:sz w:val="28"/>
          <w:szCs w:val="28"/>
        </w:rPr>
        <w:t xml:space="preserve">території обслуговування, закріпленої за </w:t>
      </w:r>
      <w:r w:rsidRPr="00B93E9F">
        <w:rPr>
          <w:rFonts w:ascii="Times New Roman" w:hAnsi="Times New Roman"/>
          <w:caps/>
          <w:sz w:val="28"/>
          <w:szCs w:val="28"/>
        </w:rPr>
        <w:t>закладом</w:t>
      </w:r>
      <w:r w:rsidRPr="00B93E9F">
        <w:rPr>
          <w:rFonts w:ascii="Times New Roman" w:hAnsi="Times New Roman"/>
          <w:sz w:val="28"/>
          <w:szCs w:val="28"/>
        </w:rPr>
        <w:t xml:space="preserve">; </w:t>
      </w:r>
    </w:p>
    <w:p w:rsidR="00CE258E" w:rsidRPr="00B93E9F" w:rsidP="00CE258E" w14:paraId="1811F0A0" w14:textId="77777777">
      <w:pPr>
        <w:numPr>
          <w:ilvl w:val="0"/>
          <w:numId w:val="33"/>
        </w:numPr>
        <w:tabs>
          <w:tab w:val="left" w:pos="851"/>
        </w:tabs>
        <w:spacing w:after="0" w:line="240" w:lineRule="auto"/>
        <w:ind w:left="0" w:firstLine="567"/>
        <w:jc w:val="both"/>
        <w:rPr>
          <w:rFonts w:ascii="Times New Roman" w:hAnsi="Times New Roman"/>
          <w:sz w:val="28"/>
          <w:szCs w:val="28"/>
        </w:rPr>
      </w:pPr>
      <w:r w:rsidRPr="00B93E9F">
        <w:rPr>
          <w:rFonts w:ascii="Times New Roman" w:hAnsi="Times New Roman"/>
          <w:sz w:val="28"/>
          <w:szCs w:val="28"/>
        </w:rPr>
        <w:t xml:space="preserve">фактичної кількості осіб, які навчаються у закладі освіти; </w:t>
      </w:r>
    </w:p>
    <w:p w:rsidR="00CE258E" w:rsidRPr="00B93E9F" w:rsidP="00CE258E" w14:paraId="0348EDF0" w14:textId="77777777">
      <w:pPr>
        <w:numPr>
          <w:ilvl w:val="0"/>
          <w:numId w:val="33"/>
        </w:numPr>
        <w:tabs>
          <w:tab w:val="left" w:pos="851"/>
        </w:tabs>
        <w:spacing w:after="0" w:line="240" w:lineRule="auto"/>
        <w:ind w:left="0" w:firstLine="567"/>
        <w:jc w:val="both"/>
        <w:rPr>
          <w:rFonts w:ascii="Times New Roman" w:hAnsi="Times New Roman"/>
          <w:sz w:val="28"/>
          <w:szCs w:val="28"/>
        </w:rPr>
      </w:pPr>
      <w:r w:rsidRPr="00B93E9F">
        <w:rPr>
          <w:rFonts w:ascii="Times New Roman" w:hAnsi="Times New Roman"/>
          <w:sz w:val="28"/>
          <w:szCs w:val="28"/>
        </w:rPr>
        <w:t xml:space="preserve">мови (мов) освітнього процесу; </w:t>
      </w:r>
    </w:p>
    <w:p w:rsidR="00CE258E" w:rsidRPr="00B93E9F" w:rsidP="00CE258E" w14:paraId="1FDCD26D" w14:textId="77777777">
      <w:pPr>
        <w:numPr>
          <w:ilvl w:val="0"/>
          <w:numId w:val="33"/>
        </w:numPr>
        <w:tabs>
          <w:tab w:val="left" w:pos="851"/>
        </w:tabs>
        <w:spacing w:after="0" w:line="240" w:lineRule="auto"/>
        <w:ind w:left="0" w:firstLine="567"/>
        <w:jc w:val="both"/>
        <w:rPr>
          <w:rFonts w:ascii="Times New Roman" w:hAnsi="Times New Roman"/>
          <w:sz w:val="28"/>
          <w:szCs w:val="28"/>
        </w:rPr>
      </w:pPr>
      <w:r w:rsidRPr="00B93E9F">
        <w:rPr>
          <w:rFonts w:ascii="Times New Roman" w:hAnsi="Times New Roman"/>
          <w:sz w:val="28"/>
          <w:szCs w:val="28"/>
        </w:rPr>
        <w:t xml:space="preserve">наявності вакантних посад, порядку і умов проведення конкурсу на їх заміщення (у разі його проведення); </w:t>
      </w:r>
    </w:p>
    <w:p w:rsidR="00CE258E" w:rsidRPr="00B93E9F" w:rsidP="00CE258E" w14:paraId="758168F4" w14:textId="77777777">
      <w:pPr>
        <w:numPr>
          <w:ilvl w:val="0"/>
          <w:numId w:val="33"/>
        </w:numPr>
        <w:tabs>
          <w:tab w:val="left" w:pos="851"/>
        </w:tabs>
        <w:spacing w:after="0" w:line="240" w:lineRule="auto"/>
        <w:ind w:left="0" w:firstLine="567"/>
        <w:jc w:val="both"/>
        <w:rPr>
          <w:rFonts w:ascii="Times New Roman" w:hAnsi="Times New Roman"/>
          <w:sz w:val="28"/>
          <w:szCs w:val="28"/>
        </w:rPr>
      </w:pPr>
      <w:r w:rsidRPr="00B93E9F">
        <w:rPr>
          <w:rFonts w:ascii="Times New Roman" w:hAnsi="Times New Roman"/>
          <w:sz w:val="28"/>
          <w:szCs w:val="28"/>
        </w:rPr>
        <w:t xml:space="preserve">матеріально-технічного забезпечення </w:t>
      </w:r>
      <w:r w:rsidRPr="00B93E9F">
        <w:rPr>
          <w:rFonts w:ascii="Times New Roman" w:hAnsi="Times New Roman"/>
          <w:caps/>
          <w:sz w:val="28"/>
          <w:szCs w:val="28"/>
        </w:rPr>
        <w:t>закладу</w:t>
      </w:r>
      <w:r w:rsidRPr="00B93E9F">
        <w:rPr>
          <w:rFonts w:ascii="Times New Roman" w:hAnsi="Times New Roman"/>
          <w:sz w:val="28"/>
          <w:szCs w:val="28"/>
        </w:rPr>
        <w:t xml:space="preserve"> (згідно з ліцензійними умовами); </w:t>
      </w:r>
    </w:p>
    <w:p w:rsidR="00CE258E" w:rsidRPr="00B93E9F" w:rsidP="00CE258E" w14:paraId="00A442D1" w14:textId="77777777">
      <w:pPr>
        <w:numPr>
          <w:ilvl w:val="0"/>
          <w:numId w:val="33"/>
        </w:numPr>
        <w:tabs>
          <w:tab w:val="left" w:pos="851"/>
        </w:tabs>
        <w:spacing w:after="0" w:line="240" w:lineRule="auto"/>
        <w:ind w:left="0" w:firstLine="567"/>
        <w:jc w:val="both"/>
        <w:rPr>
          <w:rFonts w:ascii="Times New Roman" w:hAnsi="Times New Roman"/>
          <w:sz w:val="28"/>
          <w:szCs w:val="28"/>
        </w:rPr>
      </w:pPr>
      <w:r w:rsidRPr="00B93E9F">
        <w:rPr>
          <w:rFonts w:ascii="Times New Roman" w:hAnsi="Times New Roman"/>
          <w:sz w:val="28"/>
          <w:szCs w:val="28"/>
        </w:rPr>
        <w:t xml:space="preserve">результатів моніторингу якості освіти; </w:t>
      </w:r>
    </w:p>
    <w:p w:rsidR="00CE258E" w:rsidRPr="00B93E9F" w:rsidP="00CE258E" w14:paraId="38A40E3D" w14:textId="77777777">
      <w:pPr>
        <w:numPr>
          <w:ilvl w:val="0"/>
          <w:numId w:val="33"/>
        </w:numPr>
        <w:tabs>
          <w:tab w:val="left" w:pos="851"/>
        </w:tabs>
        <w:spacing w:after="0" w:line="240" w:lineRule="auto"/>
        <w:ind w:left="0" w:firstLine="567"/>
        <w:jc w:val="both"/>
        <w:rPr>
          <w:rFonts w:ascii="Times New Roman" w:hAnsi="Times New Roman"/>
          <w:sz w:val="28"/>
          <w:szCs w:val="28"/>
        </w:rPr>
      </w:pPr>
      <w:r w:rsidRPr="00B93E9F">
        <w:rPr>
          <w:rFonts w:ascii="Times New Roman" w:hAnsi="Times New Roman"/>
          <w:sz w:val="28"/>
          <w:szCs w:val="28"/>
        </w:rPr>
        <w:t>річного звіту про діяльність закладу освіти;</w:t>
      </w:r>
    </w:p>
    <w:p w:rsidR="00CE258E" w:rsidRPr="00B93E9F" w:rsidP="00CE258E" w14:paraId="08C30A7D" w14:textId="77777777">
      <w:pPr>
        <w:numPr>
          <w:ilvl w:val="0"/>
          <w:numId w:val="33"/>
        </w:numPr>
        <w:tabs>
          <w:tab w:val="left" w:pos="851"/>
        </w:tabs>
        <w:spacing w:after="0" w:line="240" w:lineRule="auto"/>
        <w:ind w:left="0" w:firstLine="567"/>
        <w:jc w:val="both"/>
        <w:rPr>
          <w:rFonts w:ascii="Times New Roman" w:hAnsi="Times New Roman"/>
          <w:sz w:val="28"/>
          <w:szCs w:val="28"/>
        </w:rPr>
      </w:pPr>
      <w:r w:rsidRPr="00B93E9F">
        <w:rPr>
          <w:rFonts w:ascii="Times New Roman" w:hAnsi="Times New Roman"/>
          <w:sz w:val="28"/>
          <w:szCs w:val="28"/>
        </w:rPr>
        <w:t xml:space="preserve">правил прийому до закладу освіти; </w:t>
      </w:r>
    </w:p>
    <w:p w:rsidR="00CE258E" w:rsidRPr="00B93E9F" w:rsidP="00CE258E" w14:paraId="3D761190" w14:textId="77777777">
      <w:pPr>
        <w:numPr>
          <w:ilvl w:val="0"/>
          <w:numId w:val="33"/>
        </w:numPr>
        <w:tabs>
          <w:tab w:val="left" w:pos="851"/>
        </w:tabs>
        <w:spacing w:after="0" w:line="240" w:lineRule="auto"/>
        <w:ind w:left="0" w:firstLine="567"/>
        <w:jc w:val="both"/>
        <w:rPr>
          <w:rFonts w:ascii="Times New Roman" w:hAnsi="Times New Roman"/>
          <w:sz w:val="28"/>
          <w:szCs w:val="28"/>
        </w:rPr>
      </w:pPr>
      <w:r w:rsidRPr="00B93E9F">
        <w:rPr>
          <w:rFonts w:ascii="Times New Roman" w:hAnsi="Times New Roman"/>
          <w:sz w:val="28"/>
          <w:szCs w:val="28"/>
        </w:rPr>
        <w:t xml:space="preserve">умов доступності закладу освіти для навчання осіб з особливими освітніми потребами; </w:t>
      </w:r>
    </w:p>
    <w:p w:rsidR="00CE258E" w:rsidRPr="00B93E9F" w:rsidP="00CE258E" w14:paraId="758C84F8" w14:textId="77777777">
      <w:pPr>
        <w:numPr>
          <w:ilvl w:val="0"/>
          <w:numId w:val="33"/>
        </w:numPr>
        <w:tabs>
          <w:tab w:val="left" w:pos="851"/>
        </w:tabs>
        <w:spacing w:after="0" w:line="240" w:lineRule="auto"/>
        <w:ind w:left="0" w:firstLine="567"/>
        <w:jc w:val="both"/>
        <w:rPr>
          <w:rFonts w:ascii="Times New Roman" w:hAnsi="Times New Roman"/>
          <w:sz w:val="28"/>
          <w:szCs w:val="28"/>
        </w:rPr>
      </w:pPr>
      <w:r w:rsidRPr="00B93E9F">
        <w:rPr>
          <w:rFonts w:ascii="Times New Roman" w:hAnsi="Times New Roman"/>
          <w:sz w:val="28"/>
          <w:szCs w:val="28"/>
        </w:rPr>
        <w:t>переліку додаткових освітніх та інших послуг, їх вартості, порядку надання та оплати;</w:t>
      </w:r>
    </w:p>
    <w:p w:rsidR="00CE258E" w:rsidRPr="00B93E9F" w:rsidP="00CE258E" w14:paraId="2AD61F1F" w14:textId="77777777">
      <w:pPr>
        <w:numPr>
          <w:ilvl w:val="0"/>
          <w:numId w:val="33"/>
        </w:numPr>
        <w:tabs>
          <w:tab w:val="left" w:pos="851"/>
        </w:tabs>
        <w:spacing w:after="0" w:line="240" w:lineRule="auto"/>
        <w:ind w:left="0" w:firstLine="567"/>
        <w:jc w:val="both"/>
        <w:rPr>
          <w:rFonts w:ascii="Times New Roman" w:hAnsi="Times New Roman"/>
          <w:sz w:val="28"/>
          <w:szCs w:val="28"/>
        </w:rPr>
      </w:pPr>
      <w:r w:rsidRPr="00B93E9F">
        <w:rPr>
          <w:rFonts w:ascii="Times New Roman" w:hAnsi="Times New Roman"/>
          <w:sz w:val="28"/>
          <w:szCs w:val="28"/>
        </w:rPr>
        <w:t>правил поведінки здобувача освіти в закладі освіти;</w:t>
      </w:r>
    </w:p>
    <w:p w:rsidR="00CE258E" w:rsidRPr="00B93E9F" w:rsidP="00CE258E" w14:paraId="7374BA01" w14:textId="77777777">
      <w:pPr>
        <w:numPr>
          <w:ilvl w:val="0"/>
          <w:numId w:val="33"/>
        </w:numPr>
        <w:tabs>
          <w:tab w:val="left" w:pos="851"/>
        </w:tabs>
        <w:spacing w:after="0" w:line="240" w:lineRule="auto"/>
        <w:ind w:left="0" w:firstLine="567"/>
        <w:jc w:val="both"/>
        <w:rPr>
          <w:rFonts w:ascii="Times New Roman" w:hAnsi="Times New Roman"/>
          <w:sz w:val="28"/>
          <w:szCs w:val="28"/>
        </w:rPr>
      </w:pPr>
      <w:r w:rsidRPr="00B93E9F">
        <w:rPr>
          <w:rFonts w:ascii="Times New Roman" w:hAnsi="Times New Roman"/>
          <w:sz w:val="28"/>
          <w:szCs w:val="28"/>
        </w:rPr>
        <w:t xml:space="preserve">плану заходів, спрямованих на запобігання та протидію </w:t>
      </w:r>
      <w:r w:rsidRPr="00B93E9F">
        <w:rPr>
          <w:rFonts w:ascii="Times New Roman" w:hAnsi="Times New Roman"/>
          <w:sz w:val="28"/>
          <w:szCs w:val="28"/>
        </w:rPr>
        <w:t>булінгу</w:t>
      </w:r>
      <w:r w:rsidRPr="00B93E9F">
        <w:rPr>
          <w:rFonts w:ascii="Times New Roman" w:hAnsi="Times New Roman"/>
          <w:sz w:val="28"/>
          <w:szCs w:val="28"/>
        </w:rPr>
        <w:t xml:space="preserve"> (цькуванню) в закладі освіти;</w:t>
      </w:r>
    </w:p>
    <w:p w:rsidR="00CE258E" w:rsidRPr="00B93E9F" w:rsidP="00CE258E" w14:paraId="6010BF15" w14:textId="77777777">
      <w:pPr>
        <w:numPr>
          <w:ilvl w:val="0"/>
          <w:numId w:val="33"/>
        </w:numPr>
        <w:tabs>
          <w:tab w:val="left" w:pos="851"/>
        </w:tabs>
        <w:spacing w:after="0" w:line="240" w:lineRule="auto"/>
        <w:ind w:left="0" w:firstLine="567"/>
        <w:jc w:val="both"/>
        <w:rPr>
          <w:rFonts w:ascii="Times New Roman" w:hAnsi="Times New Roman"/>
          <w:sz w:val="28"/>
          <w:szCs w:val="28"/>
        </w:rPr>
      </w:pPr>
      <w:r w:rsidRPr="00B93E9F">
        <w:rPr>
          <w:rFonts w:ascii="Times New Roman" w:hAnsi="Times New Roman"/>
          <w:sz w:val="28"/>
          <w:szCs w:val="28"/>
        </w:rPr>
        <w:t xml:space="preserve">порядку подання та розгляду (з дотриманням конфіденційності) заяв про випадки </w:t>
      </w:r>
      <w:r w:rsidRPr="00B93E9F">
        <w:rPr>
          <w:rFonts w:ascii="Times New Roman" w:hAnsi="Times New Roman"/>
          <w:sz w:val="28"/>
          <w:szCs w:val="28"/>
        </w:rPr>
        <w:t>булінгу</w:t>
      </w:r>
      <w:r w:rsidRPr="00B93E9F">
        <w:rPr>
          <w:rFonts w:ascii="Times New Roman" w:hAnsi="Times New Roman"/>
          <w:sz w:val="28"/>
          <w:szCs w:val="28"/>
        </w:rPr>
        <w:t xml:space="preserve"> (цькування) в закладі освіти; </w:t>
      </w:r>
    </w:p>
    <w:p w:rsidR="00CE258E" w:rsidRPr="00B93E9F" w:rsidP="00CE258E" w14:paraId="7D7F793E" w14:textId="77777777">
      <w:pPr>
        <w:numPr>
          <w:ilvl w:val="0"/>
          <w:numId w:val="33"/>
        </w:numPr>
        <w:tabs>
          <w:tab w:val="left" w:pos="851"/>
        </w:tabs>
        <w:spacing w:after="0" w:line="240" w:lineRule="auto"/>
        <w:ind w:left="0" w:firstLine="567"/>
        <w:jc w:val="both"/>
        <w:rPr>
          <w:rFonts w:ascii="Times New Roman" w:hAnsi="Times New Roman"/>
          <w:sz w:val="28"/>
          <w:szCs w:val="28"/>
        </w:rPr>
      </w:pPr>
      <w:r w:rsidRPr="00B93E9F">
        <w:rPr>
          <w:rFonts w:ascii="Times New Roman" w:hAnsi="Times New Roman"/>
          <w:sz w:val="28"/>
          <w:szCs w:val="28"/>
        </w:rPr>
        <w:t xml:space="preserve">порядку реагування на доведені випадки </w:t>
      </w:r>
      <w:r w:rsidRPr="00B93E9F">
        <w:rPr>
          <w:rFonts w:ascii="Times New Roman" w:hAnsi="Times New Roman"/>
          <w:sz w:val="28"/>
          <w:szCs w:val="28"/>
        </w:rPr>
        <w:t>булінгу</w:t>
      </w:r>
      <w:r w:rsidRPr="00B93E9F">
        <w:rPr>
          <w:rFonts w:ascii="Times New Roman" w:hAnsi="Times New Roman"/>
          <w:sz w:val="28"/>
          <w:szCs w:val="28"/>
        </w:rPr>
        <w:t xml:space="preserve"> (цькування) в закладі освіти та відповідальність осіб, причетних до </w:t>
      </w:r>
      <w:r w:rsidRPr="00B93E9F">
        <w:rPr>
          <w:rFonts w:ascii="Times New Roman" w:hAnsi="Times New Roman"/>
          <w:sz w:val="28"/>
          <w:szCs w:val="28"/>
        </w:rPr>
        <w:t>булінгу</w:t>
      </w:r>
      <w:r w:rsidRPr="00B93E9F">
        <w:rPr>
          <w:rFonts w:ascii="Times New Roman" w:hAnsi="Times New Roman"/>
          <w:sz w:val="28"/>
          <w:szCs w:val="28"/>
        </w:rPr>
        <w:t xml:space="preserve"> (цькування). </w:t>
      </w:r>
    </w:p>
    <w:p w:rsidR="00CE258E" w:rsidRPr="00B93E9F" w:rsidP="00CE258E" w14:paraId="1E5B3FF4" w14:textId="7777777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line="240" w:lineRule="auto"/>
        <w:ind w:firstLine="567"/>
        <w:jc w:val="both"/>
        <w:rPr>
          <w:rFonts w:ascii="Times New Roman" w:hAnsi="Times New Roman"/>
          <w:sz w:val="28"/>
          <w:szCs w:val="28"/>
        </w:rPr>
      </w:pPr>
      <w:r w:rsidRPr="00B93E9F">
        <w:rPr>
          <w:rFonts w:ascii="Times New Roman" w:hAnsi="Times New Roman"/>
          <w:sz w:val="28"/>
          <w:szCs w:val="28"/>
        </w:rPr>
        <w:t xml:space="preserve">Інша інформація оприлюднюється за рішенням </w:t>
      </w:r>
      <w:r w:rsidRPr="00B93E9F">
        <w:rPr>
          <w:rFonts w:ascii="Times New Roman" w:hAnsi="Times New Roman"/>
          <w:caps/>
          <w:sz w:val="28"/>
          <w:szCs w:val="28"/>
        </w:rPr>
        <w:t>закладу</w:t>
      </w:r>
      <w:r w:rsidRPr="00B93E9F">
        <w:rPr>
          <w:rFonts w:ascii="Times New Roman" w:hAnsi="Times New Roman"/>
          <w:sz w:val="28"/>
          <w:szCs w:val="28"/>
        </w:rPr>
        <w:t xml:space="preserve"> або на вимогу законодавства. </w:t>
      </w:r>
    </w:p>
    <w:p w:rsidR="00CE258E" w:rsidRPr="00B93E9F" w:rsidP="00CE258E" w14:paraId="2DB13401" w14:textId="7777777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hAnsi="Times New Roman"/>
          <w:sz w:val="28"/>
          <w:szCs w:val="28"/>
        </w:rPr>
      </w:pPr>
      <w:r w:rsidRPr="00B93E9F">
        <w:rPr>
          <w:rFonts w:ascii="Times New Roman" w:hAnsi="Times New Roman"/>
          <w:sz w:val="28"/>
          <w:szCs w:val="28"/>
        </w:rPr>
        <w:t xml:space="preserve">8.3. </w:t>
      </w:r>
      <w:r w:rsidRPr="00B93E9F">
        <w:rPr>
          <w:rFonts w:ascii="Times New Roman" w:hAnsi="Times New Roman"/>
          <w:caps/>
          <w:sz w:val="28"/>
          <w:szCs w:val="28"/>
        </w:rPr>
        <w:t>Заклад</w:t>
      </w:r>
      <w:r w:rsidRPr="00B93E9F">
        <w:rPr>
          <w:rFonts w:ascii="Times New Roman" w:hAnsi="Times New Roman"/>
          <w:sz w:val="28"/>
          <w:szCs w:val="28"/>
        </w:rPr>
        <w:t xml:space="preserve"> оприлюднює на своєму вебсайті кошторис і фінансовий звіт про надходження та використання всіх отриманих публічних коштів, інформацію про перелік товарів, робіт і послуг, отриманих як благодійна допомога, із зазначенням їх вартості, а також про кошти, отримані з інших джерел, не заборонених законодавством. </w:t>
      </w:r>
    </w:p>
    <w:p w:rsidR="00CE258E" w:rsidRPr="00B93E9F" w:rsidP="00CE258E" w14:paraId="0224E555" w14:textId="7777777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hAnsi="Times New Roman"/>
          <w:sz w:val="28"/>
          <w:szCs w:val="28"/>
        </w:rPr>
      </w:pPr>
      <w:r w:rsidRPr="00B93E9F">
        <w:rPr>
          <w:rFonts w:ascii="Times New Roman" w:hAnsi="Times New Roman"/>
          <w:sz w:val="28"/>
          <w:szCs w:val="28"/>
        </w:rPr>
        <w:t>Інформація та документи, якщо вони не віднесені до категорії інформації з обмеженим доступом, розміщуються для відкритого доступу не пізніше ніж через десять робочих днів з дня їх затвердження чи внесення змін до них, якщо інше не визначено спеціальними законами.</w:t>
      </w:r>
    </w:p>
    <w:p w:rsidR="00CE258E" w:rsidRPr="00B93E9F" w:rsidP="00CE258E" w14:paraId="5C7E8E9F" w14:textId="7777777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line="240" w:lineRule="auto"/>
        <w:ind w:firstLine="567"/>
        <w:jc w:val="both"/>
        <w:rPr>
          <w:rFonts w:ascii="Times New Roman" w:eastAsia="Times New Roman" w:hAnsi="Times New Roman"/>
          <w:color w:val="000000"/>
          <w:sz w:val="28"/>
          <w:szCs w:val="28"/>
          <w:lang w:eastAsia="ru-RU"/>
        </w:rPr>
      </w:pPr>
    </w:p>
    <w:p w:rsidR="00CE258E" w:rsidRPr="00B93E9F" w:rsidP="00CE258E" w14:paraId="7E325210" w14:textId="77777777">
      <w:pPr>
        <w:spacing w:before="120" w:after="0" w:line="240" w:lineRule="auto"/>
        <w:jc w:val="center"/>
        <w:rPr>
          <w:rFonts w:ascii="Times New Roman" w:eastAsia="Times New Roman" w:hAnsi="Times New Roman"/>
          <w:color w:val="000000"/>
          <w:sz w:val="28"/>
          <w:szCs w:val="28"/>
          <w:lang w:eastAsia="ru-RU"/>
        </w:rPr>
      </w:pPr>
      <w:r w:rsidRPr="00B93E9F">
        <w:rPr>
          <w:rFonts w:ascii="Times New Roman" w:eastAsia="Times New Roman" w:hAnsi="Times New Roman"/>
          <w:color w:val="000000"/>
          <w:sz w:val="28"/>
          <w:szCs w:val="28"/>
          <w:lang w:eastAsia="ru-RU"/>
        </w:rPr>
        <w:t xml:space="preserve">9. МАТЕРІАЛЬНО-ТЕХНІЧНА БАЗА ТА </w:t>
      </w:r>
      <w:r w:rsidRPr="00B93E9F">
        <w:rPr>
          <w:rFonts w:ascii="Times New Roman" w:eastAsia="Times New Roman" w:hAnsi="Times New Roman"/>
          <w:color w:val="000000"/>
          <w:sz w:val="28"/>
          <w:szCs w:val="28"/>
          <w:lang w:eastAsia="ru-RU"/>
        </w:rPr>
        <w:br/>
        <w:t xml:space="preserve">ФІНАНСОВО-ГОСПОДАРСЬКА ДІЯЛЬНІСТЬ ЗАКЛАДУ </w:t>
      </w:r>
    </w:p>
    <w:p w:rsidR="00CE258E" w:rsidRPr="00B93E9F" w:rsidP="00CE258E" w14:paraId="6B831AA8" w14:textId="77777777">
      <w:pPr>
        <w:shd w:val="clear" w:color="auto" w:fill="FFFFFF"/>
        <w:spacing w:before="120" w:after="0" w:line="240" w:lineRule="auto"/>
        <w:ind w:firstLine="567"/>
        <w:jc w:val="both"/>
        <w:textAlignment w:val="top"/>
        <w:rPr>
          <w:rFonts w:ascii="Times New Roman" w:eastAsia="Times New Roman" w:hAnsi="Times New Roman"/>
          <w:sz w:val="28"/>
          <w:szCs w:val="28"/>
          <w:lang w:eastAsia="ru-RU"/>
        </w:rPr>
      </w:pPr>
      <w:r w:rsidRPr="00B93E9F">
        <w:rPr>
          <w:rFonts w:ascii="Times New Roman" w:eastAsia="Times New Roman" w:hAnsi="Times New Roman"/>
          <w:color w:val="000000"/>
          <w:sz w:val="28"/>
          <w:szCs w:val="28"/>
          <w:lang w:eastAsia="ru-RU"/>
        </w:rPr>
        <w:t xml:space="preserve">9.1. </w:t>
      </w:r>
      <w:r w:rsidRPr="00B93E9F">
        <w:rPr>
          <w:rFonts w:ascii="Times New Roman" w:eastAsia="Times New Roman" w:hAnsi="Times New Roman"/>
          <w:sz w:val="28"/>
          <w:szCs w:val="28"/>
          <w:lang w:eastAsia="ru-RU"/>
        </w:rPr>
        <w:t xml:space="preserve">Матеріально-технічна база </w:t>
      </w:r>
      <w:r w:rsidRPr="00B93E9F">
        <w:rPr>
          <w:rFonts w:ascii="Times New Roman" w:eastAsia="Times New Roman" w:hAnsi="Times New Roman"/>
          <w:caps/>
          <w:sz w:val="28"/>
          <w:szCs w:val="28"/>
          <w:lang w:eastAsia="ru-RU"/>
        </w:rPr>
        <w:t>закладу</w:t>
      </w:r>
      <w:r w:rsidRPr="00B93E9F">
        <w:rPr>
          <w:rFonts w:ascii="Times New Roman" w:eastAsia="Times New Roman" w:hAnsi="Times New Roman"/>
          <w:sz w:val="28"/>
          <w:szCs w:val="28"/>
          <w:lang w:eastAsia="ru-RU"/>
        </w:rPr>
        <w:t xml:space="preserve"> включає будівлі, споруди, землю, комунікації, обладнання, інші матеріальні цінності, вартість яких відображено у балансі.</w:t>
      </w:r>
    </w:p>
    <w:p w:rsidR="00CE258E" w:rsidRPr="00B93E9F" w:rsidP="00CE258E" w14:paraId="1FA2A023" w14:textId="77777777">
      <w:pPr>
        <w:spacing w:after="120" w:line="240" w:lineRule="auto"/>
        <w:ind w:firstLine="567"/>
        <w:jc w:val="both"/>
        <w:rPr>
          <w:rFonts w:ascii="Times New Roman" w:hAnsi="Times New Roman"/>
          <w:sz w:val="28"/>
          <w:szCs w:val="28"/>
        </w:rPr>
      </w:pPr>
      <w:r w:rsidRPr="00B93E9F">
        <w:rPr>
          <w:rFonts w:ascii="Times New Roman" w:eastAsia="Times New Roman" w:hAnsi="Times New Roman"/>
          <w:sz w:val="28"/>
          <w:szCs w:val="28"/>
          <w:lang w:eastAsia="ru-RU"/>
        </w:rPr>
        <w:t>9.2.</w:t>
      </w:r>
      <w:r w:rsidRPr="00B93E9F">
        <w:rPr>
          <w:rFonts w:ascii="Times New Roman" w:hAnsi="Times New Roman"/>
          <w:sz w:val="28"/>
          <w:szCs w:val="28"/>
        </w:rPr>
        <w:t xml:space="preserve"> Майно, закріплене за закладом освіти, не може бути вилучене, </w:t>
      </w:r>
      <w:r w:rsidRPr="00B93E9F">
        <w:rPr>
          <w:rStyle w:val="Strong"/>
          <w:rFonts w:ascii="Times New Roman" w:hAnsi="Times New Roman"/>
          <w:b w:val="0"/>
          <w:bCs w:val="0"/>
          <w:sz w:val="28"/>
          <w:szCs w:val="28"/>
        </w:rPr>
        <w:t>крім випадків, передбачених законодавством України.</w:t>
      </w:r>
    </w:p>
    <w:p w:rsidR="00CE258E" w:rsidRPr="00B93E9F" w:rsidP="00CE258E" w14:paraId="3CE610FE" w14:textId="77777777">
      <w:pPr>
        <w:spacing w:after="120" w:line="240" w:lineRule="auto"/>
        <w:ind w:firstLine="567"/>
        <w:jc w:val="both"/>
        <w:rPr>
          <w:rFonts w:ascii="Times New Roman" w:hAnsi="Times New Roman"/>
          <w:sz w:val="28"/>
          <w:szCs w:val="28"/>
        </w:rPr>
      </w:pPr>
      <w:r w:rsidRPr="00B93E9F">
        <w:rPr>
          <w:rFonts w:ascii="Times New Roman" w:hAnsi="Times New Roman"/>
          <w:sz w:val="28"/>
          <w:szCs w:val="28"/>
        </w:rPr>
        <w:t>9.3. Вимоги до матеріально-технічної бази закладів загальної середньої освіти визначаються відповідними будівельними і санітарно-гігієнічними нормами і правилами, а також типовими переліками обов’язкового навчального та іншого обладнання (в тому числі корекційного), навчально-методичних та навчально-наочних посібників, підручників, художньої та іншої літератури. Збитки, завдані закладу освіти внаслідок порушення його майнових прав іншими юридичними та фізичними особами, відшкодовуються відповідно до чинного законодавства.</w:t>
      </w:r>
    </w:p>
    <w:p w:rsidR="00CE258E" w:rsidRPr="00B93E9F" w:rsidP="00CE258E" w14:paraId="6126B58A" w14:textId="77777777">
      <w:pPr>
        <w:spacing w:after="120" w:line="240" w:lineRule="auto"/>
        <w:ind w:firstLine="567"/>
        <w:jc w:val="both"/>
        <w:rPr>
          <w:rFonts w:ascii="Times New Roman" w:hAnsi="Times New Roman"/>
          <w:sz w:val="28"/>
          <w:szCs w:val="28"/>
        </w:rPr>
      </w:pPr>
      <w:r w:rsidRPr="00B93E9F">
        <w:rPr>
          <w:rFonts w:ascii="Times New Roman" w:hAnsi="Times New Roman"/>
          <w:sz w:val="28"/>
          <w:szCs w:val="28"/>
        </w:rPr>
        <w:t xml:space="preserve">9.4. Об’єкти та майно </w:t>
      </w:r>
      <w:r w:rsidRPr="00B93E9F">
        <w:rPr>
          <w:rFonts w:ascii="Times New Roman" w:hAnsi="Times New Roman"/>
          <w:caps/>
          <w:sz w:val="28"/>
          <w:szCs w:val="28"/>
        </w:rPr>
        <w:t>закладу</w:t>
      </w:r>
      <w:r w:rsidRPr="00B93E9F">
        <w:rPr>
          <w:rFonts w:ascii="Times New Roman" w:hAnsi="Times New Roman"/>
          <w:sz w:val="28"/>
          <w:szCs w:val="28"/>
        </w:rPr>
        <w:t xml:space="preserve"> не підлягають приватизації та не можуть використовуватися не за освітнім призначенням.</w:t>
      </w:r>
    </w:p>
    <w:p w:rsidR="00CE258E" w:rsidRPr="00B93E9F" w:rsidP="00CE258E" w14:paraId="250F6419" w14:textId="77777777">
      <w:pPr>
        <w:shd w:val="clear" w:color="auto" w:fill="FFFFFF"/>
        <w:spacing w:after="120" w:line="240" w:lineRule="auto"/>
        <w:ind w:firstLine="567"/>
        <w:jc w:val="both"/>
        <w:textAlignment w:val="top"/>
        <w:rPr>
          <w:rFonts w:ascii="Times New Roman" w:hAnsi="Times New Roman"/>
          <w:sz w:val="28"/>
          <w:szCs w:val="28"/>
        </w:rPr>
      </w:pPr>
      <w:r w:rsidRPr="00B93E9F">
        <w:rPr>
          <w:rFonts w:ascii="Times New Roman" w:eastAsia="Times New Roman" w:hAnsi="Times New Roman"/>
          <w:sz w:val="28"/>
          <w:szCs w:val="28"/>
          <w:lang w:eastAsia="ru-RU"/>
        </w:rPr>
        <w:t xml:space="preserve">9.5. Фінансування </w:t>
      </w:r>
      <w:r w:rsidRPr="00B93E9F">
        <w:rPr>
          <w:rFonts w:ascii="Times New Roman" w:eastAsia="Times New Roman" w:hAnsi="Times New Roman"/>
          <w:caps/>
          <w:sz w:val="28"/>
          <w:szCs w:val="28"/>
          <w:lang w:eastAsia="ru-RU"/>
        </w:rPr>
        <w:t>закладу</w:t>
      </w:r>
      <w:r w:rsidRPr="00B93E9F">
        <w:rPr>
          <w:rFonts w:ascii="Times New Roman" w:eastAsia="Times New Roman" w:hAnsi="Times New Roman"/>
          <w:sz w:val="28"/>
          <w:szCs w:val="28"/>
          <w:lang w:eastAsia="ru-RU"/>
        </w:rPr>
        <w:t xml:space="preserve"> здійснюється відповідно </w:t>
      </w:r>
      <w:r w:rsidRPr="00B93E9F">
        <w:rPr>
          <w:rFonts w:ascii="Times New Roman" w:hAnsi="Times New Roman"/>
          <w:sz w:val="28"/>
          <w:szCs w:val="28"/>
        </w:rPr>
        <w:t>до законодавства.</w:t>
      </w:r>
    </w:p>
    <w:p w:rsidR="00CE258E" w:rsidRPr="00B93E9F" w:rsidP="00CE258E" w14:paraId="5A7FDB50" w14:textId="77777777">
      <w:pPr>
        <w:spacing w:after="0" w:line="240" w:lineRule="auto"/>
        <w:ind w:firstLine="567"/>
        <w:jc w:val="both"/>
        <w:rPr>
          <w:rFonts w:ascii="Times New Roman" w:hAnsi="Times New Roman"/>
          <w:sz w:val="28"/>
          <w:szCs w:val="28"/>
        </w:rPr>
      </w:pPr>
      <w:r w:rsidRPr="00B93E9F">
        <w:rPr>
          <w:rFonts w:ascii="Times New Roman" w:hAnsi="Times New Roman"/>
          <w:sz w:val="28"/>
          <w:szCs w:val="28"/>
        </w:rPr>
        <w:t xml:space="preserve">9.6. Фінансово-господарська діяльність </w:t>
      </w:r>
      <w:r w:rsidRPr="00B93E9F">
        <w:rPr>
          <w:rFonts w:ascii="Times New Roman" w:hAnsi="Times New Roman"/>
          <w:caps/>
          <w:sz w:val="28"/>
          <w:szCs w:val="28"/>
        </w:rPr>
        <w:t>закладу</w:t>
      </w:r>
      <w:r w:rsidRPr="00B93E9F">
        <w:rPr>
          <w:rFonts w:ascii="Times New Roman" w:hAnsi="Times New Roman"/>
          <w:sz w:val="28"/>
          <w:szCs w:val="28"/>
        </w:rPr>
        <w:t xml:space="preserve"> здійснюється відповідно до Бюджетного кодексу України, законів України «Про освіту», «Про повну загальну середню освіту», «Про місцеве самоврядування в Україні» та інших нормативно-правових актів. </w:t>
      </w:r>
    </w:p>
    <w:p w:rsidR="00CE258E" w:rsidRPr="00B93E9F" w:rsidP="00CE258E" w14:paraId="760D69CB" w14:textId="77777777">
      <w:pPr>
        <w:spacing w:after="0" w:line="240" w:lineRule="auto"/>
        <w:ind w:firstLine="567"/>
        <w:jc w:val="both"/>
        <w:rPr>
          <w:rFonts w:ascii="Times New Roman" w:hAnsi="Times New Roman"/>
          <w:sz w:val="28"/>
          <w:szCs w:val="28"/>
        </w:rPr>
      </w:pPr>
      <w:r w:rsidRPr="00B93E9F">
        <w:rPr>
          <w:rFonts w:ascii="Times New Roman" w:hAnsi="Times New Roman"/>
          <w:sz w:val="28"/>
          <w:szCs w:val="28"/>
        </w:rPr>
        <w:t xml:space="preserve">9.7. Фінансова автономія </w:t>
      </w:r>
      <w:r w:rsidRPr="00B93E9F">
        <w:rPr>
          <w:rFonts w:ascii="Times New Roman" w:hAnsi="Times New Roman"/>
          <w:caps/>
          <w:sz w:val="28"/>
          <w:szCs w:val="28"/>
        </w:rPr>
        <w:t>закладУ</w:t>
      </w:r>
      <w:r w:rsidRPr="00B93E9F">
        <w:rPr>
          <w:rFonts w:ascii="Times New Roman" w:hAnsi="Times New Roman"/>
          <w:sz w:val="28"/>
          <w:szCs w:val="28"/>
        </w:rPr>
        <w:t xml:space="preserve"> в частині використання бюджетних коштів передбачає самостійне здійснення витрат у межах обсягів, затверджених кошторисами, зокрема на: </w:t>
      </w:r>
    </w:p>
    <w:p w:rsidR="00CE258E" w:rsidRPr="00B93E9F" w:rsidP="00CE258E" w14:paraId="7BA099DD" w14:textId="77777777">
      <w:pPr>
        <w:numPr>
          <w:ilvl w:val="0"/>
          <w:numId w:val="34"/>
        </w:numPr>
        <w:tabs>
          <w:tab w:val="left" w:pos="851"/>
        </w:tabs>
        <w:spacing w:after="0" w:line="240" w:lineRule="auto"/>
        <w:ind w:left="0" w:firstLine="567"/>
        <w:jc w:val="both"/>
        <w:rPr>
          <w:rFonts w:ascii="Times New Roman" w:hAnsi="Times New Roman"/>
          <w:sz w:val="28"/>
          <w:szCs w:val="28"/>
        </w:rPr>
      </w:pPr>
      <w:r w:rsidRPr="00B93E9F">
        <w:rPr>
          <w:rFonts w:ascii="Times New Roman" w:hAnsi="Times New Roman"/>
          <w:sz w:val="28"/>
          <w:szCs w:val="28"/>
        </w:rPr>
        <w:t>формування структури закладу та його штатного розпису;</w:t>
      </w:r>
    </w:p>
    <w:p w:rsidR="00CE258E" w:rsidRPr="00B93E9F" w:rsidP="00CE258E" w14:paraId="5B3B9CB5" w14:textId="77777777">
      <w:pPr>
        <w:numPr>
          <w:ilvl w:val="0"/>
          <w:numId w:val="34"/>
        </w:numPr>
        <w:tabs>
          <w:tab w:val="left" w:pos="851"/>
        </w:tabs>
        <w:spacing w:after="0" w:line="240" w:lineRule="auto"/>
        <w:ind w:left="0" w:firstLine="567"/>
        <w:jc w:val="both"/>
        <w:rPr>
          <w:rFonts w:ascii="Times New Roman" w:hAnsi="Times New Roman"/>
          <w:sz w:val="28"/>
          <w:szCs w:val="28"/>
        </w:rPr>
      </w:pPr>
      <w:r w:rsidRPr="00B93E9F">
        <w:rPr>
          <w:rFonts w:ascii="Times New Roman" w:hAnsi="Times New Roman"/>
          <w:sz w:val="28"/>
          <w:szCs w:val="28"/>
        </w:rPr>
        <w:t>оплату праці працівників, встановлення доплат, надбавок, винагороди, виплату матеріальної допомоги та допомоги на оздоровлення, преміювання, інших видів стимулювання та відзначення працівників;</w:t>
      </w:r>
    </w:p>
    <w:p w:rsidR="00CE258E" w:rsidRPr="00B93E9F" w:rsidP="00CE258E" w14:paraId="18F7BB7A" w14:textId="77777777">
      <w:pPr>
        <w:numPr>
          <w:ilvl w:val="0"/>
          <w:numId w:val="34"/>
        </w:numPr>
        <w:tabs>
          <w:tab w:val="left" w:pos="851"/>
        </w:tabs>
        <w:spacing w:after="0" w:line="240" w:lineRule="auto"/>
        <w:ind w:left="0" w:firstLine="567"/>
        <w:jc w:val="both"/>
        <w:rPr>
          <w:rFonts w:ascii="Times New Roman" w:hAnsi="Times New Roman"/>
          <w:sz w:val="28"/>
          <w:szCs w:val="28"/>
        </w:rPr>
      </w:pPr>
      <w:r w:rsidRPr="00B93E9F">
        <w:rPr>
          <w:rFonts w:ascii="Times New Roman" w:hAnsi="Times New Roman"/>
          <w:sz w:val="28"/>
          <w:szCs w:val="28"/>
        </w:rPr>
        <w:t xml:space="preserve">оплату поточних ремонтних робіт приміщень і споруд закладу освіти; </w:t>
      </w:r>
    </w:p>
    <w:p w:rsidR="00CE258E" w:rsidRPr="00B93E9F" w:rsidP="00CE258E" w14:paraId="72DFE420" w14:textId="77777777">
      <w:pPr>
        <w:numPr>
          <w:ilvl w:val="0"/>
          <w:numId w:val="34"/>
        </w:numPr>
        <w:tabs>
          <w:tab w:val="left" w:pos="851"/>
        </w:tabs>
        <w:spacing w:after="0" w:line="240" w:lineRule="auto"/>
        <w:ind w:left="0" w:firstLine="567"/>
        <w:jc w:val="both"/>
        <w:rPr>
          <w:rFonts w:ascii="Times New Roman" w:hAnsi="Times New Roman"/>
          <w:sz w:val="28"/>
          <w:szCs w:val="28"/>
        </w:rPr>
      </w:pPr>
      <w:r w:rsidRPr="00B93E9F">
        <w:rPr>
          <w:rFonts w:ascii="Times New Roman" w:hAnsi="Times New Roman"/>
          <w:sz w:val="28"/>
          <w:szCs w:val="28"/>
        </w:rPr>
        <w:t xml:space="preserve">оплату підвищення кваліфікації педагогічних та інших працівників; </w:t>
      </w:r>
    </w:p>
    <w:p w:rsidR="00CE258E" w:rsidRPr="00B93E9F" w:rsidP="00CE258E" w14:paraId="123F914B" w14:textId="77777777">
      <w:pPr>
        <w:numPr>
          <w:ilvl w:val="0"/>
          <w:numId w:val="34"/>
        </w:numPr>
        <w:tabs>
          <w:tab w:val="left" w:pos="851"/>
        </w:tabs>
        <w:spacing w:after="0" w:line="240" w:lineRule="auto"/>
        <w:ind w:left="0" w:firstLine="567"/>
        <w:jc w:val="both"/>
        <w:rPr>
          <w:rFonts w:ascii="Times New Roman" w:hAnsi="Times New Roman"/>
          <w:sz w:val="28"/>
          <w:szCs w:val="28"/>
        </w:rPr>
      </w:pPr>
      <w:r w:rsidRPr="00B93E9F">
        <w:rPr>
          <w:rFonts w:ascii="Times New Roman" w:hAnsi="Times New Roman"/>
          <w:sz w:val="28"/>
          <w:szCs w:val="28"/>
        </w:rPr>
        <w:t xml:space="preserve">укладення відповідно до законодавства цивільно-правових угод (господарських договорів) для забезпечення діяльності закладу освіти. </w:t>
      </w:r>
    </w:p>
    <w:p w:rsidR="00CE258E" w:rsidRPr="00B93E9F" w:rsidP="00CE258E" w14:paraId="2BB5B2DA" w14:textId="77777777">
      <w:pPr>
        <w:shd w:val="clear" w:color="auto" w:fill="FFFFFF"/>
        <w:spacing w:before="120" w:after="0" w:line="240" w:lineRule="auto"/>
        <w:ind w:firstLine="567"/>
        <w:jc w:val="both"/>
        <w:textAlignment w:val="top"/>
        <w:rPr>
          <w:rFonts w:ascii="Times New Roman" w:eastAsia="Times New Roman" w:hAnsi="Times New Roman"/>
          <w:sz w:val="28"/>
          <w:szCs w:val="28"/>
          <w:lang w:eastAsia="ru-RU"/>
        </w:rPr>
      </w:pPr>
      <w:r w:rsidRPr="00B93E9F">
        <w:rPr>
          <w:rFonts w:ascii="Times New Roman" w:eastAsia="Times New Roman" w:hAnsi="Times New Roman"/>
          <w:sz w:val="28"/>
          <w:szCs w:val="28"/>
          <w:lang w:eastAsia="ru-RU"/>
        </w:rPr>
        <w:t xml:space="preserve">9.8. Джерелами фінансування </w:t>
      </w:r>
      <w:r w:rsidRPr="00B93E9F">
        <w:rPr>
          <w:rFonts w:ascii="Times New Roman" w:eastAsia="Times New Roman" w:hAnsi="Times New Roman"/>
          <w:caps/>
          <w:sz w:val="28"/>
          <w:szCs w:val="28"/>
          <w:lang w:eastAsia="ru-RU"/>
        </w:rPr>
        <w:t>закладу</w:t>
      </w:r>
      <w:r w:rsidRPr="00B93E9F">
        <w:rPr>
          <w:rFonts w:ascii="Times New Roman" w:eastAsia="Times New Roman" w:hAnsi="Times New Roman"/>
          <w:sz w:val="28"/>
          <w:szCs w:val="28"/>
          <w:lang w:eastAsia="ru-RU"/>
        </w:rPr>
        <w:t xml:space="preserve"> є:</w:t>
      </w:r>
    </w:p>
    <w:p w:rsidR="00CE258E" w:rsidRPr="00B93E9F" w:rsidP="00CE258E" w14:paraId="749B2F68" w14:textId="77777777">
      <w:pPr>
        <w:numPr>
          <w:ilvl w:val="0"/>
          <w:numId w:val="37"/>
        </w:numPr>
        <w:shd w:val="clear" w:color="auto" w:fill="FFFFFF"/>
        <w:tabs>
          <w:tab w:val="left" w:pos="851"/>
        </w:tabs>
        <w:spacing w:after="0" w:line="240" w:lineRule="auto"/>
        <w:ind w:left="0" w:firstLine="567"/>
        <w:jc w:val="both"/>
        <w:textAlignment w:val="top"/>
        <w:rPr>
          <w:rFonts w:ascii="Times New Roman" w:hAnsi="Times New Roman"/>
          <w:sz w:val="28"/>
          <w:szCs w:val="28"/>
          <w:lang w:eastAsia="ru-RU"/>
        </w:rPr>
      </w:pPr>
      <w:r w:rsidRPr="00B93E9F">
        <w:rPr>
          <w:rFonts w:ascii="Times New Roman" w:hAnsi="Times New Roman"/>
          <w:sz w:val="28"/>
          <w:szCs w:val="28"/>
          <w:lang w:eastAsia="ru-RU"/>
        </w:rPr>
        <w:t>кошти державного та місцевого бюджетів у розмірі, передбаченому нормативами фінансування загальної середньої освіти для забезпечення освітнього процесу в обсязі, визначеному Державним стандартом загальної середньої освіти;</w:t>
      </w:r>
    </w:p>
    <w:p w:rsidR="00CE258E" w:rsidRPr="00B93E9F" w:rsidP="00CE258E" w14:paraId="00769D4D" w14:textId="77777777">
      <w:pPr>
        <w:numPr>
          <w:ilvl w:val="0"/>
          <w:numId w:val="37"/>
        </w:numPr>
        <w:shd w:val="clear" w:color="auto" w:fill="FFFFFF"/>
        <w:tabs>
          <w:tab w:val="left" w:pos="851"/>
        </w:tabs>
        <w:spacing w:after="0" w:line="240" w:lineRule="auto"/>
        <w:ind w:left="0" w:firstLine="567"/>
        <w:jc w:val="both"/>
        <w:textAlignment w:val="top"/>
        <w:rPr>
          <w:rFonts w:ascii="Times New Roman" w:eastAsia="Times New Roman" w:hAnsi="Times New Roman"/>
          <w:sz w:val="28"/>
          <w:szCs w:val="28"/>
          <w:lang w:eastAsia="ru-RU"/>
        </w:rPr>
      </w:pPr>
      <w:r w:rsidRPr="00B93E9F">
        <w:rPr>
          <w:rFonts w:ascii="Times New Roman" w:eastAsia="Times New Roman" w:hAnsi="Times New Roman"/>
          <w:sz w:val="28"/>
          <w:szCs w:val="28"/>
          <w:lang w:eastAsia="ru-RU"/>
        </w:rPr>
        <w:t>кошти фізичних та юридичних осіб;</w:t>
      </w:r>
    </w:p>
    <w:p w:rsidR="00CE258E" w:rsidRPr="00B93E9F" w:rsidP="00CE258E" w14:paraId="617D3177" w14:textId="77777777">
      <w:pPr>
        <w:numPr>
          <w:ilvl w:val="0"/>
          <w:numId w:val="37"/>
        </w:numPr>
        <w:shd w:val="clear" w:color="auto" w:fill="FFFFFF"/>
        <w:tabs>
          <w:tab w:val="left" w:pos="851"/>
        </w:tabs>
        <w:spacing w:after="0" w:line="240" w:lineRule="auto"/>
        <w:ind w:left="0" w:firstLine="567"/>
        <w:jc w:val="both"/>
        <w:textAlignment w:val="top"/>
        <w:rPr>
          <w:rFonts w:ascii="Times New Roman" w:eastAsia="Times New Roman" w:hAnsi="Times New Roman"/>
          <w:sz w:val="28"/>
          <w:szCs w:val="28"/>
          <w:lang w:eastAsia="ru-RU"/>
        </w:rPr>
      </w:pPr>
      <w:r w:rsidRPr="00B93E9F">
        <w:rPr>
          <w:rFonts w:ascii="Times New Roman" w:eastAsia="Times New Roman" w:hAnsi="Times New Roman"/>
          <w:sz w:val="28"/>
          <w:szCs w:val="28"/>
          <w:lang w:eastAsia="ru-RU"/>
        </w:rPr>
        <w:t>кошти, отримані за надання платних послуг;</w:t>
      </w:r>
    </w:p>
    <w:p w:rsidR="00CE258E" w:rsidRPr="00B93E9F" w:rsidP="00CE258E" w14:paraId="1ADF9FAA" w14:textId="77777777">
      <w:pPr>
        <w:numPr>
          <w:ilvl w:val="0"/>
          <w:numId w:val="37"/>
        </w:numPr>
        <w:shd w:val="clear" w:color="auto" w:fill="FFFFFF"/>
        <w:tabs>
          <w:tab w:val="left" w:pos="851"/>
        </w:tabs>
        <w:spacing w:after="0" w:line="240" w:lineRule="auto"/>
        <w:ind w:left="0" w:firstLine="567"/>
        <w:jc w:val="both"/>
        <w:textAlignment w:val="top"/>
        <w:rPr>
          <w:rFonts w:ascii="Times New Roman" w:eastAsia="Times New Roman" w:hAnsi="Times New Roman"/>
          <w:sz w:val="28"/>
          <w:szCs w:val="28"/>
          <w:lang w:eastAsia="ru-RU"/>
        </w:rPr>
      </w:pPr>
      <w:r w:rsidRPr="00B93E9F">
        <w:rPr>
          <w:rFonts w:ascii="Times New Roman" w:eastAsia="Times New Roman" w:hAnsi="Times New Roman"/>
          <w:sz w:val="28"/>
          <w:szCs w:val="28"/>
          <w:lang w:eastAsia="ru-RU"/>
        </w:rPr>
        <w:t>доходи від реалізації продукції навчально-виробничих майстерень, навчально-дослідних ділянок, підсобних господарств, від передачі в оренду приміщень, споруд, обладнання;</w:t>
      </w:r>
    </w:p>
    <w:p w:rsidR="00CE258E" w:rsidRPr="00B93E9F" w:rsidP="00CE258E" w14:paraId="0FFCFE40" w14:textId="77777777">
      <w:pPr>
        <w:numPr>
          <w:ilvl w:val="0"/>
          <w:numId w:val="36"/>
        </w:numPr>
        <w:shd w:val="clear" w:color="auto" w:fill="FFFFFF"/>
        <w:tabs>
          <w:tab w:val="left" w:pos="851"/>
        </w:tabs>
        <w:spacing w:after="0" w:line="240" w:lineRule="auto"/>
        <w:ind w:left="0" w:firstLine="567"/>
        <w:jc w:val="both"/>
        <w:textAlignment w:val="top"/>
        <w:rPr>
          <w:rFonts w:ascii="Times New Roman" w:eastAsia="Times New Roman" w:hAnsi="Times New Roman"/>
          <w:sz w:val="28"/>
          <w:szCs w:val="28"/>
          <w:lang w:eastAsia="ru-RU"/>
        </w:rPr>
      </w:pPr>
      <w:r w:rsidRPr="00B93E9F">
        <w:rPr>
          <w:rFonts w:ascii="Times New Roman" w:eastAsia="Times New Roman" w:hAnsi="Times New Roman"/>
          <w:sz w:val="28"/>
          <w:szCs w:val="28"/>
          <w:lang w:eastAsia="ru-RU"/>
        </w:rPr>
        <w:t>благодійні та добровільні внески юридичних і фізичних осіб;</w:t>
      </w:r>
    </w:p>
    <w:p w:rsidR="00CE258E" w:rsidRPr="00B93E9F" w:rsidP="00CE258E" w14:paraId="77B28748" w14:textId="77777777">
      <w:pPr>
        <w:numPr>
          <w:ilvl w:val="0"/>
          <w:numId w:val="36"/>
        </w:numPr>
        <w:shd w:val="clear" w:color="auto" w:fill="FFFFFF"/>
        <w:tabs>
          <w:tab w:val="left" w:pos="851"/>
        </w:tabs>
        <w:spacing w:after="0" w:line="240" w:lineRule="auto"/>
        <w:ind w:left="0" w:firstLine="567"/>
        <w:jc w:val="both"/>
        <w:textAlignment w:val="top"/>
        <w:rPr>
          <w:rFonts w:ascii="Times New Roman" w:eastAsia="Times New Roman" w:hAnsi="Times New Roman"/>
          <w:sz w:val="28"/>
          <w:szCs w:val="28"/>
          <w:lang w:eastAsia="ru-RU"/>
        </w:rPr>
      </w:pPr>
      <w:r w:rsidRPr="00B93E9F">
        <w:rPr>
          <w:rFonts w:ascii="Times New Roman" w:eastAsia="Times New Roman" w:hAnsi="Times New Roman"/>
          <w:sz w:val="28"/>
          <w:szCs w:val="28"/>
          <w:lang w:eastAsia="ru-RU"/>
        </w:rPr>
        <w:t>інші джерела, не заборонені законодавством України.</w:t>
      </w:r>
    </w:p>
    <w:p w:rsidR="00CE258E" w:rsidRPr="00B93E9F" w:rsidP="00CE258E" w14:paraId="16FCD18A" w14:textId="77777777">
      <w:pPr>
        <w:spacing w:after="120" w:line="240" w:lineRule="auto"/>
        <w:ind w:firstLine="720"/>
        <w:jc w:val="both"/>
        <w:rPr>
          <w:rFonts w:ascii="Times New Roman" w:hAnsi="Times New Roman"/>
          <w:sz w:val="28"/>
          <w:szCs w:val="28"/>
        </w:rPr>
      </w:pPr>
      <w:r w:rsidRPr="00B93E9F">
        <w:rPr>
          <w:rFonts w:ascii="Times New Roman" w:hAnsi="Times New Roman"/>
          <w:sz w:val="28"/>
          <w:szCs w:val="28"/>
        </w:rPr>
        <w:t>Отримані із зазначених джерел кошти використовуються закладом освіти відповідно до затвердженого кошторису.</w:t>
      </w:r>
    </w:p>
    <w:p w:rsidR="00CE258E" w:rsidRPr="00B93E9F" w:rsidP="00CE258E" w14:paraId="7BFF62B0" w14:textId="77777777">
      <w:pPr>
        <w:spacing w:after="120" w:line="240" w:lineRule="auto"/>
        <w:ind w:firstLine="567"/>
        <w:jc w:val="both"/>
        <w:rPr>
          <w:rFonts w:ascii="Times New Roman" w:hAnsi="Times New Roman"/>
          <w:sz w:val="28"/>
          <w:szCs w:val="28"/>
        </w:rPr>
      </w:pPr>
      <w:r w:rsidRPr="00B93E9F">
        <w:rPr>
          <w:rFonts w:ascii="Times New Roman" w:hAnsi="Times New Roman"/>
          <w:sz w:val="28"/>
          <w:szCs w:val="28"/>
        </w:rPr>
        <w:t xml:space="preserve">9.9. </w:t>
      </w:r>
      <w:r w:rsidRPr="00B93E9F">
        <w:rPr>
          <w:rFonts w:ascii="Times New Roman" w:hAnsi="Times New Roman"/>
          <w:sz w:val="28"/>
          <w:szCs w:val="28"/>
          <w:lang w:eastAsia="ru-RU"/>
        </w:rPr>
        <w:t xml:space="preserve">Порядок діловодства та бухгалтерського обліку в </w:t>
      </w:r>
      <w:r w:rsidRPr="00B93E9F">
        <w:rPr>
          <w:rFonts w:ascii="Times New Roman" w:hAnsi="Times New Roman"/>
          <w:caps/>
          <w:sz w:val="28"/>
          <w:szCs w:val="28"/>
          <w:lang w:eastAsia="ru-RU"/>
        </w:rPr>
        <w:t>закладі</w:t>
      </w:r>
      <w:r w:rsidRPr="00B93E9F">
        <w:rPr>
          <w:rFonts w:ascii="Times New Roman" w:hAnsi="Times New Roman"/>
          <w:sz w:val="28"/>
          <w:szCs w:val="28"/>
          <w:lang w:eastAsia="ru-RU"/>
        </w:rPr>
        <w:t xml:space="preserve"> визначається законодавством України. За рішенням Засновника бухгалтерський облік може здійснюватися самостійно або через централізовану бухгалтерію Орган</w:t>
      </w:r>
      <w:r>
        <w:rPr>
          <w:rFonts w:ascii="Times New Roman" w:hAnsi="Times New Roman"/>
          <w:sz w:val="28"/>
          <w:szCs w:val="28"/>
          <w:lang w:eastAsia="ru-RU"/>
        </w:rPr>
        <w:t>у</w:t>
      </w:r>
      <w:r w:rsidRPr="00B93E9F">
        <w:rPr>
          <w:rFonts w:ascii="Times New Roman" w:hAnsi="Times New Roman"/>
          <w:sz w:val="28"/>
          <w:szCs w:val="28"/>
          <w:lang w:eastAsia="ru-RU"/>
        </w:rPr>
        <w:t xml:space="preserve"> управління.</w:t>
      </w:r>
    </w:p>
    <w:p w:rsidR="00CE258E" w:rsidRPr="00B93E9F" w:rsidP="00CE258E" w14:paraId="0F79E5B0" w14:textId="77777777">
      <w:pPr>
        <w:shd w:val="clear" w:color="auto" w:fill="FFFFFF"/>
        <w:spacing w:after="120" w:line="240" w:lineRule="auto"/>
        <w:ind w:firstLine="567"/>
        <w:jc w:val="both"/>
        <w:textAlignment w:val="top"/>
        <w:rPr>
          <w:rFonts w:ascii="Times New Roman" w:hAnsi="Times New Roman"/>
          <w:sz w:val="28"/>
          <w:szCs w:val="28"/>
          <w:lang w:eastAsia="ru-RU"/>
        </w:rPr>
      </w:pPr>
      <w:r w:rsidRPr="00B93E9F">
        <w:rPr>
          <w:rFonts w:ascii="Times New Roman" w:hAnsi="Times New Roman"/>
          <w:sz w:val="28"/>
          <w:szCs w:val="28"/>
          <w:lang w:eastAsia="ru-RU"/>
        </w:rPr>
        <w:t xml:space="preserve">9.10. </w:t>
      </w:r>
      <w:r w:rsidRPr="00B93E9F">
        <w:rPr>
          <w:rFonts w:ascii="Times New Roman" w:hAnsi="Times New Roman"/>
          <w:sz w:val="28"/>
          <w:szCs w:val="28"/>
        </w:rPr>
        <w:t xml:space="preserve">Штатний розпис </w:t>
      </w:r>
      <w:r w:rsidRPr="00B93E9F">
        <w:rPr>
          <w:rFonts w:ascii="Times New Roman" w:hAnsi="Times New Roman"/>
          <w:caps/>
          <w:sz w:val="28"/>
          <w:szCs w:val="28"/>
        </w:rPr>
        <w:t>закладу</w:t>
      </w:r>
      <w:r w:rsidRPr="00B93E9F">
        <w:rPr>
          <w:rFonts w:ascii="Times New Roman" w:hAnsi="Times New Roman"/>
          <w:sz w:val="28"/>
          <w:szCs w:val="28"/>
        </w:rPr>
        <w:t xml:space="preserve"> розробляється та затверджується відповідно до законодавства України.</w:t>
      </w:r>
    </w:p>
    <w:p w:rsidR="00CE258E" w:rsidRPr="00B93E9F" w:rsidP="00CE258E" w14:paraId="526D4C34" w14:textId="77777777">
      <w:pPr>
        <w:spacing w:after="120" w:line="240" w:lineRule="auto"/>
        <w:ind w:firstLine="567"/>
        <w:jc w:val="both"/>
        <w:rPr>
          <w:rFonts w:ascii="Times New Roman" w:eastAsia="Times New Roman" w:hAnsi="Times New Roman"/>
          <w:sz w:val="28"/>
          <w:szCs w:val="28"/>
          <w:lang w:eastAsia="ru-RU"/>
        </w:rPr>
      </w:pPr>
      <w:r w:rsidRPr="00B93E9F">
        <w:rPr>
          <w:rFonts w:ascii="Times New Roman" w:eastAsia="Times New Roman" w:hAnsi="Times New Roman"/>
          <w:sz w:val="28"/>
          <w:szCs w:val="28"/>
          <w:lang w:eastAsia="ru-RU"/>
        </w:rPr>
        <w:t>9.11</w:t>
      </w:r>
      <w:r w:rsidRPr="00B93E9F">
        <w:rPr>
          <w:rFonts w:ascii="Times New Roman" w:hAnsi="Times New Roman"/>
          <w:sz w:val="28"/>
          <w:szCs w:val="28"/>
        </w:rPr>
        <w:t xml:space="preserve"> </w:t>
      </w:r>
      <w:r w:rsidRPr="00B93E9F">
        <w:rPr>
          <w:rFonts w:ascii="Times New Roman" w:eastAsia="Times New Roman" w:hAnsi="Times New Roman"/>
          <w:sz w:val="28"/>
          <w:szCs w:val="28"/>
          <w:lang w:eastAsia="ru-RU"/>
        </w:rPr>
        <w:t xml:space="preserve">Звітність про діяльність </w:t>
      </w:r>
      <w:r w:rsidRPr="00B93E9F">
        <w:rPr>
          <w:rFonts w:ascii="Times New Roman" w:eastAsia="Times New Roman" w:hAnsi="Times New Roman"/>
          <w:caps/>
          <w:sz w:val="28"/>
          <w:szCs w:val="28"/>
          <w:lang w:eastAsia="ru-RU"/>
        </w:rPr>
        <w:t>закладу</w:t>
      </w:r>
      <w:r w:rsidRPr="00B93E9F">
        <w:rPr>
          <w:rFonts w:ascii="Times New Roman" w:eastAsia="Times New Roman" w:hAnsi="Times New Roman"/>
          <w:sz w:val="28"/>
          <w:szCs w:val="28"/>
          <w:lang w:eastAsia="ru-RU"/>
        </w:rPr>
        <w:t xml:space="preserve"> ведеться відповідно до законодавства</w:t>
      </w:r>
      <w:r w:rsidRPr="00B93E9F">
        <w:rPr>
          <w:rFonts w:ascii="Times New Roman" w:hAnsi="Times New Roman"/>
          <w:sz w:val="28"/>
          <w:szCs w:val="28"/>
        </w:rPr>
        <w:t xml:space="preserve"> України</w:t>
      </w:r>
      <w:r w:rsidRPr="00B93E9F">
        <w:rPr>
          <w:rFonts w:ascii="Times New Roman" w:eastAsia="Times New Roman" w:hAnsi="Times New Roman"/>
          <w:sz w:val="28"/>
          <w:szCs w:val="28"/>
          <w:lang w:eastAsia="ru-RU"/>
        </w:rPr>
        <w:t>.</w:t>
      </w:r>
    </w:p>
    <w:p w:rsidR="00CE258E" w:rsidRPr="0064238E" w:rsidP="00CE258E" w14:paraId="46115ABB" w14:textId="77777777">
      <w:pPr>
        <w:spacing w:before="120" w:after="0" w:line="240" w:lineRule="auto"/>
        <w:ind w:firstLine="567"/>
        <w:jc w:val="both"/>
        <w:rPr>
          <w:rFonts w:ascii="Times New Roman" w:hAnsi="Times New Roman"/>
          <w:sz w:val="24"/>
          <w:szCs w:val="24"/>
        </w:rPr>
      </w:pPr>
    </w:p>
    <w:p w:rsidR="001F22C7" w14:paraId="6B822817" w14:textId="77777777">
      <w:pPr>
        <w:rPr>
          <w:rFonts w:ascii="Times New Roman" w:eastAsia="Times New Roman" w:hAnsi="Times New Roman"/>
          <w:color w:val="000000"/>
          <w:sz w:val="28"/>
          <w:szCs w:val="28"/>
          <w:lang w:eastAsia="ru-RU"/>
        </w:rPr>
      </w:pPr>
      <w:r>
        <w:rPr>
          <w:rFonts w:ascii="Times New Roman" w:eastAsia="Times New Roman" w:hAnsi="Times New Roman"/>
          <w:color w:val="000000"/>
          <w:sz w:val="28"/>
          <w:szCs w:val="28"/>
          <w:lang w:eastAsia="ru-RU"/>
        </w:rPr>
        <w:br w:type="page"/>
      </w:r>
    </w:p>
    <w:p w:rsidR="00CE258E" w:rsidRPr="00B93E9F" w:rsidP="00CE258E" w14:paraId="22D28ABB" w14:textId="59FA1EF3">
      <w:pPr>
        <w:spacing w:before="120" w:after="0" w:line="240" w:lineRule="auto"/>
        <w:jc w:val="center"/>
        <w:rPr>
          <w:rFonts w:ascii="Times New Roman" w:eastAsia="Times New Roman" w:hAnsi="Times New Roman"/>
          <w:color w:val="000000"/>
          <w:sz w:val="28"/>
          <w:szCs w:val="28"/>
          <w:lang w:eastAsia="ru-RU"/>
        </w:rPr>
      </w:pPr>
      <w:r w:rsidRPr="00B93E9F">
        <w:rPr>
          <w:rFonts w:ascii="Times New Roman" w:eastAsia="Times New Roman" w:hAnsi="Times New Roman"/>
          <w:color w:val="000000"/>
          <w:sz w:val="28"/>
          <w:szCs w:val="28"/>
          <w:lang w:eastAsia="ru-RU"/>
        </w:rPr>
        <w:t>10. МІЖНАРОДНЕ СПІВРОБІТНИЦТВО</w:t>
      </w:r>
    </w:p>
    <w:p w:rsidR="00CE258E" w:rsidRPr="00B93E9F" w:rsidP="00CE258E" w14:paraId="0220F6C3" w14:textId="77777777">
      <w:pPr>
        <w:spacing w:before="120" w:after="0" w:line="240" w:lineRule="auto"/>
        <w:ind w:firstLine="567"/>
        <w:jc w:val="both"/>
        <w:rPr>
          <w:rFonts w:ascii="Times New Roman" w:hAnsi="Times New Roman"/>
          <w:sz w:val="28"/>
          <w:szCs w:val="28"/>
        </w:rPr>
      </w:pPr>
      <w:r w:rsidRPr="00B93E9F">
        <w:rPr>
          <w:rFonts w:ascii="Times New Roman" w:eastAsia="Times New Roman" w:hAnsi="Times New Roman"/>
          <w:color w:val="000000"/>
          <w:sz w:val="28"/>
          <w:szCs w:val="28"/>
          <w:lang w:eastAsia="ru-RU"/>
        </w:rPr>
        <w:t xml:space="preserve">10.1. </w:t>
      </w:r>
      <w:r w:rsidRPr="00B93E9F">
        <w:rPr>
          <w:rFonts w:ascii="Times New Roman" w:eastAsia="Times New Roman" w:hAnsi="Times New Roman"/>
          <w:caps/>
          <w:color w:val="000000"/>
          <w:sz w:val="28"/>
          <w:szCs w:val="28"/>
          <w:lang w:eastAsia="ru-RU"/>
        </w:rPr>
        <w:t>Заклад</w:t>
      </w:r>
      <w:r w:rsidRPr="00B93E9F">
        <w:rPr>
          <w:rFonts w:ascii="Times New Roman" w:eastAsia="Times New Roman" w:hAnsi="Times New Roman"/>
          <w:color w:val="000000"/>
          <w:sz w:val="28"/>
          <w:szCs w:val="28"/>
          <w:lang w:eastAsia="ru-RU"/>
        </w:rPr>
        <w:t xml:space="preserve"> </w:t>
      </w:r>
      <w:r w:rsidRPr="00B93E9F">
        <w:rPr>
          <w:rFonts w:ascii="Times New Roman" w:hAnsi="Times New Roman"/>
          <w:sz w:val="28"/>
          <w:szCs w:val="28"/>
        </w:rPr>
        <w:t xml:space="preserve">має право укладати угоди про співробітництво, встановлювати прямі зв’язки з органами управління освітою та закладами освіти зарубіжних країн, міжнародними організаціями, фондами у встановленому законодавством порядку. </w:t>
      </w:r>
    </w:p>
    <w:p w:rsidR="00CE258E" w:rsidRPr="00B93E9F" w:rsidP="00CE258E" w14:paraId="45A74D9D" w14:textId="77777777">
      <w:pPr>
        <w:spacing w:before="120" w:after="0" w:line="240" w:lineRule="auto"/>
        <w:ind w:firstLine="567"/>
        <w:jc w:val="both"/>
        <w:rPr>
          <w:rFonts w:ascii="Times New Roman" w:hAnsi="Times New Roman"/>
          <w:sz w:val="28"/>
          <w:szCs w:val="28"/>
        </w:rPr>
      </w:pPr>
      <w:r w:rsidRPr="00B93E9F">
        <w:rPr>
          <w:rFonts w:ascii="Times New Roman" w:hAnsi="Times New Roman"/>
          <w:sz w:val="28"/>
          <w:szCs w:val="28"/>
        </w:rPr>
        <w:t xml:space="preserve">10.2. Заклад освіти, педагогічні працівники та здобувачі освіти можуть брати участь у реалізації міжнародних проєктів та культурно-освітніх програм. </w:t>
      </w:r>
    </w:p>
    <w:p w:rsidR="00CE258E" w:rsidRPr="00B93E9F" w:rsidP="0064238E" w14:paraId="3E595169" w14:textId="7777777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120" w:line="240" w:lineRule="auto"/>
        <w:ind w:firstLine="567"/>
        <w:jc w:val="both"/>
        <w:rPr>
          <w:rFonts w:ascii="Times New Roman" w:hAnsi="Times New Roman"/>
          <w:sz w:val="28"/>
          <w:szCs w:val="28"/>
        </w:rPr>
      </w:pPr>
      <w:r w:rsidRPr="00B93E9F">
        <w:rPr>
          <w:rFonts w:ascii="Times New Roman" w:hAnsi="Times New Roman"/>
          <w:sz w:val="28"/>
          <w:szCs w:val="28"/>
        </w:rPr>
        <w:t xml:space="preserve">10.3. </w:t>
      </w:r>
      <w:r w:rsidRPr="00B93E9F">
        <w:rPr>
          <w:rFonts w:ascii="Times New Roman" w:hAnsi="Times New Roman"/>
          <w:caps/>
          <w:sz w:val="28"/>
          <w:szCs w:val="28"/>
        </w:rPr>
        <w:t>Заклад</w:t>
      </w:r>
      <w:r w:rsidRPr="00B93E9F">
        <w:rPr>
          <w:rFonts w:ascii="Times New Roman" w:hAnsi="Times New Roman"/>
          <w:sz w:val="28"/>
          <w:szCs w:val="28"/>
        </w:rPr>
        <w:t xml:space="preserve"> за наявності належної матеріально-технічної та соціально-культурної бази, відповідного фінансування може проводити міжнародні учнівський та педагогічний обміни у рамках освітніх програм, проєктів, встановлювати відповідно до законодавства прямі зв’язки з міжнародними організаціями та освітніми асоціаціями.</w:t>
      </w:r>
    </w:p>
    <w:p w:rsidR="00CE258E" w:rsidRPr="00B93E9F" w:rsidP="0064238E" w14:paraId="0394FDAB" w14:textId="7777777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120" w:line="240" w:lineRule="auto"/>
        <w:ind w:firstLine="567"/>
        <w:jc w:val="both"/>
        <w:rPr>
          <w:rFonts w:ascii="Times New Roman" w:eastAsia="Times New Roman" w:hAnsi="Times New Roman"/>
          <w:color w:val="000000"/>
          <w:sz w:val="28"/>
          <w:szCs w:val="28"/>
          <w:lang w:eastAsia="ru-RU"/>
        </w:rPr>
      </w:pPr>
    </w:p>
    <w:p w:rsidR="00CE258E" w:rsidRPr="00B93E9F" w:rsidP="00CE258E" w14:paraId="05D43868" w14:textId="77777777">
      <w:pPr>
        <w:spacing w:after="0" w:line="240" w:lineRule="auto"/>
        <w:jc w:val="center"/>
        <w:rPr>
          <w:rFonts w:ascii="Times New Roman" w:hAnsi="Times New Roman"/>
          <w:color w:val="000000"/>
          <w:sz w:val="28"/>
          <w:szCs w:val="28"/>
          <w:lang w:eastAsia="ru-RU"/>
        </w:rPr>
      </w:pPr>
      <w:r w:rsidRPr="00B93E9F">
        <w:rPr>
          <w:rFonts w:ascii="Times New Roman" w:hAnsi="Times New Roman"/>
          <w:color w:val="000000"/>
          <w:sz w:val="28"/>
          <w:szCs w:val="28"/>
          <w:lang w:eastAsia="ru-RU"/>
        </w:rPr>
        <w:t xml:space="preserve">11. КОНТРОЛЬ ЗА ДІЯЛЬНІСТЮ ЗАКЛАДУ </w:t>
      </w:r>
    </w:p>
    <w:p w:rsidR="00CE258E" w:rsidRPr="00B93E9F" w:rsidP="00CE258E" w14:paraId="3984927F" w14:textId="77777777">
      <w:pPr>
        <w:spacing w:before="120" w:after="0" w:line="240" w:lineRule="auto"/>
        <w:ind w:firstLine="567"/>
        <w:jc w:val="both"/>
        <w:rPr>
          <w:rFonts w:ascii="Times New Roman" w:hAnsi="Times New Roman"/>
          <w:sz w:val="28"/>
          <w:szCs w:val="28"/>
        </w:rPr>
      </w:pPr>
      <w:r w:rsidRPr="00B93E9F">
        <w:rPr>
          <w:rFonts w:ascii="Times New Roman" w:eastAsia="Times New Roman" w:hAnsi="Times New Roman"/>
          <w:sz w:val="28"/>
          <w:szCs w:val="28"/>
          <w:lang w:eastAsia="ru-RU"/>
        </w:rPr>
        <w:t xml:space="preserve">11.1. </w:t>
      </w:r>
      <w:r w:rsidRPr="00B93E9F">
        <w:rPr>
          <w:rFonts w:ascii="Times New Roman" w:hAnsi="Times New Roman"/>
          <w:sz w:val="28"/>
          <w:szCs w:val="28"/>
        </w:rPr>
        <w:t xml:space="preserve">Державний нагляд (контроль) за освітньою діяльністю закладу освіти здійснюється з метою реалізації єдиної державної політики в сфері загальної середньої освіти та спрямований на забезпечення інтересів суспільства щодо належної якості освіти та освітньої діяльності. </w:t>
      </w:r>
    </w:p>
    <w:p w:rsidR="00CE258E" w:rsidRPr="00B93E9F" w:rsidP="00CE258E" w14:paraId="2DF4EC21" w14:textId="77777777">
      <w:pPr>
        <w:shd w:val="clear" w:color="auto" w:fill="FFFFFF"/>
        <w:spacing w:before="120" w:after="0" w:line="240" w:lineRule="auto"/>
        <w:ind w:firstLine="567"/>
        <w:jc w:val="both"/>
        <w:textAlignment w:val="top"/>
        <w:rPr>
          <w:rFonts w:ascii="Times New Roman" w:eastAsia="Times New Roman" w:hAnsi="Times New Roman"/>
          <w:sz w:val="28"/>
          <w:szCs w:val="28"/>
          <w:lang w:eastAsia="ru-RU"/>
        </w:rPr>
      </w:pPr>
      <w:r w:rsidRPr="00B93E9F">
        <w:rPr>
          <w:rFonts w:ascii="Times New Roman" w:eastAsia="Times New Roman" w:hAnsi="Times New Roman"/>
          <w:sz w:val="28"/>
          <w:szCs w:val="28"/>
          <w:lang w:eastAsia="ru-RU"/>
        </w:rPr>
        <w:t>11.2. Єдиним плановим заходом державного нагляду (контролю), що проводиться один раз на 10 років центральним органом виконавчої влади із забезпечення якості освіти, є інституційний аудит закладу освіти. Інституційний аудит включає планову перевірку дотримання ліцензійних умов.</w:t>
      </w:r>
    </w:p>
    <w:p w:rsidR="00CE258E" w:rsidRPr="00B93E9F" w:rsidP="00CE258E" w14:paraId="2813673C" w14:textId="77777777">
      <w:pPr>
        <w:shd w:val="clear" w:color="auto" w:fill="FFFFFF"/>
        <w:spacing w:before="120" w:after="0" w:line="240" w:lineRule="auto"/>
        <w:ind w:firstLine="567"/>
        <w:jc w:val="both"/>
        <w:textAlignment w:val="top"/>
        <w:rPr>
          <w:rFonts w:ascii="Times New Roman" w:eastAsia="Times New Roman" w:hAnsi="Times New Roman"/>
          <w:sz w:val="28"/>
          <w:szCs w:val="28"/>
          <w:lang w:eastAsia="ru-RU"/>
        </w:rPr>
      </w:pPr>
      <w:r w:rsidRPr="00B93E9F">
        <w:rPr>
          <w:rFonts w:ascii="Times New Roman" w:eastAsia="Times New Roman" w:hAnsi="Times New Roman"/>
          <w:sz w:val="28"/>
          <w:szCs w:val="28"/>
          <w:lang w:eastAsia="ru-RU"/>
        </w:rPr>
        <w:t>11.3. Особливості проведення інституційного аудиту на відповідному рівні освіти визначаються спеціальними законами.</w:t>
      </w:r>
    </w:p>
    <w:p w:rsidR="00CE258E" w:rsidRPr="00B93E9F" w:rsidP="00CE258E" w14:paraId="0B6C39F3" w14:textId="77777777">
      <w:pPr>
        <w:shd w:val="clear" w:color="auto" w:fill="FFFFFF"/>
        <w:spacing w:before="120" w:after="0" w:line="240" w:lineRule="auto"/>
        <w:ind w:firstLine="567"/>
        <w:jc w:val="both"/>
        <w:textAlignment w:val="top"/>
        <w:rPr>
          <w:rFonts w:ascii="Times New Roman" w:eastAsia="Times New Roman" w:hAnsi="Times New Roman"/>
          <w:sz w:val="28"/>
          <w:szCs w:val="28"/>
          <w:lang w:eastAsia="ru-RU"/>
        </w:rPr>
      </w:pPr>
      <w:r w:rsidRPr="00B93E9F">
        <w:rPr>
          <w:rFonts w:ascii="Times New Roman" w:eastAsia="Times New Roman" w:hAnsi="Times New Roman"/>
          <w:sz w:val="28"/>
          <w:szCs w:val="28"/>
          <w:lang w:eastAsia="ru-RU"/>
        </w:rPr>
        <w:t>11.4. У позаплановому порядку інституційний аудит проводиться у разі виявлення низької якості освітньої діяльності закладу. Також інституційний аудит може проводитися у позаплановому порядку за ініціативою Засновника, керівника закладу, колегіального органу управління, вищого колегіального органу громадського самоврядування або наглядової (піклувальної) ради закладу освіти.</w:t>
      </w:r>
    </w:p>
    <w:p w:rsidR="00CE258E" w:rsidRPr="00B93E9F" w:rsidP="00CE258E" w14:paraId="51F7C7E3" w14:textId="77777777">
      <w:pPr>
        <w:shd w:val="clear" w:color="auto" w:fill="FFFFFF"/>
        <w:spacing w:before="120" w:after="0" w:line="240" w:lineRule="auto"/>
        <w:ind w:firstLine="567"/>
        <w:jc w:val="both"/>
        <w:textAlignment w:val="top"/>
        <w:rPr>
          <w:rFonts w:ascii="Times New Roman" w:eastAsia="Times New Roman" w:hAnsi="Times New Roman"/>
          <w:sz w:val="28"/>
          <w:szCs w:val="28"/>
          <w:lang w:eastAsia="ru-RU"/>
        </w:rPr>
      </w:pPr>
      <w:r w:rsidRPr="00B93E9F">
        <w:rPr>
          <w:rFonts w:ascii="Times New Roman" w:eastAsia="Times New Roman" w:hAnsi="Times New Roman"/>
          <w:sz w:val="28"/>
          <w:szCs w:val="28"/>
          <w:lang w:eastAsia="ru-RU"/>
        </w:rPr>
        <w:t xml:space="preserve">11.5. За результатами проведення інституційного аудиту надається висновок про якість освітньої діяльності </w:t>
      </w:r>
      <w:r w:rsidRPr="00B93E9F">
        <w:rPr>
          <w:rFonts w:ascii="Times New Roman" w:eastAsia="Times New Roman" w:hAnsi="Times New Roman"/>
          <w:caps/>
          <w:sz w:val="28"/>
          <w:szCs w:val="28"/>
          <w:lang w:eastAsia="ru-RU"/>
        </w:rPr>
        <w:t>закладу</w:t>
      </w:r>
      <w:r w:rsidRPr="00B93E9F">
        <w:rPr>
          <w:rFonts w:ascii="Times New Roman" w:eastAsia="Times New Roman" w:hAnsi="Times New Roman"/>
          <w:sz w:val="28"/>
          <w:szCs w:val="28"/>
          <w:lang w:eastAsia="ru-RU"/>
        </w:rPr>
        <w:t>, внутрішню систему забезпечення якості освіти, а також рекомендації щодо вдосконалення діяльності закладу освіти.</w:t>
      </w:r>
    </w:p>
    <w:p w:rsidR="00CE258E" w:rsidRPr="00B93E9F" w:rsidP="00CE258E" w14:paraId="29BC3A8A" w14:textId="77777777">
      <w:pPr>
        <w:shd w:val="clear" w:color="auto" w:fill="FFFFFF"/>
        <w:spacing w:before="120" w:after="0" w:line="240" w:lineRule="auto"/>
        <w:ind w:firstLine="567"/>
        <w:jc w:val="both"/>
        <w:textAlignment w:val="top"/>
        <w:rPr>
          <w:rFonts w:ascii="Times New Roman" w:eastAsia="Times New Roman" w:hAnsi="Times New Roman"/>
          <w:sz w:val="28"/>
          <w:szCs w:val="28"/>
          <w:lang w:eastAsia="ru-RU"/>
        </w:rPr>
      </w:pPr>
      <w:r w:rsidRPr="00B93E9F">
        <w:rPr>
          <w:rFonts w:ascii="Times New Roman" w:eastAsia="Times New Roman" w:hAnsi="Times New Roman"/>
          <w:sz w:val="28"/>
          <w:szCs w:val="28"/>
          <w:lang w:eastAsia="ru-RU"/>
        </w:rPr>
        <w:t xml:space="preserve">11.6. У разі виявлення невідповідності освітньої діяльності </w:t>
      </w:r>
      <w:r w:rsidRPr="00B93E9F">
        <w:rPr>
          <w:rFonts w:ascii="Times New Roman" w:eastAsia="Times New Roman" w:hAnsi="Times New Roman"/>
          <w:caps/>
          <w:sz w:val="28"/>
          <w:szCs w:val="28"/>
          <w:lang w:eastAsia="ru-RU"/>
        </w:rPr>
        <w:t>закладу</w:t>
      </w:r>
      <w:r w:rsidRPr="00B93E9F">
        <w:rPr>
          <w:rFonts w:ascii="Times New Roman" w:eastAsia="Times New Roman" w:hAnsi="Times New Roman"/>
          <w:sz w:val="28"/>
          <w:szCs w:val="28"/>
          <w:lang w:eastAsia="ru-RU"/>
        </w:rPr>
        <w:t xml:space="preserve"> законодавству та/або ліцензійним умовам орган, який проводить аудит, визначає строк усунення недоліків та порушень у роботі закладу освіти. Після закінчення визначеного строку проводиться перевірка результатів усунення відповідних недоліків і порушень. У разі негативних результатів такої перевірки засновнику </w:t>
      </w:r>
      <w:r w:rsidRPr="00B93E9F">
        <w:rPr>
          <w:rFonts w:ascii="Times New Roman" w:eastAsia="Times New Roman" w:hAnsi="Times New Roman"/>
          <w:sz w:val="28"/>
          <w:szCs w:val="28"/>
          <w:lang w:eastAsia="ru-RU"/>
        </w:rPr>
        <w:t>закладу освіти можуть бути надані рекомендації щодо зміни керівника закладу освіти, припинення чи реорганізації закладу освіти.</w:t>
      </w:r>
    </w:p>
    <w:p w:rsidR="00CE258E" w:rsidRPr="00B93E9F" w:rsidP="00CE258E" w14:paraId="351E8944" w14:textId="77777777">
      <w:pPr>
        <w:shd w:val="clear" w:color="auto" w:fill="FFFFFF"/>
        <w:spacing w:before="120" w:after="0" w:line="240" w:lineRule="auto"/>
        <w:ind w:firstLine="567"/>
        <w:jc w:val="both"/>
        <w:textAlignment w:val="top"/>
        <w:rPr>
          <w:rFonts w:ascii="Times New Roman" w:eastAsia="Times New Roman" w:hAnsi="Times New Roman"/>
          <w:sz w:val="28"/>
          <w:szCs w:val="28"/>
          <w:lang w:eastAsia="ru-RU"/>
        </w:rPr>
      </w:pPr>
      <w:r w:rsidRPr="00B93E9F">
        <w:rPr>
          <w:rFonts w:ascii="Times New Roman" w:eastAsia="Times New Roman" w:hAnsi="Times New Roman"/>
          <w:sz w:val="28"/>
          <w:szCs w:val="28"/>
          <w:lang w:eastAsia="ru-RU"/>
        </w:rPr>
        <w:t xml:space="preserve">11.7. Результати інституційного аудиту оприлюднюються на </w:t>
      </w:r>
      <w:r w:rsidRPr="00B93E9F">
        <w:rPr>
          <w:rFonts w:ascii="Times New Roman" w:eastAsia="Times New Roman" w:hAnsi="Times New Roman"/>
          <w:sz w:val="28"/>
          <w:szCs w:val="28"/>
          <w:lang w:eastAsia="ru-RU"/>
        </w:rPr>
        <w:t>вебсайтах</w:t>
      </w:r>
      <w:r w:rsidRPr="00B93E9F">
        <w:rPr>
          <w:rFonts w:ascii="Times New Roman" w:eastAsia="Times New Roman" w:hAnsi="Times New Roman"/>
          <w:sz w:val="28"/>
          <w:szCs w:val="28"/>
          <w:lang w:eastAsia="ru-RU"/>
        </w:rPr>
        <w:t xml:space="preserve"> </w:t>
      </w:r>
      <w:r w:rsidRPr="00B93E9F">
        <w:rPr>
          <w:rFonts w:ascii="Times New Roman" w:eastAsia="Times New Roman" w:hAnsi="Times New Roman"/>
          <w:caps/>
          <w:sz w:val="28"/>
          <w:szCs w:val="28"/>
          <w:lang w:eastAsia="ru-RU"/>
        </w:rPr>
        <w:t>закладу</w:t>
      </w:r>
      <w:r w:rsidRPr="00B93E9F">
        <w:rPr>
          <w:rFonts w:ascii="Times New Roman" w:eastAsia="Times New Roman" w:hAnsi="Times New Roman"/>
          <w:sz w:val="28"/>
          <w:szCs w:val="28"/>
          <w:lang w:eastAsia="ru-RU"/>
        </w:rPr>
        <w:t>, Засновника та органу, що здійснив інституційний аудит.</w:t>
      </w:r>
    </w:p>
    <w:p w:rsidR="00CE258E" w:rsidRPr="00B93E9F" w:rsidP="00CE258E" w14:paraId="6F84B3F7" w14:textId="77777777">
      <w:pPr>
        <w:autoSpaceDE w:val="0"/>
        <w:autoSpaceDN w:val="0"/>
        <w:adjustRightInd w:val="0"/>
        <w:spacing w:after="0" w:line="240" w:lineRule="auto"/>
        <w:jc w:val="center"/>
        <w:rPr>
          <w:rFonts w:ascii="Times New Roman" w:hAnsi="Times New Roman"/>
          <w:bCs/>
          <w:sz w:val="28"/>
          <w:szCs w:val="28"/>
        </w:rPr>
      </w:pPr>
    </w:p>
    <w:p w:rsidR="00CE258E" w:rsidRPr="00B93E9F" w:rsidP="00CE258E" w14:paraId="50F908C2" w14:textId="77777777">
      <w:pPr>
        <w:autoSpaceDE w:val="0"/>
        <w:autoSpaceDN w:val="0"/>
        <w:adjustRightInd w:val="0"/>
        <w:spacing w:before="120" w:after="0" w:line="240" w:lineRule="auto"/>
        <w:jc w:val="center"/>
        <w:rPr>
          <w:rFonts w:ascii="Times New Roman" w:hAnsi="Times New Roman"/>
          <w:bCs/>
          <w:sz w:val="28"/>
          <w:szCs w:val="28"/>
        </w:rPr>
      </w:pPr>
      <w:r w:rsidRPr="00B93E9F">
        <w:rPr>
          <w:rFonts w:ascii="Times New Roman" w:hAnsi="Times New Roman"/>
          <w:bCs/>
          <w:sz w:val="28"/>
          <w:szCs w:val="28"/>
        </w:rPr>
        <w:t>12. ПРИПИНЕННЯ ДІЯЛЬНОСТІ ЗАКЛАДУ</w:t>
      </w:r>
    </w:p>
    <w:p w:rsidR="00CE258E" w:rsidRPr="00B93E9F" w:rsidP="00CE258E" w14:paraId="7CD1E865" w14:textId="77777777">
      <w:pPr>
        <w:autoSpaceDE w:val="0"/>
        <w:autoSpaceDN w:val="0"/>
        <w:adjustRightInd w:val="0"/>
        <w:spacing w:before="120" w:after="0" w:line="240" w:lineRule="auto"/>
        <w:ind w:firstLine="567"/>
        <w:jc w:val="both"/>
        <w:rPr>
          <w:rFonts w:ascii="Times New Roman" w:hAnsi="Times New Roman"/>
          <w:sz w:val="28"/>
          <w:szCs w:val="28"/>
        </w:rPr>
      </w:pPr>
      <w:r w:rsidRPr="00B93E9F">
        <w:rPr>
          <w:rFonts w:ascii="Times New Roman" w:hAnsi="Times New Roman"/>
          <w:sz w:val="28"/>
          <w:szCs w:val="28"/>
        </w:rPr>
        <w:t xml:space="preserve">12.1. Діяльність </w:t>
      </w:r>
      <w:r w:rsidRPr="00B93E9F">
        <w:rPr>
          <w:rFonts w:ascii="Times New Roman" w:eastAsia="Times New Roman" w:hAnsi="Times New Roman"/>
          <w:caps/>
          <w:color w:val="000000"/>
          <w:sz w:val="28"/>
          <w:szCs w:val="28"/>
        </w:rPr>
        <w:t>закладу</w:t>
      </w:r>
      <w:r w:rsidRPr="00B93E9F">
        <w:rPr>
          <w:rFonts w:ascii="Times New Roman" w:hAnsi="Times New Roman"/>
          <w:sz w:val="28"/>
          <w:szCs w:val="28"/>
        </w:rPr>
        <w:t xml:space="preserve"> припиняється в результаті його реорганізації (злиття, приєднання, поділу, перетворення) або ліквідації. Рішення про реорганізацію або ліквідацію закладу приймається Засновником. Припинення діяльності </w:t>
      </w:r>
      <w:r w:rsidRPr="00B93E9F">
        <w:rPr>
          <w:rFonts w:ascii="Times New Roman" w:eastAsia="Times New Roman" w:hAnsi="Times New Roman"/>
          <w:color w:val="000000"/>
          <w:sz w:val="28"/>
          <w:szCs w:val="28"/>
        </w:rPr>
        <w:t xml:space="preserve">закладу </w:t>
      </w:r>
      <w:r w:rsidRPr="00B93E9F">
        <w:rPr>
          <w:rFonts w:ascii="Times New Roman" w:hAnsi="Times New Roman"/>
          <w:sz w:val="28"/>
          <w:szCs w:val="28"/>
        </w:rPr>
        <w:t>здійснюється комісією з припинення (комісією з реорганізації, ліквідаційною комісією), утвореною в установленому порядку законодавством.</w:t>
      </w:r>
    </w:p>
    <w:p w:rsidR="00CE258E" w:rsidRPr="00B93E9F" w:rsidP="00CE258E" w14:paraId="1BCD5671" w14:textId="77777777">
      <w:pPr>
        <w:shd w:val="clear" w:color="auto" w:fill="FFFFFF"/>
        <w:spacing w:before="120" w:after="0" w:line="240" w:lineRule="auto"/>
        <w:ind w:firstLine="567"/>
        <w:jc w:val="both"/>
        <w:rPr>
          <w:rFonts w:ascii="Times New Roman" w:eastAsia="Times New Roman" w:hAnsi="Times New Roman"/>
          <w:color w:val="000000"/>
          <w:sz w:val="28"/>
          <w:szCs w:val="28"/>
        </w:rPr>
      </w:pPr>
      <w:r w:rsidRPr="00B93E9F">
        <w:rPr>
          <w:rFonts w:ascii="Times New Roman" w:eastAsia="Times New Roman" w:hAnsi="Times New Roman"/>
          <w:color w:val="000000"/>
          <w:sz w:val="28"/>
          <w:szCs w:val="28"/>
        </w:rPr>
        <w:t>12.2. Під час реорганізації  закладу його права та обов’язки переходять до правонаступника, що визначається Засновником.</w:t>
      </w:r>
    </w:p>
    <w:p w:rsidR="00CE258E" w:rsidRPr="00B93E9F" w:rsidP="00CE258E" w14:paraId="2F79E852" w14:textId="77777777">
      <w:pPr>
        <w:autoSpaceDE w:val="0"/>
        <w:autoSpaceDN w:val="0"/>
        <w:adjustRightInd w:val="0"/>
        <w:spacing w:before="120" w:after="0" w:line="240" w:lineRule="auto"/>
        <w:ind w:firstLine="567"/>
        <w:jc w:val="both"/>
        <w:rPr>
          <w:rFonts w:ascii="Times New Roman" w:hAnsi="Times New Roman"/>
          <w:sz w:val="28"/>
          <w:szCs w:val="28"/>
        </w:rPr>
      </w:pPr>
      <w:r w:rsidRPr="00B93E9F">
        <w:rPr>
          <w:rFonts w:ascii="Times New Roman" w:hAnsi="Times New Roman"/>
          <w:sz w:val="28"/>
          <w:szCs w:val="28"/>
        </w:rPr>
        <w:t xml:space="preserve">12.3. </w:t>
      </w:r>
      <w:r w:rsidRPr="00B93E9F">
        <w:rPr>
          <w:rFonts w:ascii="Times New Roman" w:eastAsia="Times New Roman" w:hAnsi="Times New Roman"/>
          <w:color w:val="000000"/>
          <w:sz w:val="28"/>
          <w:szCs w:val="28"/>
        </w:rPr>
        <w:t xml:space="preserve">Заклад </w:t>
      </w:r>
      <w:r w:rsidRPr="00B93E9F">
        <w:rPr>
          <w:rFonts w:ascii="Times New Roman" w:hAnsi="Times New Roman"/>
          <w:sz w:val="28"/>
          <w:szCs w:val="28"/>
        </w:rPr>
        <w:t>вважається реорганізованим (ліквідованим) з дня внесення до Єдиного державного реєстру юридичних осіб, фізичних осіб-підприємців та громадських формувань відповідного запису в установленому порядку.</w:t>
      </w:r>
    </w:p>
    <w:p w:rsidR="00CE258E" w:rsidRPr="00B93E9F" w:rsidP="00CE258E" w14:paraId="72D25F43" w14:textId="77777777">
      <w:pPr>
        <w:autoSpaceDE w:val="0"/>
        <w:autoSpaceDN w:val="0"/>
        <w:adjustRightInd w:val="0"/>
        <w:spacing w:before="120" w:after="0" w:line="240" w:lineRule="auto"/>
        <w:ind w:firstLine="708"/>
        <w:jc w:val="both"/>
        <w:rPr>
          <w:rFonts w:ascii="Times New Roman" w:hAnsi="Times New Roman"/>
          <w:sz w:val="28"/>
          <w:szCs w:val="28"/>
        </w:rPr>
      </w:pPr>
    </w:p>
    <w:p w:rsidR="00CE258E" w:rsidRPr="00B93E9F" w:rsidP="00CE258E" w14:paraId="0B9D8681" w14:textId="77777777">
      <w:pPr>
        <w:autoSpaceDE w:val="0"/>
        <w:autoSpaceDN w:val="0"/>
        <w:adjustRightInd w:val="0"/>
        <w:spacing w:before="120" w:after="0" w:line="240" w:lineRule="auto"/>
        <w:jc w:val="center"/>
        <w:rPr>
          <w:rFonts w:ascii="Times New Roman" w:hAnsi="Times New Roman"/>
          <w:bCs/>
          <w:sz w:val="28"/>
          <w:szCs w:val="28"/>
        </w:rPr>
      </w:pPr>
      <w:r w:rsidRPr="00B93E9F">
        <w:rPr>
          <w:rFonts w:ascii="Times New Roman" w:hAnsi="Times New Roman"/>
          <w:bCs/>
          <w:sz w:val="28"/>
          <w:szCs w:val="28"/>
        </w:rPr>
        <w:t>13. ВНЕСЕННЯ ЗМІН ТА ДОПОВНЕНЬ ДО СТАТУТУ</w:t>
      </w:r>
    </w:p>
    <w:p w:rsidR="00CE258E" w:rsidRPr="00B93E9F" w:rsidP="00CE258E" w14:paraId="353DAB67" w14:textId="7777777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0" w:line="240" w:lineRule="auto"/>
        <w:ind w:firstLine="567"/>
        <w:jc w:val="both"/>
        <w:rPr>
          <w:rFonts w:ascii="Times New Roman" w:eastAsia="Times New Roman" w:hAnsi="Times New Roman"/>
          <w:color w:val="000000"/>
          <w:sz w:val="28"/>
          <w:szCs w:val="28"/>
          <w:lang w:eastAsia="ru-RU"/>
        </w:rPr>
      </w:pPr>
      <w:r w:rsidRPr="00B93E9F">
        <w:rPr>
          <w:rFonts w:ascii="Times New Roman" w:hAnsi="Times New Roman"/>
          <w:sz w:val="28"/>
          <w:szCs w:val="28"/>
        </w:rPr>
        <w:t xml:space="preserve">13.1. Зміни та доповнення до цього Статуту у разі потреби вносяться рішенням </w:t>
      </w:r>
      <w:r w:rsidRPr="00B93E9F">
        <w:rPr>
          <w:rFonts w:ascii="Times New Roman" w:eastAsia="Times New Roman" w:hAnsi="Times New Roman"/>
          <w:color w:val="000000"/>
          <w:sz w:val="28"/>
          <w:szCs w:val="28"/>
        </w:rPr>
        <w:t xml:space="preserve">Засновника </w:t>
      </w:r>
      <w:r w:rsidRPr="00B93E9F">
        <w:rPr>
          <w:rFonts w:ascii="Times New Roman" w:hAnsi="Times New Roman"/>
          <w:sz w:val="28"/>
          <w:szCs w:val="28"/>
        </w:rPr>
        <w:t xml:space="preserve">шляхом викладення його у новій редакції та реєструються в установленому порядку.  </w:t>
      </w:r>
    </w:p>
    <w:p w:rsidR="00CE258E" w:rsidP="00CE258E" w14:paraId="19E54C29" w14:textId="7777777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olor w:val="000000"/>
          <w:sz w:val="28"/>
          <w:szCs w:val="28"/>
          <w:lang w:eastAsia="ru-RU"/>
        </w:rPr>
      </w:pPr>
    </w:p>
    <w:p w:rsidR="00CE258E" w:rsidRPr="00B93E9F" w:rsidP="00CE258E" w14:paraId="0CA78E26" w14:textId="7777777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olor w:val="000000"/>
          <w:sz w:val="28"/>
          <w:szCs w:val="28"/>
          <w:lang w:eastAsia="ru-RU"/>
        </w:rPr>
      </w:pPr>
    </w:p>
    <w:p w:rsidR="004208DA" w:rsidRPr="00CE258E" w:rsidP="00CE258E" w14:paraId="412AEC08" w14:textId="5CEF2D1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olor w:val="000000"/>
          <w:sz w:val="28"/>
          <w:szCs w:val="28"/>
          <w:lang w:eastAsia="ru-RU"/>
        </w:rPr>
      </w:pPr>
      <w:r w:rsidRPr="00B93E9F">
        <w:rPr>
          <w:rFonts w:ascii="Times New Roman" w:eastAsia="Times New Roman" w:hAnsi="Times New Roman"/>
          <w:color w:val="000000"/>
          <w:sz w:val="28"/>
          <w:szCs w:val="28"/>
          <w:lang w:eastAsia="ru-RU"/>
        </w:rPr>
        <w:t xml:space="preserve">Міський голова </w:t>
      </w:r>
      <w:r w:rsidRPr="00B93E9F">
        <w:rPr>
          <w:rFonts w:ascii="Times New Roman" w:eastAsia="Times New Roman" w:hAnsi="Times New Roman"/>
          <w:color w:val="000000"/>
          <w:sz w:val="28"/>
          <w:szCs w:val="28"/>
          <w:lang w:eastAsia="ru-RU"/>
        </w:rPr>
        <w:tab/>
      </w:r>
      <w:r w:rsidRPr="00B93E9F">
        <w:rPr>
          <w:rFonts w:ascii="Times New Roman" w:eastAsia="Times New Roman" w:hAnsi="Times New Roman"/>
          <w:color w:val="000000"/>
          <w:sz w:val="28"/>
          <w:szCs w:val="28"/>
          <w:lang w:eastAsia="ru-RU"/>
        </w:rPr>
        <w:tab/>
      </w:r>
      <w:r w:rsidRPr="00B93E9F">
        <w:rPr>
          <w:rFonts w:ascii="Times New Roman" w:eastAsia="Times New Roman" w:hAnsi="Times New Roman"/>
          <w:color w:val="000000"/>
          <w:sz w:val="28"/>
          <w:szCs w:val="28"/>
          <w:lang w:eastAsia="ru-RU"/>
        </w:rPr>
        <w:tab/>
      </w:r>
      <w:r w:rsidRPr="00B93E9F">
        <w:rPr>
          <w:rFonts w:ascii="Times New Roman" w:eastAsia="Times New Roman" w:hAnsi="Times New Roman"/>
          <w:color w:val="000000"/>
          <w:sz w:val="28"/>
          <w:szCs w:val="28"/>
          <w:lang w:eastAsia="ru-RU"/>
        </w:rPr>
        <w:tab/>
      </w:r>
      <w:r w:rsidRPr="00B93E9F">
        <w:rPr>
          <w:rFonts w:ascii="Times New Roman" w:eastAsia="Times New Roman" w:hAnsi="Times New Roman"/>
          <w:color w:val="000000"/>
          <w:sz w:val="28"/>
          <w:szCs w:val="28"/>
          <w:lang w:eastAsia="ru-RU"/>
        </w:rPr>
        <w:tab/>
      </w:r>
      <w:r w:rsidRPr="00B93E9F">
        <w:rPr>
          <w:rFonts w:ascii="Times New Roman" w:eastAsia="Times New Roman" w:hAnsi="Times New Roman"/>
          <w:color w:val="000000"/>
          <w:sz w:val="28"/>
          <w:szCs w:val="28"/>
          <w:lang w:eastAsia="ru-RU"/>
        </w:rPr>
        <w:tab/>
        <w:t>Ігор САПОЖКО</w:t>
      </w:r>
      <w:permEnd w:id="0"/>
    </w:p>
    <w:sectPr w:rsidSect="0064238E">
      <w:headerReference w:type="default" r:id="rId6"/>
      <w:footerReference w:type="default" r:id="rId7"/>
      <w:pgSz w:w="11906" w:h="16838"/>
      <w:pgMar w:top="1135" w:right="707" w:bottom="993" w:left="1560" w:header="708" w:footer="708"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2EFF" w:usb1="C000247B" w:usb2="00000009" w:usb3="00000000" w:csb0="000001FF" w:csb1="00000000"/>
  </w:font>
  <w:font w:name="Calibri Light">
    <w:panose1 w:val="020F0302020204030204"/>
    <w:charset w:val="CC"/>
    <w:family w:val="swiss"/>
    <w:pitch w:val="variable"/>
    <w:sig w:usb0="E0002A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Antiqua">
    <w:altName w:val="Arial Narrow"/>
    <w:panose1 w:val="00000000000000000000"/>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id w:val="-42605958"/>
      <w:docPartObj>
        <w:docPartGallery w:val="Page Numbers (Bottom of Page)"/>
        <w:docPartUnique/>
      </w:docPartObj>
    </w:sdtPr>
    <w:sdtEndPr>
      <w:rPr>
        <w:rFonts w:ascii="Times New Roman" w:hAnsi="Times New Roman" w:cs="Times New Roman"/>
        <w:sz w:val="24"/>
        <w:szCs w:val="24"/>
      </w:rPr>
    </w:sdtEndPr>
    <w:sdtContent>
      <w:p w:rsidR="004F7CAD" w:rsidRPr="004F7CAD" w14:paraId="6C054228" w14:textId="62F95520">
        <w:pPr>
          <w:pStyle w:val="Footer"/>
          <w:jc w:val="center"/>
          <w:rPr>
            <w:rFonts w:ascii="Times New Roman" w:hAnsi="Times New Roman" w:cs="Times New Roman"/>
            <w:sz w:val="24"/>
            <w:szCs w:val="24"/>
          </w:rPr>
        </w:pPr>
        <w:r w:rsidRPr="004F7CAD">
          <w:rPr>
            <w:rFonts w:ascii="Times New Roman" w:hAnsi="Times New Roman" w:cs="Times New Roman"/>
            <w:sz w:val="24"/>
            <w:szCs w:val="24"/>
          </w:rPr>
          <w:fldChar w:fldCharType="begin"/>
        </w:r>
        <w:r w:rsidRPr="004F7CAD">
          <w:rPr>
            <w:rFonts w:ascii="Times New Roman" w:hAnsi="Times New Roman" w:cs="Times New Roman"/>
            <w:sz w:val="24"/>
            <w:szCs w:val="24"/>
          </w:rPr>
          <w:instrText>PAGE   \* MERGEFORMAT</w:instrText>
        </w:r>
        <w:r w:rsidRPr="004F7CAD">
          <w:rPr>
            <w:rFonts w:ascii="Times New Roman" w:hAnsi="Times New Roman" w:cs="Times New Roman"/>
            <w:sz w:val="24"/>
            <w:szCs w:val="24"/>
          </w:rPr>
          <w:fldChar w:fldCharType="separate"/>
        </w:r>
        <w:r w:rsidRPr="0001307E" w:rsidR="0001307E">
          <w:rPr>
            <w:rFonts w:ascii="Times New Roman" w:hAnsi="Times New Roman" w:cs="Times New Roman"/>
            <w:noProof/>
            <w:sz w:val="24"/>
            <w:szCs w:val="24"/>
            <w:lang w:val="ru-RU"/>
          </w:rPr>
          <w:t>2</w:t>
        </w:r>
        <w:r w:rsidRPr="004F7CAD">
          <w:rPr>
            <w:rFonts w:ascii="Times New Roman" w:hAnsi="Times New Roman" w:cs="Times New Roman"/>
            <w:sz w:val="24"/>
            <w:szCs w:val="24"/>
          </w:rPr>
          <w:fldChar w:fldCharType="end"/>
        </w:r>
      </w:p>
    </w:sdtContent>
  </w:sdt>
  <w:p w:rsidR="004F7CAD" w14:paraId="088B92D3" w14:textId="77777777">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rPr>
        <w:rFonts w:ascii="Antiqua" w:eastAsia="Times New Roman" w:hAnsi="Antiqua" w:cs="Times New Roman"/>
        <w:color w:val="7F7F7F" w:themeColor="text1" w:themeTint="80"/>
        <w:sz w:val="28"/>
        <w:szCs w:val="20"/>
        <w:lang w:val="hr-HR" w:eastAsia="ru-RU"/>
      </w:rPr>
      <w:alias w:val="Название"/>
      <w:id w:val="1116400235"/>
      <w:placeholder>
        <w:docPart w:val="A9F0599B319A4DFEBC011EDB594FDDF6"/>
      </w:placeholder>
      <w:dataBinding w:prefixMappings="xmlns:ns0='http://purl.org/dc/elements/1.1/' xmlns:ns1='http://schemas.openxmlformats.org/package/2006/metadata/core-properties' " w:xpath="/ns1:coreProperties[1]/ns0:title[1]" w:storeItemID="{6C3C8BC8-F283-45AE-878A-BAB7291924A1}"/>
      <w:text/>
    </w:sdtPr>
    <w:sdtContent>
      <w:p w:rsidR="004F7CAD" w:rsidRPr="004F7CAD" w:rsidP="004F7CAD" w14:paraId="77FE52F9" w14:textId="7CF36958">
        <w:pPr>
          <w:tabs>
            <w:tab w:val="center" w:pos="4819"/>
            <w:tab w:val="right" w:pos="9639"/>
          </w:tabs>
          <w:overflowPunct w:val="0"/>
          <w:autoSpaceDE w:val="0"/>
          <w:autoSpaceDN w:val="0"/>
          <w:adjustRightInd w:val="0"/>
          <w:spacing w:after="0" w:line="240" w:lineRule="auto"/>
          <w:jc w:val="right"/>
          <w:rPr>
            <w:rFonts w:ascii="Antiqua" w:eastAsia="Times New Roman" w:hAnsi="Antiqua" w:cs="Times New Roman"/>
            <w:color w:val="7F7F7F"/>
            <w:sz w:val="28"/>
            <w:szCs w:val="20"/>
            <w:lang w:val="hr-HR" w:eastAsia="ru-RU"/>
          </w:rPr>
        </w:pPr>
        <w:r w:rsidRPr="004F7CAD">
          <w:rPr>
            <w:rFonts w:ascii="Antiqua" w:eastAsia="Times New Roman" w:hAnsi="Antiqua" w:cs="Times New Roman"/>
            <w:color w:val="7F7F7F" w:themeColor="text1" w:themeTint="80"/>
            <w:sz w:val="28"/>
            <w:szCs w:val="20"/>
            <w:lang w:val="hr-HR" w:eastAsia="ru-RU"/>
          </w:rPr>
          <w:t>Продовження додатку</w:t>
        </w:r>
      </w:p>
    </w:sdtContent>
  </w:sdt>
  <w:p w:rsidR="004F7CAD" w14:paraId="1D05D1E1"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15:restartNumberingAfterBreak="0">
    <w:nsid w:val="012A4471"/>
    <w:multiLevelType w:val="hybridMultilevel"/>
    <w:tmpl w:val="D5D4DD3A"/>
    <w:lvl w:ilvl="0">
      <w:start w:val="0"/>
      <w:numFmt w:val="bullet"/>
      <w:lvlText w:val="-"/>
      <w:lvlJc w:val="left"/>
      <w:pPr>
        <w:ind w:left="1287" w:hanging="360"/>
      </w:pPr>
      <w:rPr>
        <w:rFonts w:ascii="Times New Roman" w:eastAsia="Times New Roman" w:hAnsi="Times New Roman" w:cs="Times New Roman" w:hint="default"/>
      </w:rPr>
    </w:lvl>
    <w:lvl w:ilvl="1" w:tentative="1">
      <w:start w:val="1"/>
      <w:numFmt w:val="bullet"/>
      <w:lvlText w:val="o"/>
      <w:lvlJc w:val="left"/>
      <w:pPr>
        <w:ind w:left="2007" w:hanging="360"/>
      </w:pPr>
      <w:rPr>
        <w:rFonts w:ascii="Courier New" w:hAnsi="Courier New" w:cs="Courier New" w:hint="default"/>
      </w:rPr>
    </w:lvl>
    <w:lvl w:ilvl="2" w:tentative="1">
      <w:start w:val="1"/>
      <w:numFmt w:val="bullet"/>
      <w:lvlText w:val=""/>
      <w:lvlJc w:val="left"/>
      <w:pPr>
        <w:ind w:left="2727" w:hanging="360"/>
      </w:pPr>
      <w:rPr>
        <w:rFonts w:ascii="Wingdings" w:hAnsi="Wingdings" w:hint="default"/>
      </w:rPr>
    </w:lvl>
    <w:lvl w:ilvl="3" w:tentative="1">
      <w:start w:val="1"/>
      <w:numFmt w:val="bullet"/>
      <w:lvlText w:val=""/>
      <w:lvlJc w:val="left"/>
      <w:pPr>
        <w:ind w:left="3447" w:hanging="360"/>
      </w:pPr>
      <w:rPr>
        <w:rFonts w:ascii="Symbol" w:hAnsi="Symbol" w:hint="default"/>
      </w:rPr>
    </w:lvl>
    <w:lvl w:ilvl="4" w:tentative="1">
      <w:start w:val="1"/>
      <w:numFmt w:val="bullet"/>
      <w:lvlText w:val="o"/>
      <w:lvlJc w:val="left"/>
      <w:pPr>
        <w:ind w:left="4167" w:hanging="360"/>
      </w:pPr>
      <w:rPr>
        <w:rFonts w:ascii="Courier New" w:hAnsi="Courier New" w:cs="Courier New" w:hint="default"/>
      </w:rPr>
    </w:lvl>
    <w:lvl w:ilvl="5" w:tentative="1">
      <w:start w:val="1"/>
      <w:numFmt w:val="bullet"/>
      <w:lvlText w:val=""/>
      <w:lvlJc w:val="left"/>
      <w:pPr>
        <w:ind w:left="4887" w:hanging="360"/>
      </w:pPr>
      <w:rPr>
        <w:rFonts w:ascii="Wingdings" w:hAnsi="Wingdings" w:hint="default"/>
      </w:rPr>
    </w:lvl>
    <w:lvl w:ilvl="6" w:tentative="1">
      <w:start w:val="1"/>
      <w:numFmt w:val="bullet"/>
      <w:lvlText w:val=""/>
      <w:lvlJc w:val="left"/>
      <w:pPr>
        <w:ind w:left="5607" w:hanging="360"/>
      </w:pPr>
      <w:rPr>
        <w:rFonts w:ascii="Symbol" w:hAnsi="Symbol" w:hint="default"/>
      </w:rPr>
    </w:lvl>
    <w:lvl w:ilvl="7" w:tentative="1">
      <w:start w:val="1"/>
      <w:numFmt w:val="bullet"/>
      <w:lvlText w:val="o"/>
      <w:lvlJc w:val="left"/>
      <w:pPr>
        <w:ind w:left="6327" w:hanging="360"/>
      </w:pPr>
      <w:rPr>
        <w:rFonts w:ascii="Courier New" w:hAnsi="Courier New" w:cs="Courier New" w:hint="default"/>
      </w:rPr>
    </w:lvl>
    <w:lvl w:ilvl="8" w:tentative="1">
      <w:start w:val="1"/>
      <w:numFmt w:val="bullet"/>
      <w:lvlText w:val=""/>
      <w:lvlJc w:val="left"/>
      <w:pPr>
        <w:ind w:left="7047" w:hanging="360"/>
      </w:pPr>
      <w:rPr>
        <w:rFonts w:ascii="Wingdings" w:hAnsi="Wingdings" w:hint="default"/>
      </w:rPr>
    </w:lvl>
  </w:abstractNum>
  <w:abstractNum w:abstractNumId="1" w15:restartNumberingAfterBreak="0">
    <w:nsid w:val="0329723A"/>
    <w:multiLevelType w:val="hybridMultilevel"/>
    <w:tmpl w:val="E9E0D0FE"/>
    <w:lvl w:ilvl="0">
      <w:start w:val="0"/>
      <w:numFmt w:val="bullet"/>
      <w:lvlText w:val="-"/>
      <w:lvlJc w:val="left"/>
      <w:pPr>
        <w:ind w:left="1287" w:hanging="360"/>
      </w:pPr>
      <w:rPr>
        <w:rFonts w:ascii="Times New Roman" w:eastAsia="Times New Roman" w:hAnsi="Times New Roman" w:cs="Times New Roman" w:hint="default"/>
      </w:rPr>
    </w:lvl>
    <w:lvl w:ilvl="1" w:tentative="1">
      <w:start w:val="1"/>
      <w:numFmt w:val="bullet"/>
      <w:lvlText w:val="o"/>
      <w:lvlJc w:val="left"/>
      <w:pPr>
        <w:ind w:left="2007" w:hanging="360"/>
      </w:pPr>
      <w:rPr>
        <w:rFonts w:ascii="Courier New" w:hAnsi="Courier New" w:cs="Courier New" w:hint="default"/>
      </w:rPr>
    </w:lvl>
    <w:lvl w:ilvl="2" w:tentative="1">
      <w:start w:val="1"/>
      <w:numFmt w:val="bullet"/>
      <w:lvlText w:val=""/>
      <w:lvlJc w:val="left"/>
      <w:pPr>
        <w:ind w:left="2727" w:hanging="360"/>
      </w:pPr>
      <w:rPr>
        <w:rFonts w:ascii="Wingdings" w:hAnsi="Wingdings" w:hint="default"/>
      </w:rPr>
    </w:lvl>
    <w:lvl w:ilvl="3" w:tentative="1">
      <w:start w:val="1"/>
      <w:numFmt w:val="bullet"/>
      <w:lvlText w:val=""/>
      <w:lvlJc w:val="left"/>
      <w:pPr>
        <w:ind w:left="3447" w:hanging="360"/>
      </w:pPr>
      <w:rPr>
        <w:rFonts w:ascii="Symbol" w:hAnsi="Symbol" w:hint="default"/>
      </w:rPr>
    </w:lvl>
    <w:lvl w:ilvl="4" w:tentative="1">
      <w:start w:val="1"/>
      <w:numFmt w:val="bullet"/>
      <w:lvlText w:val="o"/>
      <w:lvlJc w:val="left"/>
      <w:pPr>
        <w:ind w:left="4167" w:hanging="360"/>
      </w:pPr>
      <w:rPr>
        <w:rFonts w:ascii="Courier New" w:hAnsi="Courier New" w:cs="Courier New" w:hint="default"/>
      </w:rPr>
    </w:lvl>
    <w:lvl w:ilvl="5" w:tentative="1">
      <w:start w:val="1"/>
      <w:numFmt w:val="bullet"/>
      <w:lvlText w:val=""/>
      <w:lvlJc w:val="left"/>
      <w:pPr>
        <w:ind w:left="4887" w:hanging="360"/>
      </w:pPr>
      <w:rPr>
        <w:rFonts w:ascii="Wingdings" w:hAnsi="Wingdings" w:hint="default"/>
      </w:rPr>
    </w:lvl>
    <w:lvl w:ilvl="6" w:tentative="1">
      <w:start w:val="1"/>
      <w:numFmt w:val="bullet"/>
      <w:lvlText w:val=""/>
      <w:lvlJc w:val="left"/>
      <w:pPr>
        <w:ind w:left="5607" w:hanging="360"/>
      </w:pPr>
      <w:rPr>
        <w:rFonts w:ascii="Symbol" w:hAnsi="Symbol" w:hint="default"/>
      </w:rPr>
    </w:lvl>
    <w:lvl w:ilvl="7" w:tentative="1">
      <w:start w:val="1"/>
      <w:numFmt w:val="bullet"/>
      <w:lvlText w:val="o"/>
      <w:lvlJc w:val="left"/>
      <w:pPr>
        <w:ind w:left="6327" w:hanging="360"/>
      </w:pPr>
      <w:rPr>
        <w:rFonts w:ascii="Courier New" w:hAnsi="Courier New" w:cs="Courier New" w:hint="default"/>
      </w:rPr>
    </w:lvl>
    <w:lvl w:ilvl="8" w:tentative="1">
      <w:start w:val="1"/>
      <w:numFmt w:val="bullet"/>
      <w:lvlText w:val=""/>
      <w:lvlJc w:val="left"/>
      <w:pPr>
        <w:ind w:left="7047" w:hanging="360"/>
      </w:pPr>
      <w:rPr>
        <w:rFonts w:ascii="Wingdings" w:hAnsi="Wingdings" w:hint="default"/>
      </w:rPr>
    </w:lvl>
  </w:abstractNum>
  <w:abstractNum w:abstractNumId="2" w15:restartNumberingAfterBreak="0">
    <w:nsid w:val="03A33DC1"/>
    <w:multiLevelType w:val="hybridMultilevel"/>
    <w:tmpl w:val="BD0ADC10"/>
    <w:lvl w:ilvl="0">
      <w:start w:val="0"/>
      <w:numFmt w:val="bullet"/>
      <w:lvlText w:val="-"/>
      <w:lvlJc w:val="left"/>
      <w:pPr>
        <w:ind w:left="1287" w:hanging="360"/>
      </w:pPr>
      <w:rPr>
        <w:rFonts w:ascii="Times New Roman" w:eastAsia="Times New Roman" w:hAnsi="Times New Roman" w:cs="Times New Roman" w:hint="default"/>
      </w:rPr>
    </w:lvl>
    <w:lvl w:ilvl="1" w:tentative="1">
      <w:start w:val="1"/>
      <w:numFmt w:val="bullet"/>
      <w:lvlText w:val="o"/>
      <w:lvlJc w:val="left"/>
      <w:pPr>
        <w:ind w:left="2007" w:hanging="360"/>
      </w:pPr>
      <w:rPr>
        <w:rFonts w:ascii="Courier New" w:hAnsi="Courier New" w:cs="Courier New" w:hint="default"/>
      </w:rPr>
    </w:lvl>
    <w:lvl w:ilvl="2" w:tentative="1">
      <w:start w:val="1"/>
      <w:numFmt w:val="bullet"/>
      <w:lvlText w:val=""/>
      <w:lvlJc w:val="left"/>
      <w:pPr>
        <w:ind w:left="2727" w:hanging="360"/>
      </w:pPr>
      <w:rPr>
        <w:rFonts w:ascii="Wingdings" w:hAnsi="Wingdings" w:hint="default"/>
      </w:rPr>
    </w:lvl>
    <w:lvl w:ilvl="3" w:tentative="1">
      <w:start w:val="1"/>
      <w:numFmt w:val="bullet"/>
      <w:lvlText w:val=""/>
      <w:lvlJc w:val="left"/>
      <w:pPr>
        <w:ind w:left="3447" w:hanging="360"/>
      </w:pPr>
      <w:rPr>
        <w:rFonts w:ascii="Symbol" w:hAnsi="Symbol" w:hint="default"/>
      </w:rPr>
    </w:lvl>
    <w:lvl w:ilvl="4" w:tentative="1">
      <w:start w:val="1"/>
      <w:numFmt w:val="bullet"/>
      <w:lvlText w:val="o"/>
      <w:lvlJc w:val="left"/>
      <w:pPr>
        <w:ind w:left="4167" w:hanging="360"/>
      </w:pPr>
      <w:rPr>
        <w:rFonts w:ascii="Courier New" w:hAnsi="Courier New" w:cs="Courier New" w:hint="default"/>
      </w:rPr>
    </w:lvl>
    <w:lvl w:ilvl="5" w:tentative="1">
      <w:start w:val="1"/>
      <w:numFmt w:val="bullet"/>
      <w:lvlText w:val=""/>
      <w:lvlJc w:val="left"/>
      <w:pPr>
        <w:ind w:left="4887" w:hanging="360"/>
      </w:pPr>
      <w:rPr>
        <w:rFonts w:ascii="Wingdings" w:hAnsi="Wingdings" w:hint="default"/>
      </w:rPr>
    </w:lvl>
    <w:lvl w:ilvl="6" w:tentative="1">
      <w:start w:val="1"/>
      <w:numFmt w:val="bullet"/>
      <w:lvlText w:val=""/>
      <w:lvlJc w:val="left"/>
      <w:pPr>
        <w:ind w:left="5607" w:hanging="360"/>
      </w:pPr>
      <w:rPr>
        <w:rFonts w:ascii="Symbol" w:hAnsi="Symbol" w:hint="default"/>
      </w:rPr>
    </w:lvl>
    <w:lvl w:ilvl="7" w:tentative="1">
      <w:start w:val="1"/>
      <w:numFmt w:val="bullet"/>
      <w:lvlText w:val="o"/>
      <w:lvlJc w:val="left"/>
      <w:pPr>
        <w:ind w:left="6327" w:hanging="360"/>
      </w:pPr>
      <w:rPr>
        <w:rFonts w:ascii="Courier New" w:hAnsi="Courier New" w:cs="Courier New" w:hint="default"/>
      </w:rPr>
    </w:lvl>
    <w:lvl w:ilvl="8" w:tentative="1">
      <w:start w:val="1"/>
      <w:numFmt w:val="bullet"/>
      <w:lvlText w:val=""/>
      <w:lvlJc w:val="left"/>
      <w:pPr>
        <w:ind w:left="7047" w:hanging="360"/>
      </w:pPr>
      <w:rPr>
        <w:rFonts w:ascii="Wingdings" w:hAnsi="Wingdings" w:hint="default"/>
      </w:rPr>
    </w:lvl>
  </w:abstractNum>
  <w:abstractNum w:abstractNumId="3" w15:restartNumberingAfterBreak="0">
    <w:nsid w:val="0D5D5355"/>
    <w:multiLevelType w:val="multilevel"/>
    <w:tmpl w:val="3B30F9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DBA507E"/>
    <w:multiLevelType w:val="hybridMultilevel"/>
    <w:tmpl w:val="8808FB10"/>
    <w:lvl w:ilvl="0">
      <w:start w:val="0"/>
      <w:numFmt w:val="bullet"/>
      <w:lvlText w:val="-"/>
      <w:lvlJc w:val="left"/>
      <w:pPr>
        <w:ind w:left="1287" w:hanging="360"/>
      </w:pPr>
      <w:rPr>
        <w:rFonts w:ascii="Times New Roman" w:eastAsia="Times New Roman" w:hAnsi="Times New Roman" w:cs="Times New Roman" w:hint="default"/>
      </w:rPr>
    </w:lvl>
    <w:lvl w:ilvl="1" w:tentative="1">
      <w:start w:val="1"/>
      <w:numFmt w:val="bullet"/>
      <w:lvlText w:val="o"/>
      <w:lvlJc w:val="left"/>
      <w:pPr>
        <w:ind w:left="2007" w:hanging="360"/>
      </w:pPr>
      <w:rPr>
        <w:rFonts w:ascii="Courier New" w:hAnsi="Courier New" w:cs="Courier New" w:hint="default"/>
      </w:rPr>
    </w:lvl>
    <w:lvl w:ilvl="2" w:tentative="1">
      <w:start w:val="1"/>
      <w:numFmt w:val="bullet"/>
      <w:lvlText w:val=""/>
      <w:lvlJc w:val="left"/>
      <w:pPr>
        <w:ind w:left="2727" w:hanging="360"/>
      </w:pPr>
      <w:rPr>
        <w:rFonts w:ascii="Wingdings" w:hAnsi="Wingdings" w:hint="default"/>
      </w:rPr>
    </w:lvl>
    <w:lvl w:ilvl="3" w:tentative="1">
      <w:start w:val="1"/>
      <w:numFmt w:val="bullet"/>
      <w:lvlText w:val=""/>
      <w:lvlJc w:val="left"/>
      <w:pPr>
        <w:ind w:left="3447" w:hanging="360"/>
      </w:pPr>
      <w:rPr>
        <w:rFonts w:ascii="Symbol" w:hAnsi="Symbol" w:hint="default"/>
      </w:rPr>
    </w:lvl>
    <w:lvl w:ilvl="4" w:tentative="1">
      <w:start w:val="1"/>
      <w:numFmt w:val="bullet"/>
      <w:lvlText w:val="o"/>
      <w:lvlJc w:val="left"/>
      <w:pPr>
        <w:ind w:left="4167" w:hanging="360"/>
      </w:pPr>
      <w:rPr>
        <w:rFonts w:ascii="Courier New" w:hAnsi="Courier New" w:cs="Courier New" w:hint="default"/>
      </w:rPr>
    </w:lvl>
    <w:lvl w:ilvl="5" w:tentative="1">
      <w:start w:val="1"/>
      <w:numFmt w:val="bullet"/>
      <w:lvlText w:val=""/>
      <w:lvlJc w:val="left"/>
      <w:pPr>
        <w:ind w:left="4887" w:hanging="360"/>
      </w:pPr>
      <w:rPr>
        <w:rFonts w:ascii="Wingdings" w:hAnsi="Wingdings" w:hint="default"/>
      </w:rPr>
    </w:lvl>
    <w:lvl w:ilvl="6" w:tentative="1">
      <w:start w:val="1"/>
      <w:numFmt w:val="bullet"/>
      <w:lvlText w:val=""/>
      <w:lvlJc w:val="left"/>
      <w:pPr>
        <w:ind w:left="5607" w:hanging="360"/>
      </w:pPr>
      <w:rPr>
        <w:rFonts w:ascii="Symbol" w:hAnsi="Symbol" w:hint="default"/>
      </w:rPr>
    </w:lvl>
    <w:lvl w:ilvl="7" w:tentative="1">
      <w:start w:val="1"/>
      <w:numFmt w:val="bullet"/>
      <w:lvlText w:val="o"/>
      <w:lvlJc w:val="left"/>
      <w:pPr>
        <w:ind w:left="6327" w:hanging="360"/>
      </w:pPr>
      <w:rPr>
        <w:rFonts w:ascii="Courier New" w:hAnsi="Courier New" w:cs="Courier New" w:hint="default"/>
      </w:rPr>
    </w:lvl>
    <w:lvl w:ilvl="8" w:tentative="1">
      <w:start w:val="1"/>
      <w:numFmt w:val="bullet"/>
      <w:lvlText w:val=""/>
      <w:lvlJc w:val="left"/>
      <w:pPr>
        <w:ind w:left="7047" w:hanging="360"/>
      </w:pPr>
      <w:rPr>
        <w:rFonts w:ascii="Wingdings" w:hAnsi="Wingdings" w:hint="default"/>
      </w:rPr>
    </w:lvl>
  </w:abstractNum>
  <w:abstractNum w:abstractNumId="5" w15:restartNumberingAfterBreak="0">
    <w:nsid w:val="0FDB6BC4"/>
    <w:multiLevelType w:val="hybridMultilevel"/>
    <w:tmpl w:val="1F7EA6B8"/>
    <w:lvl w:ilvl="0">
      <w:start w:val="0"/>
      <w:numFmt w:val="bullet"/>
      <w:lvlText w:val="-"/>
      <w:lvlJc w:val="left"/>
      <w:pPr>
        <w:ind w:left="1287" w:hanging="360"/>
      </w:pPr>
      <w:rPr>
        <w:rFonts w:ascii="Times New Roman" w:eastAsia="Times New Roman" w:hAnsi="Times New Roman" w:cs="Times New Roman" w:hint="default"/>
      </w:rPr>
    </w:lvl>
    <w:lvl w:ilvl="1" w:tentative="1">
      <w:start w:val="1"/>
      <w:numFmt w:val="bullet"/>
      <w:lvlText w:val="o"/>
      <w:lvlJc w:val="left"/>
      <w:pPr>
        <w:ind w:left="2007" w:hanging="360"/>
      </w:pPr>
      <w:rPr>
        <w:rFonts w:ascii="Courier New" w:hAnsi="Courier New" w:cs="Courier New" w:hint="default"/>
      </w:rPr>
    </w:lvl>
    <w:lvl w:ilvl="2" w:tentative="1">
      <w:start w:val="1"/>
      <w:numFmt w:val="bullet"/>
      <w:lvlText w:val=""/>
      <w:lvlJc w:val="left"/>
      <w:pPr>
        <w:ind w:left="2727" w:hanging="360"/>
      </w:pPr>
      <w:rPr>
        <w:rFonts w:ascii="Wingdings" w:hAnsi="Wingdings" w:hint="default"/>
      </w:rPr>
    </w:lvl>
    <w:lvl w:ilvl="3" w:tentative="1">
      <w:start w:val="1"/>
      <w:numFmt w:val="bullet"/>
      <w:lvlText w:val=""/>
      <w:lvlJc w:val="left"/>
      <w:pPr>
        <w:ind w:left="3447" w:hanging="360"/>
      </w:pPr>
      <w:rPr>
        <w:rFonts w:ascii="Symbol" w:hAnsi="Symbol" w:hint="default"/>
      </w:rPr>
    </w:lvl>
    <w:lvl w:ilvl="4" w:tentative="1">
      <w:start w:val="1"/>
      <w:numFmt w:val="bullet"/>
      <w:lvlText w:val="o"/>
      <w:lvlJc w:val="left"/>
      <w:pPr>
        <w:ind w:left="4167" w:hanging="360"/>
      </w:pPr>
      <w:rPr>
        <w:rFonts w:ascii="Courier New" w:hAnsi="Courier New" w:cs="Courier New" w:hint="default"/>
      </w:rPr>
    </w:lvl>
    <w:lvl w:ilvl="5" w:tentative="1">
      <w:start w:val="1"/>
      <w:numFmt w:val="bullet"/>
      <w:lvlText w:val=""/>
      <w:lvlJc w:val="left"/>
      <w:pPr>
        <w:ind w:left="4887" w:hanging="360"/>
      </w:pPr>
      <w:rPr>
        <w:rFonts w:ascii="Wingdings" w:hAnsi="Wingdings" w:hint="default"/>
      </w:rPr>
    </w:lvl>
    <w:lvl w:ilvl="6" w:tentative="1">
      <w:start w:val="1"/>
      <w:numFmt w:val="bullet"/>
      <w:lvlText w:val=""/>
      <w:lvlJc w:val="left"/>
      <w:pPr>
        <w:ind w:left="5607" w:hanging="360"/>
      </w:pPr>
      <w:rPr>
        <w:rFonts w:ascii="Symbol" w:hAnsi="Symbol" w:hint="default"/>
      </w:rPr>
    </w:lvl>
    <w:lvl w:ilvl="7" w:tentative="1">
      <w:start w:val="1"/>
      <w:numFmt w:val="bullet"/>
      <w:lvlText w:val="o"/>
      <w:lvlJc w:val="left"/>
      <w:pPr>
        <w:ind w:left="6327" w:hanging="360"/>
      </w:pPr>
      <w:rPr>
        <w:rFonts w:ascii="Courier New" w:hAnsi="Courier New" w:cs="Courier New" w:hint="default"/>
      </w:rPr>
    </w:lvl>
    <w:lvl w:ilvl="8" w:tentative="1">
      <w:start w:val="1"/>
      <w:numFmt w:val="bullet"/>
      <w:lvlText w:val=""/>
      <w:lvlJc w:val="left"/>
      <w:pPr>
        <w:ind w:left="7047" w:hanging="360"/>
      </w:pPr>
      <w:rPr>
        <w:rFonts w:ascii="Wingdings" w:hAnsi="Wingdings" w:hint="default"/>
      </w:rPr>
    </w:lvl>
  </w:abstractNum>
  <w:abstractNum w:abstractNumId="6" w15:restartNumberingAfterBreak="0">
    <w:nsid w:val="0FF67F1F"/>
    <w:multiLevelType w:val="hybridMultilevel"/>
    <w:tmpl w:val="3FBEBF9A"/>
    <w:lvl w:ilvl="0">
      <w:start w:val="0"/>
      <w:numFmt w:val="bullet"/>
      <w:lvlText w:val="-"/>
      <w:lvlJc w:val="left"/>
      <w:pPr>
        <w:ind w:left="1287" w:hanging="360"/>
      </w:pPr>
      <w:rPr>
        <w:rFonts w:ascii="Times New Roman" w:eastAsia="Times New Roman" w:hAnsi="Times New Roman" w:cs="Times New Roman" w:hint="default"/>
      </w:rPr>
    </w:lvl>
    <w:lvl w:ilvl="1" w:tentative="1">
      <w:start w:val="1"/>
      <w:numFmt w:val="bullet"/>
      <w:lvlText w:val="o"/>
      <w:lvlJc w:val="left"/>
      <w:pPr>
        <w:ind w:left="2007" w:hanging="360"/>
      </w:pPr>
      <w:rPr>
        <w:rFonts w:ascii="Courier New" w:hAnsi="Courier New" w:cs="Courier New" w:hint="default"/>
      </w:rPr>
    </w:lvl>
    <w:lvl w:ilvl="2" w:tentative="1">
      <w:start w:val="1"/>
      <w:numFmt w:val="bullet"/>
      <w:lvlText w:val=""/>
      <w:lvlJc w:val="left"/>
      <w:pPr>
        <w:ind w:left="2727" w:hanging="360"/>
      </w:pPr>
      <w:rPr>
        <w:rFonts w:ascii="Wingdings" w:hAnsi="Wingdings" w:hint="default"/>
      </w:rPr>
    </w:lvl>
    <w:lvl w:ilvl="3" w:tentative="1">
      <w:start w:val="1"/>
      <w:numFmt w:val="bullet"/>
      <w:lvlText w:val=""/>
      <w:lvlJc w:val="left"/>
      <w:pPr>
        <w:ind w:left="3447" w:hanging="360"/>
      </w:pPr>
      <w:rPr>
        <w:rFonts w:ascii="Symbol" w:hAnsi="Symbol" w:hint="default"/>
      </w:rPr>
    </w:lvl>
    <w:lvl w:ilvl="4" w:tentative="1">
      <w:start w:val="1"/>
      <w:numFmt w:val="bullet"/>
      <w:lvlText w:val="o"/>
      <w:lvlJc w:val="left"/>
      <w:pPr>
        <w:ind w:left="4167" w:hanging="360"/>
      </w:pPr>
      <w:rPr>
        <w:rFonts w:ascii="Courier New" w:hAnsi="Courier New" w:cs="Courier New" w:hint="default"/>
      </w:rPr>
    </w:lvl>
    <w:lvl w:ilvl="5" w:tentative="1">
      <w:start w:val="1"/>
      <w:numFmt w:val="bullet"/>
      <w:lvlText w:val=""/>
      <w:lvlJc w:val="left"/>
      <w:pPr>
        <w:ind w:left="4887" w:hanging="360"/>
      </w:pPr>
      <w:rPr>
        <w:rFonts w:ascii="Wingdings" w:hAnsi="Wingdings" w:hint="default"/>
      </w:rPr>
    </w:lvl>
    <w:lvl w:ilvl="6" w:tentative="1">
      <w:start w:val="1"/>
      <w:numFmt w:val="bullet"/>
      <w:lvlText w:val=""/>
      <w:lvlJc w:val="left"/>
      <w:pPr>
        <w:ind w:left="5607" w:hanging="360"/>
      </w:pPr>
      <w:rPr>
        <w:rFonts w:ascii="Symbol" w:hAnsi="Symbol" w:hint="default"/>
      </w:rPr>
    </w:lvl>
    <w:lvl w:ilvl="7" w:tentative="1">
      <w:start w:val="1"/>
      <w:numFmt w:val="bullet"/>
      <w:lvlText w:val="o"/>
      <w:lvlJc w:val="left"/>
      <w:pPr>
        <w:ind w:left="6327" w:hanging="360"/>
      </w:pPr>
      <w:rPr>
        <w:rFonts w:ascii="Courier New" w:hAnsi="Courier New" w:cs="Courier New" w:hint="default"/>
      </w:rPr>
    </w:lvl>
    <w:lvl w:ilvl="8" w:tentative="1">
      <w:start w:val="1"/>
      <w:numFmt w:val="bullet"/>
      <w:lvlText w:val=""/>
      <w:lvlJc w:val="left"/>
      <w:pPr>
        <w:ind w:left="7047" w:hanging="360"/>
      </w:pPr>
      <w:rPr>
        <w:rFonts w:ascii="Wingdings" w:hAnsi="Wingdings" w:hint="default"/>
      </w:rPr>
    </w:lvl>
  </w:abstractNum>
  <w:abstractNum w:abstractNumId="7" w15:restartNumberingAfterBreak="0">
    <w:nsid w:val="12B43A3B"/>
    <w:multiLevelType w:val="hybridMultilevel"/>
    <w:tmpl w:val="34AE7BDA"/>
    <w:lvl w:ilvl="0">
      <w:start w:val="0"/>
      <w:numFmt w:val="bullet"/>
      <w:lvlText w:val="-"/>
      <w:lvlJc w:val="left"/>
      <w:pPr>
        <w:ind w:left="720" w:hanging="360"/>
      </w:pPr>
      <w:rPr>
        <w:rFonts w:ascii="Times New Roman" w:eastAsia="Times New Roman" w:hAnsi="Times New Roman" w:cs="Times New Roman"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8" w15:restartNumberingAfterBreak="0">
    <w:nsid w:val="140237EB"/>
    <w:multiLevelType w:val="hybridMultilevel"/>
    <w:tmpl w:val="D2BAA97C"/>
    <w:lvl w:ilvl="0">
      <w:start w:val="0"/>
      <w:numFmt w:val="bullet"/>
      <w:lvlText w:val="-"/>
      <w:lvlJc w:val="left"/>
      <w:pPr>
        <w:ind w:left="1287" w:hanging="360"/>
      </w:pPr>
      <w:rPr>
        <w:rFonts w:ascii="Times New Roman" w:eastAsia="Times New Roman" w:hAnsi="Times New Roman" w:cs="Times New Roman" w:hint="default"/>
      </w:rPr>
    </w:lvl>
    <w:lvl w:ilvl="1" w:tentative="1">
      <w:start w:val="1"/>
      <w:numFmt w:val="bullet"/>
      <w:lvlText w:val="o"/>
      <w:lvlJc w:val="left"/>
      <w:pPr>
        <w:ind w:left="2007" w:hanging="360"/>
      </w:pPr>
      <w:rPr>
        <w:rFonts w:ascii="Courier New" w:hAnsi="Courier New" w:cs="Courier New" w:hint="default"/>
      </w:rPr>
    </w:lvl>
    <w:lvl w:ilvl="2" w:tentative="1">
      <w:start w:val="1"/>
      <w:numFmt w:val="bullet"/>
      <w:lvlText w:val=""/>
      <w:lvlJc w:val="left"/>
      <w:pPr>
        <w:ind w:left="2727" w:hanging="360"/>
      </w:pPr>
      <w:rPr>
        <w:rFonts w:ascii="Wingdings" w:hAnsi="Wingdings" w:hint="default"/>
      </w:rPr>
    </w:lvl>
    <w:lvl w:ilvl="3" w:tentative="1">
      <w:start w:val="1"/>
      <w:numFmt w:val="bullet"/>
      <w:lvlText w:val=""/>
      <w:lvlJc w:val="left"/>
      <w:pPr>
        <w:ind w:left="3447" w:hanging="360"/>
      </w:pPr>
      <w:rPr>
        <w:rFonts w:ascii="Symbol" w:hAnsi="Symbol" w:hint="default"/>
      </w:rPr>
    </w:lvl>
    <w:lvl w:ilvl="4" w:tentative="1">
      <w:start w:val="1"/>
      <w:numFmt w:val="bullet"/>
      <w:lvlText w:val="o"/>
      <w:lvlJc w:val="left"/>
      <w:pPr>
        <w:ind w:left="4167" w:hanging="360"/>
      </w:pPr>
      <w:rPr>
        <w:rFonts w:ascii="Courier New" w:hAnsi="Courier New" w:cs="Courier New" w:hint="default"/>
      </w:rPr>
    </w:lvl>
    <w:lvl w:ilvl="5" w:tentative="1">
      <w:start w:val="1"/>
      <w:numFmt w:val="bullet"/>
      <w:lvlText w:val=""/>
      <w:lvlJc w:val="left"/>
      <w:pPr>
        <w:ind w:left="4887" w:hanging="360"/>
      </w:pPr>
      <w:rPr>
        <w:rFonts w:ascii="Wingdings" w:hAnsi="Wingdings" w:hint="default"/>
      </w:rPr>
    </w:lvl>
    <w:lvl w:ilvl="6" w:tentative="1">
      <w:start w:val="1"/>
      <w:numFmt w:val="bullet"/>
      <w:lvlText w:val=""/>
      <w:lvlJc w:val="left"/>
      <w:pPr>
        <w:ind w:left="5607" w:hanging="360"/>
      </w:pPr>
      <w:rPr>
        <w:rFonts w:ascii="Symbol" w:hAnsi="Symbol" w:hint="default"/>
      </w:rPr>
    </w:lvl>
    <w:lvl w:ilvl="7" w:tentative="1">
      <w:start w:val="1"/>
      <w:numFmt w:val="bullet"/>
      <w:lvlText w:val="o"/>
      <w:lvlJc w:val="left"/>
      <w:pPr>
        <w:ind w:left="6327" w:hanging="360"/>
      </w:pPr>
      <w:rPr>
        <w:rFonts w:ascii="Courier New" w:hAnsi="Courier New" w:cs="Courier New" w:hint="default"/>
      </w:rPr>
    </w:lvl>
    <w:lvl w:ilvl="8" w:tentative="1">
      <w:start w:val="1"/>
      <w:numFmt w:val="bullet"/>
      <w:lvlText w:val=""/>
      <w:lvlJc w:val="left"/>
      <w:pPr>
        <w:ind w:left="7047" w:hanging="360"/>
      </w:pPr>
      <w:rPr>
        <w:rFonts w:ascii="Wingdings" w:hAnsi="Wingdings" w:hint="default"/>
      </w:rPr>
    </w:lvl>
  </w:abstractNum>
  <w:abstractNum w:abstractNumId="9" w15:restartNumberingAfterBreak="0">
    <w:nsid w:val="1C56494D"/>
    <w:multiLevelType w:val="multilevel"/>
    <w:tmpl w:val="C07CE8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1C8C51A4"/>
    <w:multiLevelType w:val="multilevel"/>
    <w:tmpl w:val="77E298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24575FBC"/>
    <w:multiLevelType w:val="hybridMultilevel"/>
    <w:tmpl w:val="EBA24944"/>
    <w:lvl w:ilvl="0">
      <w:start w:val="2"/>
      <w:numFmt w:val="bullet"/>
      <w:lvlText w:val="-"/>
      <w:lvlJc w:val="left"/>
      <w:pPr>
        <w:ind w:left="1287" w:hanging="360"/>
      </w:pPr>
      <w:rPr>
        <w:rFonts w:ascii="Times New Roman" w:eastAsia="Times New Roman" w:hAnsi="Times New Roman" w:cs="Times New Roman" w:hint="default"/>
      </w:rPr>
    </w:lvl>
    <w:lvl w:ilvl="1" w:tentative="1">
      <w:start w:val="1"/>
      <w:numFmt w:val="bullet"/>
      <w:lvlText w:val="o"/>
      <w:lvlJc w:val="left"/>
      <w:pPr>
        <w:ind w:left="2007" w:hanging="360"/>
      </w:pPr>
      <w:rPr>
        <w:rFonts w:ascii="Courier New" w:hAnsi="Courier New" w:cs="Courier New" w:hint="default"/>
      </w:rPr>
    </w:lvl>
    <w:lvl w:ilvl="2" w:tentative="1">
      <w:start w:val="1"/>
      <w:numFmt w:val="bullet"/>
      <w:lvlText w:val=""/>
      <w:lvlJc w:val="left"/>
      <w:pPr>
        <w:ind w:left="2727" w:hanging="360"/>
      </w:pPr>
      <w:rPr>
        <w:rFonts w:ascii="Wingdings" w:hAnsi="Wingdings" w:hint="default"/>
      </w:rPr>
    </w:lvl>
    <w:lvl w:ilvl="3" w:tentative="1">
      <w:start w:val="1"/>
      <w:numFmt w:val="bullet"/>
      <w:lvlText w:val=""/>
      <w:lvlJc w:val="left"/>
      <w:pPr>
        <w:ind w:left="3447" w:hanging="360"/>
      </w:pPr>
      <w:rPr>
        <w:rFonts w:ascii="Symbol" w:hAnsi="Symbol" w:hint="default"/>
      </w:rPr>
    </w:lvl>
    <w:lvl w:ilvl="4" w:tentative="1">
      <w:start w:val="1"/>
      <w:numFmt w:val="bullet"/>
      <w:lvlText w:val="o"/>
      <w:lvlJc w:val="left"/>
      <w:pPr>
        <w:ind w:left="4167" w:hanging="360"/>
      </w:pPr>
      <w:rPr>
        <w:rFonts w:ascii="Courier New" w:hAnsi="Courier New" w:cs="Courier New" w:hint="default"/>
      </w:rPr>
    </w:lvl>
    <w:lvl w:ilvl="5" w:tentative="1">
      <w:start w:val="1"/>
      <w:numFmt w:val="bullet"/>
      <w:lvlText w:val=""/>
      <w:lvlJc w:val="left"/>
      <w:pPr>
        <w:ind w:left="4887" w:hanging="360"/>
      </w:pPr>
      <w:rPr>
        <w:rFonts w:ascii="Wingdings" w:hAnsi="Wingdings" w:hint="default"/>
      </w:rPr>
    </w:lvl>
    <w:lvl w:ilvl="6" w:tentative="1">
      <w:start w:val="1"/>
      <w:numFmt w:val="bullet"/>
      <w:lvlText w:val=""/>
      <w:lvlJc w:val="left"/>
      <w:pPr>
        <w:ind w:left="5607" w:hanging="360"/>
      </w:pPr>
      <w:rPr>
        <w:rFonts w:ascii="Symbol" w:hAnsi="Symbol" w:hint="default"/>
      </w:rPr>
    </w:lvl>
    <w:lvl w:ilvl="7" w:tentative="1">
      <w:start w:val="1"/>
      <w:numFmt w:val="bullet"/>
      <w:lvlText w:val="o"/>
      <w:lvlJc w:val="left"/>
      <w:pPr>
        <w:ind w:left="6327" w:hanging="360"/>
      </w:pPr>
      <w:rPr>
        <w:rFonts w:ascii="Courier New" w:hAnsi="Courier New" w:cs="Courier New" w:hint="default"/>
      </w:rPr>
    </w:lvl>
    <w:lvl w:ilvl="8" w:tentative="1">
      <w:start w:val="1"/>
      <w:numFmt w:val="bullet"/>
      <w:lvlText w:val=""/>
      <w:lvlJc w:val="left"/>
      <w:pPr>
        <w:ind w:left="7047" w:hanging="360"/>
      </w:pPr>
      <w:rPr>
        <w:rFonts w:ascii="Wingdings" w:hAnsi="Wingdings" w:hint="default"/>
      </w:rPr>
    </w:lvl>
  </w:abstractNum>
  <w:abstractNum w:abstractNumId="12" w15:restartNumberingAfterBreak="0">
    <w:nsid w:val="26641166"/>
    <w:multiLevelType w:val="multilevel"/>
    <w:tmpl w:val="5A1090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27603875"/>
    <w:multiLevelType w:val="hybridMultilevel"/>
    <w:tmpl w:val="597077BA"/>
    <w:lvl w:ilvl="0">
      <w:start w:val="0"/>
      <w:numFmt w:val="bullet"/>
      <w:lvlText w:val="-"/>
      <w:lvlJc w:val="left"/>
      <w:pPr>
        <w:ind w:left="1287" w:hanging="360"/>
      </w:pPr>
      <w:rPr>
        <w:rFonts w:ascii="Times New Roman" w:eastAsia="Times New Roman" w:hAnsi="Times New Roman" w:cs="Times New Roman" w:hint="default"/>
      </w:rPr>
    </w:lvl>
    <w:lvl w:ilvl="1" w:tentative="1">
      <w:start w:val="1"/>
      <w:numFmt w:val="bullet"/>
      <w:lvlText w:val="o"/>
      <w:lvlJc w:val="left"/>
      <w:pPr>
        <w:ind w:left="2007" w:hanging="360"/>
      </w:pPr>
      <w:rPr>
        <w:rFonts w:ascii="Courier New" w:hAnsi="Courier New" w:cs="Courier New" w:hint="default"/>
      </w:rPr>
    </w:lvl>
    <w:lvl w:ilvl="2" w:tentative="1">
      <w:start w:val="1"/>
      <w:numFmt w:val="bullet"/>
      <w:lvlText w:val=""/>
      <w:lvlJc w:val="left"/>
      <w:pPr>
        <w:ind w:left="2727" w:hanging="360"/>
      </w:pPr>
      <w:rPr>
        <w:rFonts w:ascii="Wingdings" w:hAnsi="Wingdings" w:hint="default"/>
      </w:rPr>
    </w:lvl>
    <w:lvl w:ilvl="3" w:tentative="1">
      <w:start w:val="1"/>
      <w:numFmt w:val="bullet"/>
      <w:lvlText w:val=""/>
      <w:lvlJc w:val="left"/>
      <w:pPr>
        <w:ind w:left="3447" w:hanging="360"/>
      </w:pPr>
      <w:rPr>
        <w:rFonts w:ascii="Symbol" w:hAnsi="Symbol" w:hint="default"/>
      </w:rPr>
    </w:lvl>
    <w:lvl w:ilvl="4" w:tentative="1">
      <w:start w:val="1"/>
      <w:numFmt w:val="bullet"/>
      <w:lvlText w:val="o"/>
      <w:lvlJc w:val="left"/>
      <w:pPr>
        <w:ind w:left="4167" w:hanging="360"/>
      </w:pPr>
      <w:rPr>
        <w:rFonts w:ascii="Courier New" w:hAnsi="Courier New" w:cs="Courier New" w:hint="default"/>
      </w:rPr>
    </w:lvl>
    <w:lvl w:ilvl="5" w:tentative="1">
      <w:start w:val="1"/>
      <w:numFmt w:val="bullet"/>
      <w:lvlText w:val=""/>
      <w:lvlJc w:val="left"/>
      <w:pPr>
        <w:ind w:left="4887" w:hanging="360"/>
      </w:pPr>
      <w:rPr>
        <w:rFonts w:ascii="Wingdings" w:hAnsi="Wingdings" w:hint="default"/>
      </w:rPr>
    </w:lvl>
    <w:lvl w:ilvl="6" w:tentative="1">
      <w:start w:val="1"/>
      <w:numFmt w:val="bullet"/>
      <w:lvlText w:val=""/>
      <w:lvlJc w:val="left"/>
      <w:pPr>
        <w:ind w:left="5607" w:hanging="360"/>
      </w:pPr>
      <w:rPr>
        <w:rFonts w:ascii="Symbol" w:hAnsi="Symbol" w:hint="default"/>
      </w:rPr>
    </w:lvl>
    <w:lvl w:ilvl="7" w:tentative="1">
      <w:start w:val="1"/>
      <w:numFmt w:val="bullet"/>
      <w:lvlText w:val="o"/>
      <w:lvlJc w:val="left"/>
      <w:pPr>
        <w:ind w:left="6327" w:hanging="360"/>
      </w:pPr>
      <w:rPr>
        <w:rFonts w:ascii="Courier New" w:hAnsi="Courier New" w:cs="Courier New" w:hint="default"/>
      </w:rPr>
    </w:lvl>
    <w:lvl w:ilvl="8" w:tentative="1">
      <w:start w:val="1"/>
      <w:numFmt w:val="bullet"/>
      <w:lvlText w:val=""/>
      <w:lvlJc w:val="left"/>
      <w:pPr>
        <w:ind w:left="7047" w:hanging="360"/>
      </w:pPr>
      <w:rPr>
        <w:rFonts w:ascii="Wingdings" w:hAnsi="Wingdings" w:hint="default"/>
      </w:rPr>
    </w:lvl>
  </w:abstractNum>
  <w:abstractNum w:abstractNumId="14" w15:restartNumberingAfterBreak="0">
    <w:nsid w:val="360B11A1"/>
    <w:multiLevelType w:val="hybridMultilevel"/>
    <w:tmpl w:val="F2A2E8F4"/>
    <w:lvl w:ilvl="0">
      <w:start w:val="0"/>
      <w:numFmt w:val="bullet"/>
      <w:lvlText w:val="-"/>
      <w:lvlJc w:val="left"/>
      <w:pPr>
        <w:ind w:left="1287" w:hanging="360"/>
      </w:pPr>
      <w:rPr>
        <w:rFonts w:ascii="Times New Roman" w:eastAsia="Times New Roman" w:hAnsi="Times New Roman" w:cs="Times New Roman" w:hint="default"/>
      </w:rPr>
    </w:lvl>
    <w:lvl w:ilvl="1" w:tentative="1">
      <w:start w:val="1"/>
      <w:numFmt w:val="bullet"/>
      <w:lvlText w:val="o"/>
      <w:lvlJc w:val="left"/>
      <w:pPr>
        <w:ind w:left="2007" w:hanging="360"/>
      </w:pPr>
      <w:rPr>
        <w:rFonts w:ascii="Courier New" w:hAnsi="Courier New" w:cs="Courier New" w:hint="default"/>
      </w:rPr>
    </w:lvl>
    <w:lvl w:ilvl="2" w:tentative="1">
      <w:start w:val="1"/>
      <w:numFmt w:val="bullet"/>
      <w:lvlText w:val=""/>
      <w:lvlJc w:val="left"/>
      <w:pPr>
        <w:ind w:left="2727" w:hanging="360"/>
      </w:pPr>
      <w:rPr>
        <w:rFonts w:ascii="Wingdings" w:hAnsi="Wingdings" w:hint="default"/>
      </w:rPr>
    </w:lvl>
    <w:lvl w:ilvl="3" w:tentative="1">
      <w:start w:val="1"/>
      <w:numFmt w:val="bullet"/>
      <w:lvlText w:val=""/>
      <w:lvlJc w:val="left"/>
      <w:pPr>
        <w:ind w:left="3447" w:hanging="360"/>
      </w:pPr>
      <w:rPr>
        <w:rFonts w:ascii="Symbol" w:hAnsi="Symbol" w:hint="default"/>
      </w:rPr>
    </w:lvl>
    <w:lvl w:ilvl="4" w:tentative="1">
      <w:start w:val="1"/>
      <w:numFmt w:val="bullet"/>
      <w:lvlText w:val="o"/>
      <w:lvlJc w:val="left"/>
      <w:pPr>
        <w:ind w:left="4167" w:hanging="360"/>
      </w:pPr>
      <w:rPr>
        <w:rFonts w:ascii="Courier New" w:hAnsi="Courier New" w:cs="Courier New" w:hint="default"/>
      </w:rPr>
    </w:lvl>
    <w:lvl w:ilvl="5" w:tentative="1">
      <w:start w:val="1"/>
      <w:numFmt w:val="bullet"/>
      <w:lvlText w:val=""/>
      <w:lvlJc w:val="left"/>
      <w:pPr>
        <w:ind w:left="4887" w:hanging="360"/>
      </w:pPr>
      <w:rPr>
        <w:rFonts w:ascii="Wingdings" w:hAnsi="Wingdings" w:hint="default"/>
      </w:rPr>
    </w:lvl>
    <w:lvl w:ilvl="6" w:tentative="1">
      <w:start w:val="1"/>
      <w:numFmt w:val="bullet"/>
      <w:lvlText w:val=""/>
      <w:lvlJc w:val="left"/>
      <w:pPr>
        <w:ind w:left="5607" w:hanging="360"/>
      </w:pPr>
      <w:rPr>
        <w:rFonts w:ascii="Symbol" w:hAnsi="Symbol" w:hint="default"/>
      </w:rPr>
    </w:lvl>
    <w:lvl w:ilvl="7" w:tentative="1">
      <w:start w:val="1"/>
      <w:numFmt w:val="bullet"/>
      <w:lvlText w:val="o"/>
      <w:lvlJc w:val="left"/>
      <w:pPr>
        <w:ind w:left="6327" w:hanging="360"/>
      </w:pPr>
      <w:rPr>
        <w:rFonts w:ascii="Courier New" w:hAnsi="Courier New" w:cs="Courier New" w:hint="default"/>
      </w:rPr>
    </w:lvl>
    <w:lvl w:ilvl="8" w:tentative="1">
      <w:start w:val="1"/>
      <w:numFmt w:val="bullet"/>
      <w:lvlText w:val=""/>
      <w:lvlJc w:val="left"/>
      <w:pPr>
        <w:ind w:left="7047" w:hanging="360"/>
      </w:pPr>
      <w:rPr>
        <w:rFonts w:ascii="Wingdings" w:hAnsi="Wingdings" w:hint="default"/>
      </w:rPr>
    </w:lvl>
  </w:abstractNum>
  <w:abstractNum w:abstractNumId="15" w15:restartNumberingAfterBreak="0">
    <w:nsid w:val="392B73E1"/>
    <w:multiLevelType w:val="multilevel"/>
    <w:tmpl w:val="A82291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3DB800C0"/>
    <w:multiLevelType w:val="hybridMultilevel"/>
    <w:tmpl w:val="D59AFE80"/>
    <w:lvl w:ilvl="0">
      <w:start w:val="0"/>
      <w:numFmt w:val="bullet"/>
      <w:lvlText w:val="-"/>
      <w:lvlJc w:val="left"/>
      <w:pPr>
        <w:ind w:left="1287" w:hanging="360"/>
      </w:pPr>
      <w:rPr>
        <w:rFonts w:ascii="Times New Roman" w:eastAsia="Times New Roman" w:hAnsi="Times New Roman" w:cs="Times New Roman" w:hint="default"/>
      </w:rPr>
    </w:lvl>
    <w:lvl w:ilvl="1" w:tentative="1">
      <w:start w:val="1"/>
      <w:numFmt w:val="bullet"/>
      <w:lvlText w:val="o"/>
      <w:lvlJc w:val="left"/>
      <w:pPr>
        <w:ind w:left="2007" w:hanging="360"/>
      </w:pPr>
      <w:rPr>
        <w:rFonts w:ascii="Courier New" w:hAnsi="Courier New" w:cs="Courier New" w:hint="default"/>
      </w:rPr>
    </w:lvl>
    <w:lvl w:ilvl="2" w:tentative="1">
      <w:start w:val="1"/>
      <w:numFmt w:val="bullet"/>
      <w:lvlText w:val=""/>
      <w:lvlJc w:val="left"/>
      <w:pPr>
        <w:ind w:left="2727" w:hanging="360"/>
      </w:pPr>
      <w:rPr>
        <w:rFonts w:ascii="Wingdings" w:hAnsi="Wingdings" w:hint="default"/>
      </w:rPr>
    </w:lvl>
    <w:lvl w:ilvl="3" w:tentative="1">
      <w:start w:val="1"/>
      <w:numFmt w:val="bullet"/>
      <w:lvlText w:val=""/>
      <w:lvlJc w:val="left"/>
      <w:pPr>
        <w:ind w:left="3447" w:hanging="360"/>
      </w:pPr>
      <w:rPr>
        <w:rFonts w:ascii="Symbol" w:hAnsi="Symbol" w:hint="default"/>
      </w:rPr>
    </w:lvl>
    <w:lvl w:ilvl="4" w:tentative="1">
      <w:start w:val="1"/>
      <w:numFmt w:val="bullet"/>
      <w:lvlText w:val="o"/>
      <w:lvlJc w:val="left"/>
      <w:pPr>
        <w:ind w:left="4167" w:hanging="360"/>
      </w:pPr>
      <w:rPr>
        <w:rFonts w:ascii="Courier New" w:hAnsi="Courier New" w:cs="Courier New" w:hint="default"/>
      </w:rPr>
    </w:lvl>
    <w:lvl w:ilvl="5" w:tentative="1">
      <w:start w:val="1"/>
      <w:numFmt w:val="bullet"/>
      <w:lvlText w:val=""/>
      <w:lvlJc w:val="left"/>
      <w:pPr>
        <w:ind w:left="4887" w:hanging="360"/>
      </w:pPr>
      <w:rPr>
        <w:rFonts w:ascii="Wingdings" w:hAnsi="Wingdings" w:hint="default"/>
      </w:rPr>
    </w:lvl>
    <w:lvl w:ilvl="6" w:tentative="1">
      <w:start w:val="1"/>
      <w:numFmt w:val="bullet"/>
      <w:lvlText w:val=""/>
      <w:lvlJc w:val="left"/>
      <w:pPr>
        <w:ind w:left="5607" w:hanging="360"/>
      </w:pPr>
      <w:rPr>
        <w:rFonts w:ascii="Symbol" w:hAnsi="Symbol" w:hint="default"/>
      </w:rPr>
    </w:lvl>
    <w:lvl w:ilvl="7" w:tentative="1">
      <w:start w:val="1"/>
      <w:numFmt w:val="bullet"/>
      <w:lvlText w:val="o"/>
      <w:lvlJc w:val="left"/>
      <w:pPr>
        <w:ind w:left="6327" w:hanging="360"/>
      </w:pPr>
      <w:rPr>
        <w:rFonts w:ascii="Courier New" w:hAnsi="Courier New" w:cs="Courier New" w:hint="default"/>
      </w:rPr>
    </w:lvl>
    <w:lvl w:ilvl="8" w:tentative="1">
      <w:start w:val="1"/>
      <w:numFmt w:val="bullet"/>
      <w:lvlText w:val=""/>
      <w:lvlJc w:val="left"/>
      <w:pPr>
        <w:ind w:left="7047" w:hanging="360"/>
      </w:pPr>
      <w:rPr>
        <w:rFonts w:ascii="Wingdings" w:hAnsi="Wingdings" w:hint="default"/>
      </w:rPr>
    </w:lvl>
  </w:abstractNum>
  <w:abstractNum w:abstractNumId="17" w15:restartNumberingAfterBreak="0">
    <w:nsid w:val="3FCE7731"/>
    <w:multiLevelType w:val="multilevel"/>
    <w:tmpl w:val="C5C802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41534229"/>
    <w:multiLevelType w:val="hybridMultilevel"/>
    <w:tmpl w:val="BE2883C4"/>
    <w:lvl w:ilvl="0">
      <w:start w:val="0"/>
      <w:numFmt w:val="bullet"/>
      <w:lvlText w:val="-"/>
      <w:lvlJc w:val="left"/>
      <w:pPr>
        <w:ind w:left="1287" w:hanging="360"/>
      </w:pPr>
      <w:rPr>
        <w:rFonts w:ascii="Times New Roman" w:eastAsia="Times New Roman" w:hAnsi="Times New Roman" w:cs="Times New Roman" w:hint="default"/>
      </w:rPr>
    </w:lvl>
    <w:lvl w:ilvl="1" w:tentative="1">
      <w:start w:val="1"/>
      <w:numFmt w:val="bullet"/>
      <w:lvlText w:val="o"/>
      <w:lvlJc w:val="left"/>
      <w:pPr>
        <w:ind w:left="2007" w:hanging="360"/>
      </w:pPr>
      <w:rPr>
        <w:rFonts w:ascii="Courier New" w:hAnsi="Courier New" w:cs="Courier New" w:hint="default"/>
      </w:rPr>
    </w:lvl>
    <w:lvl w:ilvl="2" w:tentative="1">
      <w:start w:val="1"/>
      <w:numFmt w:val="bullet"/>
      <w:lvlText w:val=""/>
      <w:lvlJc w:val="left"/>
      <w:pPr>
        <w:ind w:left="2727" w:hanging="360"/>
      </w:pPr>
      <w:rPr>
        <w:rFonts w:ascii="Wingdings" w:hAnsi="Wingdings" w:hint="default"/>
      </w:rPr>
    </w:lvl>
    <w:lvl w:ilvl="3" w:tentative="1">
      <w:start w:val="1"/>
      <w:numFmt w:val="bullet"/>
      <w:lvlText w:val=""/>
      <w:lvlJc w:val="left"/>
      <w:pPr>
        <w:ind w:left="3447" w:hanging="360"/>
      </w:pPr>
      <w:rPr>
        <w:rFonts w:ascii="Symbol" w:hAnsi="Symbol" w:hint="default"/>
      </w:rPr>
    </w:lvl>
    <w:lvl w:ilvl="4" w:tentative="1">
      <w:start w:val="1"/>
      <w:numFmt w:val="bullet"/>
      <w:lvlText w:val="o"/>
      <w:lvlJc w:val="left"/>
      <w:pPr>
        <w:ind w:left="4167" w:hanging="360"/>
      </w:pPr>
      <w:rPr>
        <w:rFonts w:ascii="Courier New" w:hAnsi="Courier New" w:cs="Courier New" w:hint="default"/>
      </w:rPr>
    </w:lvl>
    <w:lvl w:ilvl="5" w:tentative="1">
      <w:start w:val="1"/>
      <w:numFmt w:val="bullet"/>
      <w:lvlText w:val=""/>
      <w:lvlJc w:val="left"/>
      <w:pPr>
        <w:ind w:left="4887" w:hanging="360"/>
      </w:pPr>
      <w:rPr>
        <w:rFonts w:ascii="Wingdings" w:hAnsi="Wingdings" w:hint="default"/>
      </w:rPr>
    </w:lvl>
    <w:lvl w:ilvl="6" w:tentative="1">
      <w:start w:val="1"/>
      <w:numFmt w:val="bullet"/>
      <w:lvlText w:val=""/>
      <w:lvlJc w:val="left"/>
      <w:pPr>
        <w:ind w:left="5607" w:hanging="360"/>
      </w:pPr>
      <w:rPr>
        <w:rFonts w:ascii="Symbol" w:hAnsi="Symbol" w:hint="default"/>
      </w:rPr>
    </w:lvl>
    <w:lvl w:ilvl="7" w:tentative="1">
      <w:start w:val="1"/>
      <w:numFmt w:val="bullet"/>
      <w:lvlText w:val="o"/>
      <w:lvlJc w:val="left"/>
      <w:pPr>
        <w:ind w:left="6327" w:hanging="360"/>
      </w:pPr>
      <w:rPr>
        <w:rFonts w:ascii="Courier New" w:hAnsi="Courier New" w:cs="Courier New" w:hint="default"/>
      </w:rPr>
    </w:lvl>
    <w:lvl w:ilvl="8" w:tentative="1">
      <w:start w:val="1"/>
      <w:numFmt w:val="bullet"/>
      <w:lvlText w:val=""/>
      <w:lvlJc w:val="left"/>
      <w:pPr>
        <w:ind w:left="7047" w:hanging="360"/>
      </w:pPr>
      <w:rPr>
        <w:rFonts w:ascii="Wingdings" w:hAnsi="Wingdings" w:hint="default"/>
      </w:rPr>
    </w:lvl>
  </w:abstractNum>
  <w:abstractNum w:abstractNumId="19" w15:restartNumberingAfterBreak="0">
    <w:nsid w:val="42B84022"/>
    <w:multiLevelType w:val="hybridMultilevel"/>
    <w:tmpl w:val="3F84FA80"/>
    <w:lvl w:ilvl="0">
      <w:start w:val="0"/>
      <w:numFmt w:val="bullet"/>
      <w:lvlText w:val="-"/>
      <w:lvlJc w:val="left"/>
      <w:pPr>
        <w:ind w:left="1287" w:hanging="360"/>
      </w:pPr>
      <w:rPr>
        <w:rFonts w:ascii="Times New Roman" w:eastAsia="Times New Roman" w:hAnsi="Times New Roman" w:cs="Times New Roman" w:hint="default"/>
      </w:rPr>
    </w:lvl>
    <w:lvl w:ilvl="1" w:tentative="1">
      <w:start w:val="1"/>
      <w:numFmt w:val="bullet"/>
      <w:lvlText w:val="o"/>
      <w:lvlJc w:val="left"/>
      <w:pPr>
        <w:ind w:left="2007" w:hanging="360"/>
      </w:pPr>
      <w:rPr>
        <w:rFonts w:ascii="Courier New" w:hAnsi="Courier New" w:cs="Courier New" w:hint="default"/>
      </w:rPr>
    </w:lvl>
    <w:lvl w:ilvl="2" w:tentative="1">
      <w:start w:val="1"/>
      <w:numFmt w:val="bullet"/>
      <w:lvlText w:val=""/>
      <w:lvlJc w:val="left"/>
      <w:pPr>
        <w:ind w:left="2727" w:hanging="360"/>
      </w:pPr>
      <w:rPr>
        <w:rFonts w:ascii="Wingdings" w:hAnsi="Wingdings" w:hint="default"/>
      </w:rPr>
    </w:lvl>
    <w:lvl w:ilvl="3" w:tentative="1">
      <w:start w:val="1"/>
      <w:numFmt w:val="bullet"/>
      <w:lvlText w:val=""/>
      <w:lvlJc w:val="left"/>
      <w:pPr>
        <w:ind w:left="3447" w:hanging="360"/>
      </w:pPr>
      <w:rPr>
        <w:rFonts w:ascii="Symbol" w:hAnsi="Symbol" w:hint="default"/>
      </w:rPr>
    </w:lvl>
    <w:lvl w:ilvl="4" w:tentative="1">
      <w:start w:val="1"/>
      <w:numFmt w:val="bullet"/>
      <w:lvlText w:val="o"/>
      <w:lvlJc w:val="left"/>
      <w:pPr>
        <w:ind w:left="4167" w:hanging="360"/>
      </w:pPr>
      <w:rPr>
        <w:rFonts w:ascii="Courier New" w:hAnsi="Courier New" w:cs="Courier New" w:hint="default"/>
      </w:rPr>
    </w:lvl>
    <w:lvl w:ilvl="5" w:tentative="1">
      <w:start w:val="1"/>
      <w:numFmt w:val="bullet"/>
      <w:lvlText w:val=""/>
      <w:lvlJc w:val="left"/>
      <w:pPr>
        <w:ind w:left="4887" w:hanging="360"/>
      </w:pPr>
      <w:rPr>
        <w:rFonts w:ascii="Wingdings" w:hAnsi="Wingdings" w:hint="default"/>
      </w:rPr>
    </w:lvl>
    <w:lvl w:ilvl="6" w:tentative="1">
      <w:start w:val="1"/>
      <w:numFmt w:val="bullet"/>
      <w:lvlText w:val=""/>
      <w:lvlJc w:val="left"/>
      <w:pPr>
        <w:ind w:left="5607" w:hanging="360"/>
      </w:pPr>
      <w:rPr>
        <w:rFonts w:ascii="Symbol" w:hAnsi="Symbol" w:hint="default"/>
      </w:rPr>
    </w:lvl>
    <w:lvl w:ilvl="7" w:tentative="1">
      <w:start w:val="1"/>
      <w:numFmt w:val="bullet"/>
      <w:lvlText w:val="o"/>
      <w:lvlJc w:val="left"/>
      <w:pPr>
        <w:ind w:left="6327" w:hanging="360"/>
      </w:pPr>
      <w:rPr>
        <w:rFonts w:ascii="Courier New" w:hAnsi="Courier New" w:cs="Courier New" w:hint="default"/>
      </w:rPr>
    </w:lvl>
    <w:lvl w:ilvl="8" w:tentative="1">
      <w:start w:val="1"/>
      <w:numFmt w:val="bullet"/>
      <w:lvlText w:val=""/>
      <w:lvlJc w:val="left"/>
      <w:pPr>
        <w:ind w:left="7047" w:hanging="360"/>
      </w:pPr>
      <w:rPr>
        <w:rFonts w:ascii="Wingdings" w:hAnsi="Wingdings" w:hint="default"/>
      </w:rPr>
    </w:lvl>
  </w:abstractNum>
  <w:abstractNum w:abstractNumId="20" w15:restartNumberingAfterBreak="0">
    <w:nsid w:val="44B358B3"/>
    <w:multiLevelType w:val="hybridMultilevel"/>
    <w:tmpl w:val="4B486F3C"/>
    <w:lvl w:ilvl="0">
      <w:start w:val="0"/>
      <w:numFmt w:val="bullet"/>
      <w:lvlText w:val="-"/>
      <w:lvlJc w:val="left"/>
      <w:pPr>
        <w:ind w:left="1287" w:hanging="360"/>
      </w:pPr>
      <w:rPr>
        <w:rFonts w:ascii="Times New Roman" w:eastAsia="Times New Roman" w:hAnsi="Times New Roman" w:cs="Times New Roman" w:hint="default"/>
      </w:rPr>
    </w:lvl>
    <w:lvl w:ilvl="1" w:tentative="1">
      <w:start w:val="1"/>
      <w:numFmt w:val="bullet"/>
      <w:lvlText w:val="o"/>
      <w:lvlJc w:val="left"/>
      <w:pPr>
        <w:ind w:left="2007" w:hanging="360"/>
      </w:pPr>
      <w:rPr>
        <w:rFonts w:ascii="Courier New" w:hAnsi="Courier New" w:cs="Courier New" w:hint="default"/>
      </w:rPr>
    </w:lvl>
    <w:lvl w:ilvl="2" w:tentative="1">
      <w:start w:val="1"/>
      <w:numFmt w:val="bullet"/>
      <w:lvlText w:val=""/>
      <w:lvlJc w:val="left"/>
      <w:pPr>
        <w:ind w:left="2727" w:hanging="360"/>
      </w:pPr>
      <w:rPr>
        <w:rFonts w:ascii="Wingdings" w:hAnsi="Wingdings" w:hint="default"/>
      </w:rPr>
    </w:lvl>
    <w:lvl w:ilvl="3" w:tentative="1">
      <w:start w:val="1"/>
      <w:numFmt w:val="bullet"/>
      <w:lvlText w:val=""/>
      <w:lvlJc w:val="left"/>
      <w:pPr>
        <w:ind w:left="3447" w:hanging="360"/>
      </w:pPr>
      <w:rPr>
        <w:rFonts w:ascii="Symbol" w:hAnsi="Symbol" w:hint="default"/>
      </w:rPr>
    </w:lvl>
    <w:lvl w:ilvl="4" w:tentative="1">
      <w:start w:val="1"/>
      <w:numFmt w:val="bullet"/>
      <w:lvlText w:val="o"/>
      <w:lvlJc w:val="left"/>
      <w:pPr>
        <w:ind w:left="4167" w:hanging="360"/>
      </w:pPr>
      <w:rPr>
        <w:rFonts w:ascii="Courier New" w:hAnsi="Courier New" w:cs="Courier New" w:hint="default"/>
      </w:rPr>
    </w:lvl>
    <w:lvl w:ilvl="5" w:tentative="1">
      <w:start w:val="1"/>
      <w:numFmt w:val="bullet"/>
      <w:lvlText w:val=""/>
      <w:lvlJc w:val="left"/>
      <w:pPr>
        <w:ind w:left="4887" w:hanging="360"/>
      </w:pPr>
      <w:rPr>
        <w:rFonts w:ascii="Wingdings" w:hAnsi="Wingdings" w:hint="default"/>
      </w:rPr>
    </w:lvl>
    <w:lvl w:ilvl="6" w:tentative="1">
      <w:start w:val="1"/>
      <w:numFmt w:val="bullet"/>
      <w:lvlText w:val=""/>
      <w:lvlJc w:val="left"/>
      <w:pPr>
        <w:ind w:left="5607" w:hanging="360"/>
      </w:pPr>
      <w:rPr>
        <w:rFonts w:ascii="Symbol" w:hAnsi="Symbol" w:hint="default"/>
      </w:rPr>
    </w:lvl>
    <w:lvl w:ilvl="7" w:tentative="1">
      <w:start w:val="1"/>
      <w:numFmt w:val="bullet"/>
      <w:lvlText w:val="o"/>
      <w:lvlJc w:val="left"/>
      <w:pPr>
        <w:ind w:left="6327" w:hanging="360"/>
      </w:pPr>
      <w:rPr>
        <w:rFonts w:ascii="Courier New" w:hAnsi="Courier New" w:cs="Courier New" w:hint="default"/>
      </w:rPr>
    </w:lvl>
    <w:lvl w:ilvl="8" w:tentative="1">
      <w:start w:val="1"/>
      <w:numFmt w:val="bullet"/>
      <w:lvlText w:val=""/>
      <w:lvlJc w:val="left"/>
      <w:pPr>
        <w:ind w:left="7047" w:hanging="360"/>
      </w:pPr>
      <w:rPr>
        <w:rFonts w:ascii="Wingdings" w:hAnsi="Wingdings" w:hint="default"/>
      </w:rPr>
    </w:lvl>
  </w:abstractNum>
  <w:abstractNum w:abstractNumId="21" w15:restartNumberingAfterBreak="0">
    <w:nsid w:val="476C4B3A"/>
    <w:multiLevelType w:val="hybridMultilevel"/>
    <w:tmpl w:val="45B8289E"/>
    <w:lvl w:ilvl="0">
      <w:start w:val="0"/>
      <w:numFmt w:val="bullet"/>
      <w:lvlText w:val="-"/>
      <w:lvlJc w:val="left"/>
      <w:pPr>
        <w:ind w:left="1287" w:hanging="360"/>
      </w:pPr>
      <w:rPr>
        <w:rFonts w:ascii="Times New Roman" w:eastAsia="Times New Roman" w:hAnsi="Times New Roman" w:cs="Times New Roman" w:hint="default"/>
      </w:rPr>
    </w:lvl>
    <w:lvl w:ilvl="1" w:tentative="1">
      <w:start w:val="1"/>
      <w:numFmt w:val="bullet"/>
      <w:lvlText w:val="o"/>
      <w:lvlJc w:val="left"/>
      <w:pPr>
        <w:ind w:left="2007" w:hanging="360"/>
      </w:pPr>
      <w:rPr>
        <w:rFonts w:ascii="Courier New" w:hAnsi="Courier New" w:cs="Courier New" w:hint="default"/>
      </w:rPr>
    </w:lvl>
    <w:lvl w:ilvl="2" w:tentative="1">
      <w:start w:val="1"/>
      <w:numFmt w:val="bullet"/>
      <w:lvlText w:val=""/>
      <w:lvlJc w:val="left"/>
      <w:pPr>
        <w:ind w:left="2727" w:hanging="360"/>
      </w:pPr>
      <w:rPr>
        <w:rFonts w:ascii="Wingdings" w:hAnsi="Wingdings" w:hint="default"/>
      </w:rPr>
    </w:lvl>
    <w:lvl w:ilvl="3" w:tentative="1">
      <w:start w:val="1"/>
      <w:numFmt w:val="bullet"/>
      <w:lvlText w:val=""/>
      <w:lvlJc w:val="left"/>
      <w:pPr>
        <w:ind w:left="3447" w:hanging="360"/>
      </w:pPr>
      <w:rPr>
        <w:rFonts w:ascii="Symbol" w:hAnsi="Symbol" w:hint="default"/>
      </w:rPr>
    </w:lvl>
    <w:lvl w:ilvl="4" w:tentative="1">
      <w:start w:val="1"/>
      <w:numFmt w:val="bullet"/>
      <w:lvlText w:val="o"/>
      <w:lvlJc w:val="left"/>
      <w:pPr>
        <w:ind w:left="4167" w:hanging="360"/>
      </w:pPr>
      <w:rPr>
        <w:rFonts w:ascii="Courier New" w:hAnsi="Courier New" w:cs="Courier New" w:hint="default"/>
      </w:rPr>
    </w:lvl>
    <w:lvl w:ilvl="5" w:tentative="1">
      <w:start w:val="1"/>
      <w:numFmt w:val="bullet"/>
      <w:lvlText w:val=""/>
      <w:lvlJc w:val="left"/>
      <w:pPr>
        <w:ind w:left="4887" w:hanging="360"/>
      </w:pPr>
      <w:rPr>
        <w:rFonts w:ascii="Wingdings" w:hAnsi="Wingdings" w:hint="default"/>
      </w:rPr>
    </w:lvl>
    <w:lvl w:ilvl="6" w:tentative="1">
      <w:start w:val="1"/>
      <w:numFmt w:val="bullet"/>
      <w:lvlText w:val=""/>
      <w:lvlJc w:val="left"/>
      <w:pPr>
        <w:ind w:left="5607" w:hanging="360"/>
      </w:pPr>
      <w:rPr>
        <w:rFonts w:ascii="Symbol" w:hAnsi="Symbol" w:hint="default"/>
      </w:rPr>
    </w:lvl>
    <w:lvl w:ilvl="7" w:tentative="1">
      <w:start w:val="1"/>
      <w:numFmt w:val="bullet"/>
      <w:lvlText w:val="o"/>
      <w:lvlJc w:val="left"/>
      <w:pPr>
        <w:ind w:left="6327" w:hanging="360"/>
      </w:pPr>
      <w:rPr>
        <w:rFonts w:ascii="Courier New" w:hAnsi="Courier New" w:cs="Courier New" w:hint="default"/>
      </w:rPr>
    </w:lvl>
    <w:lvl w:ilvl="8" w:tentative="1">
      <w:start w:val="1"/>
      <w:numFmt w:val="bullet"/>
      <w:lvlText w:val=""/>
      <w:lvlJc w:val="left"/>
      <w:pPr>
        <w:ind w:left="7047" w:hanging="360"/>
      </w:pPr>
      <w:rPr>
        <w:rFonts w:ascii="Wingdings" w:hAnsi="Wingdings" w:hint="default"/>
      </w:rPr>
    </w:lvl>
  </w:abstractNum>
  <w:abstractNum w:abstractNumId="22" w15:restartNumberingAfterBreak="0">
    <w:nsid w:val="47BB0EBC"/>
    <w:multiLevelType w:val="hybridMultilevel"/>
    <w:tmpl w:val="E3C80472"/>
    <w:lvl w:ilvl="0">
      <w:start w:val="2"/>
      <w:numFmt w:val="bullet"/>
      <w:lvlText w:val="-"/>
      <w:lvlJc w:val="left"/>
      <w:pPr>
        <w:ind w:left="1287" w:hanging="360"/>
      </w:pPr>
      <w:rPr>
        <w:rFonts w:ascii="Times New Roman" w:eastAsia="Times New Roman" w:hAnsi="Times New Roman" w:cs="Times New Roman" w:hint="default"/>
      </w:rPr>
    </w:lvl>
    <w:lvl w:ilvl="1" w:tentative="1">
      <w:start w:val="1"/>
      <w:numFmt w:val="bullet"/>
      <w:lvlText w:val="o"/>
      <w:lvlJc w:val="left"/>
      <w:pPr>
        <w:ind w:left="2007" w:hanging="360"/>
      </w:pPr>
      <w:rPr>
        <w:rFonts w:ascii="Courier New" w:hAnsi="Courier New" w:cs="Courier New" w:hint="default"/>
      </w:rPr>
    </w:lvl>
    <w:lvl w:ilvl="2" w:tentative="1">
      <w:start w:val="1"/>
      <w:numFmt w:val="bullet"/>
      <w:lvlText w:val=""/>
      <w:lvlJc w:val="left"/>
      <w:pPr>
        <w:ind w:left="2727" w:hanging="360"/>
      </w:pPr>
      <w:rPr>
        <w:rFonts w:ascii="Wingdings" w:hAnsi="Wingdings" w:hint="default"/>
      </w:rPr>
    </w:lvl>
    <w:lvl w:ilvl="3" w:tentative="1">
      <w:start w:val="1"/>
      <w:numFmt w:val="bullet"/>
      <w:lvlText w:val=""/>
      <w:lvlJc w:val="left"/>
      <w:pPr>
        <w:ind w:left="3447" w:hanging="360"/>
      </w:pPr>
      <w:rPr>
        <w:rFonts w:ascii="Symbol" w:hAnsi="Symbol" w:hint="default"/>
      </w:rPr>
    </w:lvl>
    <w:lvl w:ilvl="4" w:tentative="1">
      <w:start w:val="1"/>
      <w:numFmt w:val="bullet"/>
      <w:lvlText w:val="o"/>
      <w:lvlJc w:val="left"/>
      <w:pPr>
        <w:ind w:left="4167" w:hanging="360"/>
      </w:pPr>
      <w:rPr>
        <w:rFonts w:ascii="Courier New" w:hAnsi="Courier New" w:cs="Courier New" w:hint="default"/>
      </w:rPr>
    </w:lvl>
    <w:lvl w:ilvl="5" w:tentative="1">
      <w:start w:val="1"/>
      <w:numFmt w:val="bullet"/>
      <w:lvlText w:val=""/>
      <w:lvlJc w:val="left"/>
      <w:pPr>
        <w:ind w:left="4887" w:hanging="360"/>
      </w:pPr>
      <w:rPr>
        <w:rFonts w:ascii="Wingdings" w:hAnsi="Wingdings" w:hint="default"/>
      </w:rPr>
    </w:lvl>
    <w:lvl w:ilvl="6" w:tentative="1">
      <w:start w:val="1"/>
      <w:numFmt w:val="bullet"/>
      <w:lvlText w:val=""/>
      <w:lvlJc w:val="left"/>
      <w:pPr>
        <w:ind w:left="5607" w:hanging="360"/>
      </w:pPr>
      <w:rPr>
        <w:rFonts w:ascii="Symbol" w:hAnsi="Symbol" w:hint="default"/>
      </w:rPr>
    </w:lvl>
    <w:lvl w:ilvl="7" w:tentative="1">
      <w:start w:val="1"/>
      <w:numFmt w:val="bullet"/>
      <w:lvlText w:val="o"/>
      <w:lvlJc w:val="left"/>
      <w:pPr>
        <w:ind w:left="6327" w:hanging="360"/>
      </w:pPr>
      <w:rPr>
        <w:rFonts w:ascii="Courier New" w:hAnsi="Courier New" w:cs="Courier New" w:hint="default"/>
      </w:rPr>
    </w:lvl>
    <w:lvl w:ilvl="8" w:tentative="1">
      <w:start w:val="1"/>
      <w:numFmt w:val="bullet"/>
      <w:lvlText w:val=""/>
      <w:lvlJc w:val="left"/>
      <w:pPr>
        <w:ind w:left="7047" w:hanging="360"/>
      </w:pPr>
      <w:rPr>
        <w:rFonts w:ascii="Wingdings" w:hAnsi="Wingdings" w:hint="default"/>
      </w:rPr>
    </w:lvl>
  </w:abstractNum>
  <w:abstractNum w:abstractNumId="23" w15:restartNumberingAfterBreak="0">
    <w:nsid w:val="4C201A13"/>
    <w:multiLevelType w:val="multilevel"/>
    <w:tmpl w:val="19D8B4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4DC54E70"/>
    <w:multiLevelType w:val="multilevel"/>
    <w:tmpl w:val="A956DD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4F844FB4"/>
    <w:multiLevelType w:val="hybridMultilevel"/>
    <w:tmpl w:val="E9A0672E"/>
    <w:lvl w:ilvl="0">
      <w:start w:val="0"/>
      <w:numFmt w:val="bullet"/>
      <w:lvlText w:val="-"/>
      <w:lvlJc w:val="left"/>
      <w:pPr>
        <w:ind w:left="720" w:hanging="360"/>
      </w:pPr>
      <w:rPr>
        <w:rFonts w:ascii="Times New Roman" w:eastAsia="Times New Roman" w:hAnsi="Times New Roman" w:cs="Times New Roman"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6" w15:restartNumberingAfterBreak="0">
    <w:nsid w:val="515D178D"/>
    <w:multiLevelType w:val="multilevel"/>
    <w:tmpl w:val="85B848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52710EE4"/>
    <w:multiLevelType w:val="hybridMultilevel"/>
    <w:tmpl w:val="C5EEC338"/>
    <w:lvl w:ilvl="0">
      <w:start w:val="0"/>
      <w:numFmt w:val="bullet"/>
      <w:lvlText w:val="-"/>
      <w:lvlJc w:val="left"/>
      <w:pPr>
        <w:ind w:left="1287" w:hanging="360"/>
      </w:pPr>
      <w:rPr>
        <w:rFonts w:ascii="Times New Roman" w:eastAsia="Times New Roman" w:hAnsi="Times New Roman" w:cs="Times New Roman"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8" w15:restartNumberingAfterBreak="0">
    <w:nsid w:val="531E6D6D"/>
    <w:multiLevelType w:val="hybridMultilevel"/>
    <w:tmpl w:val="710C74D0"/>
    <w:lvl w:ilvl="0">
      <w:start w:val="0"/>
      <w:numFmt w:val="bullet"/>
      <w:lvlText w:val="-"/>
      <w:lvlJc w:val="left"/>
      <w:pPr>
        <w:ind w:left="1287" w:hanging="360"/>
      </w:pPr>
      <w:rPr>
        <w:rFonts w:ascii="Times New Roman" w:eastAsia="Times New Roman" w:hAnsi="Times New Roman" w:cs="Times New Roman" w:hint="default"/>
      </w:rPr>
    </w:lvl>
    <w:lvl w:ilvl="1" w:tentative="1">
      <w:start w:val="1"/>
      <w:numFmt w:val="bullet"/>
      <w:lvlText w:val="o"/>
      <w:lvlJc w:val="left"/>
      <w:pPr>
        <w:ind w:left="2007" w:hanging="360"/>
      </w:pPr>
      <w:rPr>
        <w:rFonts w:ascii="Courier New" w:hAnsi="Courier New" w:cs="Courier New" w:hint="default"/>
      </w:rPr>
    </w:lvl>
    <w:lvl w:ilvl="2" w:tentative="1">
      <w:start w:val="1"/>
      <w:numFmt w:val="bullet"/>
      <w:lvlText w:val=""/>
      <w:lvlJc w:val="left"/>
      <w:pPr>
        <w:ind w:left="2727" w:hanging="360"/>
      </w:pPr>
      <w:rPr>
        <w:rFonts w:ascii="Wingdings" w:hAnsi="Wingdings" w:hint="default"/>
      </w:rPr>
    </w:lvl>
    <w:lvl w:ilvl="3" w:tentative="1">
      <w:start w:val="1"/>
      <w:numFmt w:val="bullet"/>
      <w:lvlText w:val=""/>
      <w:lvlJc w:val="left"/>
      <w:pPr>
        <w:ind w:left="3447" w:hanging="360"/>
      </w:pPr>
      <w:rPr>
        <w:rFonts w:ascii="Symbol" w:hAnsi="Symbol" w:hint="default"/>
      </w:rPr>
    </w:lvl>
    <w:lvl w:ilvl="4" w:tentative="1">
      <w:start w:val="1"/>
      <w:numFmt w:val="bullet"/>
      <w:lvlText w:val="o"/>
      <w:lvlJc w:val="left"/>
      <w:pPr>
        <w:ind w:left="4167" w:hanging="360"/>
      </w:pPr>
      <w:rPr>
        <w:rFonts w:ascii="Courier New" w:hAnsi="Courier New" w:cs="Courier New" w:hint="default"/>
      </w:rPr>
    </w:lvl>
    <w:lvl w:ilvl="5" w:tentative="1">
      <w:start w:val="1"/>
      <w:numFmt w:val="bullet"/>
      <w:lvlText w:val=""/>
      <w:lvlJc w:val="left"/>
      <w:pPr>
        <w:ind w:left="4887" w:hanging="360"/>
      </w:pPr>
      <w:rPr>
        <w:rFonts w:ascii="Wingdings" w:hAnsi="Wingdings" w:hint="default"/>
      </w:rPr>
    </w:lvl>
    <w:lvl w:ilvl="6" w:tentative="1">
      <w:start w:val="1"/>
      <w:numFmt w:val="bullet"/>
      <w:lvlText w:val=""/>
      <w:lvlJc w:val="left"/>
      <w:pPr>
        <w:ind w:left="5607" w:hanging="360"/>
      </w:pPr>
      <w:rPr>
        <w:rFonts w:ascii="Symbol" w:hAnsi="Symbol" w:hint="default"/>
      </w:rPr>
    </w:lvl>
    <w:lvl w:ilvl="7" w:tentative="1">
      <w:start w:val="1"/>
      <w:numFmt w:val="bullet"/>
      <w:lvlText w:val="o"/>
      <w:lvlJc w:val="left"/>
      <w:pPr>
        <w:ind w:left="6327" w:hanging="360"/>
      </w:pPr>
      <w:rPr>
        <w:rFonts w:ascii="Courier New" w:hAnsi="Courier New" w:cs="Courier New" w:hint="default"/>
      </w:rPr>
    </w:lvl>
    <w:lvl w:ilvl="8" w:tentative="1">
      <w:start w:val="1"/>
      <w:numFmt w:val="bullet"/>
      <w:lvlText w:val=""/>
      <w:lvlJc w:val="left"/>
      <w:pPr>
        <w:ind w:left="7047" w:hanging="360"/>
      </w:pPr>
      <w:rPr>
        <w:rFonts w:ascii="Wingdings" w:hAnsi="Wingdings" w:hint="default"/>
      </w:rPr>
    </w:lvl>
  </w:abstractNum>
  <w:abstractNum w:abstractNumId="29" w15:restartNumberingAfterBreak="0">
    <w:nsid w:val="54895009"/>
    <w:multiLevelType w:val="hybridMultilevel"/>
    <w:tmpl w:val="7144DFCA"/>
    <w:lvl w:ilvl="0">
      <w:start w:val="0"/>
      <w:numFmt w:val="bullet"/>
      <w:lvlText w:val="-"/>
      <w:lvlJc w:val="left"/>
      <w:pPr>
        <w:ind w:left="1287" w:hanging="360"/>
      </w:pPr>
      <w:rPr>
        <w:rFonts w:ascii="Times New Roman" w:eastAsia="Times New Roman" w:hAnsi="Times New Roman" w:cs="Times New Roman" w:hint="default"/>
      </w:rPr>
    </w:lvl>
    <w:lvl w:ilvl="1" w:tentative="1">
      <w:start w:val="1"/>
      <w:numFmt w:val="bullet"/>
      <w:lvlText w:val="o"/>
      <w:lvlJc w:val="left"/>
      <w:pPr>
        <w:ind w:left="2007" w:hanging="360"/>
      </w:pPr>
      <w:rPr>
        <w:rFonts w:ascii="Courier New" w:hAnsi="Courier New" w:cs="Courier New" w:hint="default"/>
      </w:rPr>
    </w:lvl>
    <w:lvl w:ilvl="2" w:tentative="1">
      <w:start w:val="1"/>
      <w:numFmt w:val="bullet"/>
      <w:lvlText w:val=""/>
      <w:lvlJc w:val="left"/>
      <w:pPr>
        <w:ind w:left="2727" w:hanging="360"/>
      </w:pPr>
      <w:rPr>
        <w:rFonts w:ascii="Wingdings" w:hAnsi="Wingdings" w:hint="default"/>
      </w:rPr>
    </w:lvl>
    <w:lvl w:ilvl="3" w:tentative="1">
      <w:start w:val="1"/>
      <w:numFmt w:val="bullet"/>
      <w:lvlText w:val=""/>
      <w:lvlJc w:val="left"/>
      <w:pPr>
        <w:ind w:left="3447" w:hanging="360"/>
      </w:pPr>
      <w:rPr>
        <w:rFonts w:ascii="Symbol" w:hAnsi="Symbol" w:hint="default"/>
      </w:rPr>
    </w:lvl>
    <w:lvl w:ilvl="4" w:tentative="1">
      <w:start w:val="1"/>
      <w:numFmt w:val="bullet"/>
      <w:lvlText w:val="o"/>
      <w:lvlJc w:val="left"/>
      <w:pPr>
        <w:ind w:left="4167" w:hanging="360"/>
      </w:pPr>
      <w:rPr>
        <w:rFonts w:ascii="Courier New" w:hAnsi="Courier New" w:cs="Courier New" w:hint="default"/>
      </w:rPr>
    </w:lvl>
    <w:lvl w:ilvl="5" w:tentative="1">
      <w:start w:val="1"/>
      <w:numFmt w:val="bullet"/>
      <w:lvlText w:val=""/>
      <w:lvlJc w:val="left"/>
      <w:pPr>
        <w:ind w:left="4887" w:hanging="360"/>
      </w:pPr>
      <w:rPr>
        <w:rFonts w:ascii="Wingdings" w:hAnsi="Wingdings" w:hint="default"/>
      </w:rPr>
    </w:lvl>
    <w:lvl w:ilvl="6" w:tentative="1">
      <w:start w:val="1"/>
      <w:numFmt w:val="bullet"/>
      <w:lvlText w:val=""/>
      <w:lvlJc w:val="left"/>
      <w:pPr>
        <w:ind w:left="5607" w:hanging="360"/>
      </w:pPr>
      <w:rPr>
        <w:rFonts w:ascii="Symbol" w:hAnsi="Symbol" w:hint="default"/>
      </w:rPr>
    </w:lvl>
    <w:lvl w:ilvl="7" w:tentative="1">
      <w:start w:val="1"/>
      <w:numFmt w:val="bullet"/>
      <w:lvlText w:val="o"/>
      <w:lvlJc w:val="left"/>
      <w:pPr>
        <w:ind w:left="6327" w:hanging="360"/>
      </w:pPr>
      <w:rPr>
        <w:rFonts w:ascii="Courier New" w:hAnsi="Courier New" w:cs="Courier New" w:hint="default"/>
      </w:rPr>
    </w:lvl>
    <w:lvl w:ilvl="8" w:tentative="1">
      <w:start w:val="1"/>
      <w:numFmt w:val="bullet"/>
      <w:lvlText w:val=""/>
      <w:lvlJc w:val="left"/>
      <w:pPr>
        <w:ind w:left="7047" w:hanging="360"/>
      </w:pPr>
      <w:rPr>
        <w:rFonts w:ascii="Wingdings" w:hAnsi="Wingdings" w:hint="default"/>
      </w:rPr>
    </w:lvl>
  </w:abstractNum>
  <w:abstractNum w:abstractNumId="30" w15:restartNumberingAfterBreak="0">
    <w:nsid w:val="578D0DD4"/>
    <w:multiLevelType w:val="hybridMultilevel"/>
    <w:tmpl w:val="64A8152A"/>
    <w:lvl w:ilvl="0">
      <w:start w:val="0"/>
      <w:numFmt w:val="bullet"/>
      <w:lvlText w:val="-"/>
      <w:lvlJc w:val="left"/>
      <w:pPr>
        <w:ind w:left="1287" w:hanging="360"/>
      </w:pPr>
      <w:rPr>
        <w:rFonts w:ascii="Times New Roman" w:eastAsia="Times New Roman" w:hAnsi="Times New Roman" w:cs="Times New Roman" w:hint="default"/>
      </w:rPr>
    </w:lvl>
    <w:lvl w:ilvl="1" w:tentative="1">
      <w:start w:val="1"/>
      <w:numFmt w:val="bullet"/>
      <w:lvlText w:val="o"/>
      <w:lvlJc w:val="left"/>
      <w:pPr>
        <w:ind w:left="2007" w:hanging="360"/>
      </w:pPr>
      <w:rPr>
        <w:rFonts w:ascii="Courier New" w:hAnsi="Courier New" w:cs="Courier New" w:hint="default"/>
      </w:rPr>
    </w:lvl>
    <w:lvl w:ilvl="2" w:tentative="1">
      <w:start w:val="1"/>
      <w:numFmt w:val="bullet"/>
      <w:lvlText w:val=""/>
      <w:lvlJc w:val="left"/>
      <w:pPr>
        <w:ind w:left="2727" w:hanging="360"/>
      </w:pPr>
      <w:rPr>
        <w:rFonts w:ascii="Wingdings" w:hAnsi="Wingdings" w:hint="default"/>
      </w:rPr>
    </w:lvl>
    <w:lvl w:ilvl="3" w:tentative="1">
      <w:start w:val="1"/>
      <w:numFmt w:val="bullet"/>
      <w:lvlText w:val=""/>
      <w:lvlJc w:val="left"/>
      <w:pPr>
        <w:ind w:left="3447" w:hanging="360"/>
      </w:pPr>
      <w:rPr>
        <w:rFonts w:ascii="Symbol" w:hAnsi="Symbol" w:hint="default"/>
      </w:rPr>
    </w:lvl>
    <w:lvl w:ilvl="4" w:tentative="1">
      <w:start w:val="1"/>
      <w:numFmt w:val="bullet"/>
      <w:lvlText w:val="o"/>
      <w:lvlJc w:val="left"/>
      <w:pPr>
        <w:ind w:left="4167" w:hanging="360"/>
      </w:pPr>
      <w:rPr>
        <w:rFonts w:ascii="Courier New" w:hAnsi="Courier New" w:cs="Courier New" w:hint="default"/>
      </w:rPr>
    </w:lvl>
    <w:lvl w:ilvl="5" w:tentative="1">
      <w:start w:val="1"/>
      <w:numFmt w:val="bullet"/>
      <w:lvlText w:val=""/>
      <w:lvlJc w:val="left"/>
      <w:pPr>
        <w:ind w:left="4887" w:hanging="360"/>
      </w:pPr>
      <w:rPr>
        <w:rFonts w:ascii="Wingdings" w:hAnsi="Wingdings" w:hint="default"/>
      </w:rPr>
    </w:lvl>
    <w:lvl w:ilvl="6" w:tentative="1">
      <w:start w:val="1"/>
      <w:numFmt w:val="bullet"/>
      <w:lvlText w:val=""/>
      <w:lvlJc w:val="left"/>
      <w:pPr>
        <w:ind w:left="5607" w:hanging="360"/>
      </w:pPr>
      <w:rPr>
        <w:rFonts w:ascii="Symbol" w:hAnsi="Symbol" w:hint="default"/>
      </w:rPr>
    </w:lvl>
    <w:lvl w:ilvl="7" w:tentative="1">
      <w:start w:val="1"/>
      <w:numFmt w:val="bullet"/>
      <w:lvlText w:val="o"/>
      <w:lvlJc w:val="left"/>
      <w:pPr>
        <w:ind w:left="6327" w:hanging="360"/>
      </w:pPr>
      <w:rPr>
        <w:rFonts w:ascii="Courier New" w:hAnsi="Courier New" w:cs="Courier New" w:hint="default"/>
      </w:rPr>
    </w:lvl>
    <w:lvl w:ilvl="8" w:tentative="1">
      <w:start w:val="1"/>
      <w:numFmt w:val="bullet"/>
      <w:lvlText w:val=""/>
      <w:lvlJc w:val="left"/>
      <w:pPr>
        <w:ind w:left="7047" w:hanging="360"/>
      </w:pPr>
      <w:rPr>
        <w:rFonts w:ascii="Wingdings" w:hAnsi="Wingdings" w:hint="default"/>
      </w:rPr>
    </w:lvl>
  </w:abstractNum>
  <w:abstractNum w:abstractNumId="31" w15:restartNumberingAfterBreak="0">
    <w:nsid w:val="5D41636B"/>
    <w:multiLevelType w:val="hybridMultilevel"/>
    <w:tmpl w:val="AA18F5F8"/>
    <w:lvl w:ilvl="0">
      <w:start w:val="0"/>
      <w:numFmt w:val="bullet"/>
      <w:lvlText w:val="-"/>
      <w:lvlJc w:val="left"/>
      <w:pPr>
        <w:ind w:left="1287" w:hanging="360"/>
      </w:pPr>
      <w:rPr>
        <w:rFonts w:ascii="Times New Roman" w:eastAsia="Times New Roman" w:hAnsi="Times New Roman" w:cs="Times New Roman" w:hint="default"/>
      </w:rPr>
    </w:lvl>
    <w:lvl w:ilvl="1" w:tentative="1">
      <w:start w:val="1"/>
      <w:numFmt w:val="bullet"/>
      <w:lvlText w:val="o"/>
      <w:lvlJc w:val="left"/>
      <w:pPr>
        <w:ind w:left="2007" w:hanging="360"/>
      </w:pPr>
      <w:rPr>
        <w:rFonts w:ascii="Courier New" w:hAnsi="Courier New" w:cs="Courier New" w:hint="default"/>
      </w:rPr>
    </w:lvl>
    <w:lvl w:ilvl="2" w:tentative="1">
      <w:start w:val="1"/>
      <w:numFmt w:val="bullet"/>
      <w:lvlText w:val=""/>
      <w:lvlJc w:val="left"/>
      <w:pPr>
        <w:ind w:left="2727" w:hanging="360"/>
      </w:pPr>
      <w:rPr>
        <w:rFonts w:ascii="Wingdings" w:hAnsi="Wingdings" w:hint="default"/>
      </w:rPr>
    </w:lvl>
    <w:lvl w:ilvl="3" w:tentative="1">
      <w:start w:val="1"/>
      <w:numFmt w:val="bullet"/>
      <w:lvlText w:val=""/>
      <w:lvlJc w:val="left"/>
      <w:pPr>
        <w:ind w:left="3447" w:hanging="360"/>
      </w:pPr>
      <w:rPr>
        <w:rFonts w:ascii="Symbol" w:hAnsi="Symbol" w:hint="default"/>
      </w:rPr>
    </w:lvl>
    <w:lvl w:ilvl="4" w:tentative="1">
      <w:start w:val="1"/>
      <w:numFmt w:val="bullet"/>
      <w:lvlText w:val="o"/>
      <w:lvlJc w:val="left"/>
      <w:pPr>
        <w:ind w:left="4167" w:hanging="360"/>
      </w:pPr>
      <w:rPr>
        <w:rFonts w:ascii="Courier New" w:hAnsi="Courier New" w:cs="Courier New" w:hint="default"/>
      </w:rPr>
    </w:lvl>
    <w:lvl w:ilvl="5" w:tentative="1">
      <w:start w:val="1"/>
      <w:numFmt w:val="bullet"/>
      <w:lvlText w:val=""/>
      <w:lvlJc w:val="left"/>
      <w:pPr>
        <w:ind w:left="4887" w:hanging="360"/>
      </w:pPr>
      <w:rPr>
        <w:rFonts w:ascii="Wingdings" w:hAnsi="Wingdings" w:hint="default"/>
      </w:rPr>
    </w:lvl>
    <w:lvl w:ilvl="6" w:tentative="1">
      <w:start w:val="1"/>
      <w:numFmt w:val="bullet"/>
      <w:lvlText w:val=""/>
      <w:lvlJc w:val="left"/>
      <w:pPr>
        <w:ind w:left="5607" w:hanging="360"/>
      </w:pPr>
      <w:rPr>
        <w:rFonts w:ascii="Symbol" w:hAnsi="Symbol" w:hint="default"/>
      </w:rPr>
    </w:lvl>
    <w:lvl w:ilvl="7" w:tentative="1">
      <w:start w:val="1"/>
      <w:numFmt w:val="bullet"/>
      <w:lvlText w:val="o"/>
      <w:lvlJc w:val="left"/>
      <w:pPr>
        <w:ind w:left="6327" w:hanging="360"/>
      </w:pPr>
      <w:rPr>
        <w:rFonts w:ascii="Courier New" w:hAnsi="Courier New" w:cs="Courier New" w:hint="default"/>
      </w:rPr>
    </w:lvl>
    <w:lvl w:ilvl="8" w:tentative="1">
      <w:start w:val="1"/>
      <w:numFmt w:val="bullet"/>
      <w:lvlText w:val=""/>
      <w:lvlJc w:val="left"/>
      <w:pPr>
        <w:ind w:left="7047" w:hanging="360"/>
      </w:pPr>
      <w:rPr>
        <w:rFonts w:ascii="Wingdings" w:hAnsi="Wingdings" w:hint="default"/>
      </w:rPr>
    </w:lvl>
  </w:abstractNum>
  <w:abstractNum w:abstractNumId="32" w15:restartNumberingAfterBreak="0">
    <w:nsid w:val="62BA53E1"/>
    <w:multiLevelType w:val="multilevel"/>
    <w:tmpl w:val="6FD608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633F30E4"/>
    <w:multiLevelType w:val="hybridMultilevel"/>
    <w:tmpl w:val="AAD656EC"/>
    <w:lvl w:ilvl="0">
      <w:start w:val="0"/>
      <w:numFmt w:val="bullet"/>
      <w:lvlText w:val="-"/>
      <w:lvlJc w:val="left"/>
      <w:pPr>
        <w:ind w:left="1287" w:hanging="360"/>
      </w:pPr>
      <w:rPr>
        <w:rFonts w:ascii="Times New Roman" w:eastAsia="Times New Roman" w:hAnsi="Times New Roman" w:cs="Times New Roman" w:hint="default"/>
      </w:rPr>
    </w:lvl>
    <w:lvl w:ilvl="1" w:tentative="1">
      <w:start w:val="1"/>
      <w:numFmt w:val="bullet"/>
      <w:lvlText w:val="o"/>
      <w:lvlJc w:val="left"/>
      <w:pPr>
        <w:ind w:left="2007" w:hanging="360"/>
      </w:pPr>
      <w:rPr>
        <w:rFonts w:ascii="Courier New" w:hAnsi="Courier New" w:cs="Courier New" w:hint="default"/>
      </w:rPr>
    </w:lvl>
    <w:lvl w:ilvl="2" w:tentative="1">
      <w:start w:val="1"/>
      <w:numFmt w:val="bullet"/>
      <w:lvlText w:val=""/>
      <w:lvlJc w:val="left"/>
      <w:pPr>
        <w:ind w:left="2727" w:hanging="360"/>
      </w:pPr>
      <w:rPr>
        <w:rFonts w:ascii="Wingdings" w:hAnsi="Wingdings" w:hint="default"/>
      </w:rPr>
    </w:lvl>
    <w:lvl w:ilvl="3" w:tentative="1">
      <w:start w:val="1"/>
      <w:numFmt w:val="bullet"/>
      <w:lvlText w:val=""/>
      <w:lvlJc w:val="left"/>
      <w:pPr>
        <w:ind w:left="3447" w:hanging="360"/>
      </w:pPr>
      <w:rPr>
        <w:rFonts w:ascii="Symbol" w:hAnsi="Symbol" w:hint="default"/>
      </w:rPr>
    </w:lvl>
    <w:lvl w:ilvl="4" w:tentative="1">
      <w:start w:val="1"/>
      <w:numFmt w:val="bullet"/>
      <w:lvlText w:val="o"/>
      <w:lvlJc w:val="left"/>
      <w:pPr>
        <w:ind w:left="4167" w:hanging="360"/>
      </w:pPr>
      <w:rPr>
        <w:rFonts w:ascii="Courier New" w:hAnsi="Courier New" w:cs="Courier New" w:hint="default"/>
      </w:rPr>
    </w:lvl>
    <w:lvl w:ilvl="5" w:tentative="1">
      <w:start w:val="1"/>
      <w:numFmt w:val="bullet"/>
      <w:lvlText w:val=""/>
      <w:lvlJc w:val="left"/>
      <w:pPr>
        <w:ind w:left="4887" w:hanging="360"/>
      </w:pPr>
      <w:rPr>
        <w:rFonts w:ascii="Wingdings" w:hAnsi="Wingdings" w:hint="default"/>
      </w:rPr>
    </w:lvl>
    <w:lvl w:ilvl="6" w:tentative="1">
      <w:start w:val="1"/>
      <w:numFmt w:val="bullet"/>
      <w:lvlText w:val=""/>
      <w:lvlJc w:val="left"/>
      <w:pPr>
        <w:ind w:left="5607" w:hanging="360"/>
      </w:pPr>
      <w:rPr>
        <w:rFonts w:ascii="Symbol" w:hAnsi="Symbol" w:hint="default"/>
      </w:rPr>
    </w:lvl>
    <w:lvl w:ilvl="7" w:tentative="1">
      <w:start w:val="1"/>
      <w:numFmt w:val="bullet"/>
      <w:lvlText w:val="o"/>
      <w:lvlJc w:val="left"/>
      <w:pPr>
        <w:ind w:left="6327" w:hanging="360"/>
      </w:pPr>
      <w:rPr>
        <w:rFonts w:ascii="Courier New" w:hAnsi="Courier New" w:cs="Courier New" w:hint="default"/>
      </w:rPr>
    </w:lvl>
    <w:lvl w:ilvl="8" w:tentative="1">
      <w:start w:val="1"/>
      <w:numFmt w:val="bullet"/>
      <w:lvlText w:val=""/>
      <w:lvlJc w:val="left"/>
      <w:pPr>
        <w:ind w:left="7047" w:hanging="360"/>
      </w:pPr>
      <w:rPr>
        <w:rFonts w:ascii="Wingdings" w:hAnsi="Wingdings" w:hint="default"/>
      </w:rPr>
    </w:lvl>
  </w:abstractNum>
  <w:abstractNum w:abstractNumId="34" w15:restartNumberingAfterBreak="0">
    <w:nsid w:val="647E09C5"/>
    <w:multiLevelType w:val="multilevel"/>
    <w:tmpl w:val="064A95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69ED796E"/>
    <w:multiLevelType w:val="hybridMultilevel"/>
    <w:tmpl w:val="68EED5F2"/>
    <w:lvl w:ilvl="0">
      <w:start w:val="1"/>
      <w:numFmt w:val="bullet"/>
      <w:lvlText w:val=""/>
      <w:lvlJc w:val="left"/>
      <w:pPr>
        <w:ind w:left="1287" w:hanging="360"/>
      </w:pPr>
      <w:rPr>
        <w:rFonts w:ascii="Symbol" w:hAnsi="Symbol" w:hint="default"/>
      </w:rPr>
    </w:lvl>
    <w:lvl w:ilvl="1" w:tentative="1">
      <w:start w:val="1"/>
      <w:numFmt w:val="bullet"/>
      <w:lvlText w:val="o"/>
      <w:lvlJc w:val="left"/>
      <w:pPr>
        <w:ind w:left="2007" w:hanging="360"/>
      </w:pPr>
      <w:rPr>
        <w:rFonts w:ascii="Courier New" w:hAnsi="Courier New" w:cs="Courier New" w:hint="default"/>
      </w:rPr>
    </w:lvl>
    <w:lvl w:ilvl="2" w:tentative="1">
      <w:start w:val="1"/>
      <w:numFmt w:val="bullet"/>
      <w:lvlText w:val=""/>
      <w:lvlJc w:val="left"/>
      <w:pPr>
        <w:ind w:left="2727" w:hanging="360"/>
      </w:pPr>
      <w:rPr>
        <w:rFonts w:ascii="Wingdings" w:hAnsi="Wingdings" w:hint="default"/>
      </w:rPr>
    </w:lvl>
    <w:lvl w:ilvl="3" w:tentative="1">
      <w:start w:val="1"/>
      <w:numFmt w:val="bullet"/>
      <w:lvlText w:val=""/>
      <w:lvlJc w:val="left"/>
      <w:pPr>
        <w:ind w:left="3447" w:hanging="360"/>
      </w:pPr>
      <w:rPr>
        <w:rFonts w:ascii="Symbol" w:hAnsi="Symbol" w:hint="default"/>
      </w:rPr>
    </w:lvl>
    <w:lvl w:ilvl="4" w:tentative="1">
      <w:start w:val="1"/>
      <w:numFmt w:val="bullet"/>
      <w:lvlText w:val="o"/>
      <w:lvlJc w:val="left"/>
      <w:pPr>
        <w:ind w:left="4167" w:hanging="360"/>
      </w:pPr>
      <w:rPr>
        <w:rFonts w:ascii="Courier New" w:hAnsi="Courier New" w:cs="Courier New" w:hint="default"/>
      </w:rPr>
    </w:lvl>
    <w:lvl w:ilvl="5" w:tentative="1">
      <w:start w:val="1"/>
      <w:numFmt w:val="bullet"/>
      <w:lvlText w:val=""/>
      <w:lvlJc w:val="left"/>
      <w:pPr>
        <w:ind w:left="4887" w:hanging="360"/>
      </w:pPr>
      <w:rPr>
        <w:rFonts w:ascii="Wingdings" w:hAnsi="Wingdings" w:hint="default"/>
      </w:rPr>
    </w:lvl>
    <w:lvl w:ilvl="6" w:tentative="1">
      <w:start w:val="1"/>
      <w:numFmt w:val="bullet"/>
      <w:lvlText w:val=""/>
      <w:lvlJc w:val="left"/>
      <w:pPr>
        <w:ind w:left="5607" w:hanging="360"/>
      </w:pPr>
      <w:rPr>
        <w:rFonts w:ascii="Symbol" w:hAnsi="Symbol" w:hint="default"/>
      </w:rPr>
    </w:lvl>
    <w:lvl w:ilvl="7" w:tentative="1">
      <w:start w:val="1"/>
      <w:numFmt w:val="bullet"/>
      <w:lvlText w:val="o"/>
      <w:lvlJc w:val="left"/>
      <w:pPr>
        <w:ind w:left="6327" w:hanging="360"/>
      </w:pPr>
      <w:rPr>
        <w:rFonts w:ascii="Courier New" w:hAnsi="Courier New" w:cs="Courier New" w:hint="default"/>
      </w:rPr>
    </w:lvl>
    <w:lvl w:ilvl="8" w:tentative="1">
      <w:start w:val="1"/>
      <w:numFmt w:val="bullet"/>
      <w:lvlText w:val=""/>
      <w:lvlJc w:val="left"/>
      <w:pPr>
        <w:ind w:left="7047" w:hanging="360"/>
      </w:pPr>
      <w:rPr>
        <w:rFonts w:ascii="Wingdings" w:hAnsi="Wingdings" w:hint="default"/>
      </w:rPr>
    </w:lvl>
  </w:abstractNum>
  <w:abstractNum w:abstractNumId="36" w15:restartNumberingAfterBreak="0">
    <w:nsid w:val="6A627123"/>
    <w:multiLevelType w:val="multilevel"/>
    <w:tmpl w:val="1B6A2F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15:restartNumberingAfterBreak="0">
    <w:nsid w:val="6ED10FDB"/>
    <w:multiLevelType w:val="hybridMultilevel"/>
    <w:tmpl w:val="151E8D46"/>
    <w:lvl w:ilvl="0">
      <w:start w:val="0"/>
      <w:numFmt w:val="bullet"/>
      <w:lvlText w:val="-"/>
      <w:lvlJc w:val="left"/>
      <w:pPr>
        <w:ind w:left="1287" w:hanging="360"/>
      </w:pPr>
      <w:rPr>
        <w:rFonts w:ascii="Times New Roman" w:eastAsia="Times New Roman" w:hAnsi="Times New Roman" w:cs="Times New Roman" w:hint="default"/>
      </w:rPr>
    </w:lvl>
    <w:lvl w:ilvl="1" w:tentative="1">
      <w:start w:val="1"/>
      <w:numFmt w:val="bullet"/>
      <w:lvlText w:val="o"/>
      <w:lvlJc w:val="left"/>
      <w:pPr>
        <w:ind w:left="2007" w:hanging="360"/>
      </w:pPr>
      <w:rPr>
        <w:rFonts w:ascii="Courier New" w:hAnsi="Courier New" w:cs="Courier New" w:hint="default"/>
      </w:rPr>
    </w:lvl>
    <w:lvl w:ilvl="2" w:tentative="1">
      <w:start w:val="1"/>
      <w:numFmt w:val="bullet"/>
      <w:lvlText w:val=""/>
      <w:lvlJc w:val="left"/>
      <w:pPr>
        <w:ind w:left="2727" w:hanging="360"/>
      </w:pPr>
      <w:rPr>
        <w:rFonts w:ascii="Wingdings" w:hAnsi="Wingdings" w:hint="default"/>
      </w:rPr>
    </w:lvl>
    <w:lvl w:ilvl="3" w:tentative="1">
      <w:start w:val="1"/>
      <w:numFmt w:val="bullet"/>
      <w:lvlText w:val=""/>
      <w:lvlJc w:val="left"/>
      <w:pPr>
        <w:ind w:left="3447" w:hanging="360"/>
      </w:pPr>
      <w:rPr>
        <w:rFonts w:ascii="Symbol" w:hAnsi="Symbol" w:hint="default"/>
      </w:rPr>
    </w:lvl>
    <w:lvl w:ilvl="4" w:tentative="1">
      <w:start w:val="1"/>
      <w:numFmt w:val="bullet"/>
      <w:lvlText w:val="o"/>
      <w:lvlJc w:val="left"/>
      <w:pPr>
        <w:ind w:left="4167" w:hanging="360"/>
      </w:pPr>
      <w:rPr>
        <w:rFonts w:ascii="Courier New" w:hAnsi="Courier New" w:cs="Courier New" w:hint="default"/>
      </w:rPr>
    </w:lvl>
    <w:lvl w:ilvl="5" w:tentative="1">
      <w:start w:val="1"/>
      <w:numFmt w:val="bullet"/>
      <w:lvlText w:val=""/>
      <w:lvlJc w:val="left"/>
      <w:pPr>
        <w:ind w:left="4887" w:hanging="360"/>
      </w:pPr>
      <w:rPr>
        <w:rFonts w:ascii="Wingdings" w:hAnsi="Wingdings" w:hint="default"/>
      </w:rPr>
    </w:lvl>
    <w:lvl w:ilvl="6" w:tentative="1">
      <w:start w:val="1"/>
      <w:numFmt w:val="bullet"/>
      <w:lvlText w:val=""/>
      <w:lvlJc w:val="left"/>
      <w:pPr>
        <w:ind w:left="5607" w:hanging="360"/>
      </w:pPr>
      <w:rPr>
        <w:rFonts w:ascii="Symbol" w:hAnsi="Symbol" w:hint="default"/>
      </w:rPr>
    </w:lvl>
    <w:lvl w:ilvl="7" w:tentative="1">
      <w:start w:val="1"/>
      <w:numFmt w:val="bullet"/>
      <w:lvlText w:val="o"/>
      <w:lvlJc w:val="left"/>
      <w:pPr>
        <w:ind w:left="6327" w:hanging="360"/>
      </w:pPr>
      <w:rPr>
        <w:rFonts w:ascii="Courier New" w:hAnsi="Courier New" w:cs="Courier New" w:hint="default"/>
      </w:rPr>
    </w:lvl>
    <w:lvl w:ilvl="8" w:tentative="1">
      <w:start w:val="1"/>
      <w:numFmt w:val="bullet"/>
      <w:lvlText w:val=""/>
      <w:lvlJc w:val="left"/>
      <w:pPr>
        <w:ind w:left="7047" w:hanging="360"/>
      </w:pPr>
      <w:rPr>
        <w:rFonts w:ascii="Wingdings" w:hAnsi="Wingdings" w:hint="default"/>
      </w:rPr>
    </w:lvl>
  </w:abstractNum>
  <w:abstractNum w:abstractNumId="38" w15:restartNumberingAfterBreak="0">
    <w:nsid w:val="744C61B2"/>
    <w:multiLevelType w:val="hybridMultilevel"/>
    <w:tmpl w:val="4A4010AA"/>
    <w:lvl w:ilvl="0">
      <w:start w:val="0"/>
      <w:numFmt w:val="bullet"/>
      <w:lvlText w:val="-"/>
      <w:lvlJc w:val="left"/>
      <w:pPr>
        <w:ind w:left="1287" w:hanging="360"/>
      </w:pPr>
      <w:rPr>
        <w:rFonts w:ascii="Times New Roman" w:eastAsia="Times New Roman" w:hAnsi="Times New Roman" w:cs="Times New Roman" w:hint="default"/>
      </w:rPr>
    </w:lvl>
    <w:lvl w:ilvl="1" w:tentative="1">
      <w:start w:val="1"/>
      <w:numFmt w:val="bullet"/>
      <w:lvlText w:val="o"/>
      <w:lvlJc w:val="left"/>
      <w:pPr>
        <w:ind w:left="2007" w:hanging="360"/>
      </w:pPr>
      <w:rPr>
        <w:rFonts w:ascii="Courier New" w:hAnsi="Courier New" w:cs="Courier New" w:hint="default"/>
      </w:rPr>
    </w:lvl>
    <w:lvl w:ilvl="2" w:tentative="1">
      <w:start w:val="1"/>
      <w:numFmt w:val="bullet"/>
      <w:lvlText w:val=""/>
      <w:lvlJc w:val="left"/>
      <w:pPr>
        <w:ind w:left="2727" w:hanging="360"/>
      </w:pPr>
      <w:rPr>
        <w:rFonts w:ascii="Wingdings" w:hAnsi="Wingdings" w:hint="default"/>
      </w:rPr>
    </w:lvl>
    <w:lvl w:ilvl="3" w:tentative="1">
      <w:start w:val="1"/>
      <w:numFmt w:val="bullet"/>
      <w:lvlText w:val=""/>
      <w:lvlJc w:val="left"/>
      <w:pPr>
        <w:ind w:left="3447" w:hanging="360"/>
      </w:pPr>
      <w:rPr>
        <w:rFonts w:ascii="Symbol" w:hAnsi="Symbol" w:hint="default"/>
      </w:rPr>
    </w:lvl>
    <w:lvl w:ilvl="4" w:tentative="1">
      <w:start w:val="1"/>
      <w:numFmt w:val="bullet"/>
      <w:lvlText w:val="o"/>
      <w:lvlJc w:val="left"/>
      <w:pPr>
        <w:ind w:left="4167" w:hanging="360"/>
      </w:pPr>
      <w:rPr>
        <w:rFonts w:ascii="Courier New" w:hAnsi="Courier New" w:cs="Courier New" w:hint="default"/>
      </w:rPr>
    </w:lvl>
    <w:lvl w:ilvl="5" w:tentative="1">
      <w:start w:val="1"/>
      <w:numFmt w:val="bullet"/>
      <w:lvlText w:val=""/>
      <w:lvlJc w:val="left"/>
      <w:pPr>
        <w:ind w:left="4887" w:hanging="360"/>
      </w:pPr>
      <w:rPr>
        <w:rFonts w:ascii="Wingdings" w:hAnsi="Wingdings" w:hint="default"/>
      </w:rPr>
    </w:lvl>
    <w:lvl w:ilvl="6" w:tentative="1">
      <w:start w:val="1"/>
      <w:numFmt w:val="bullet"/>
      <w:lvlText w:val=""/>
      <w:lvlJc w:val="left"/>
      <w:pPr>
        <w:ind w:left="5607" w:hanging="360"/>
      </w:pPr>
      <w:rPr>
        <w:rFonts w:ascii="Symbol" w:hAnsi="Symbol" w:hint="default"/>
      </w:rPr>
    </w:lvl>
    <w:lvl w:ilvl="7" w:tentative="1">
      <w:start w:val="1"/>
      <w:numFmt w:val="bullet"/>
      <w:lvlText w:val="o"/>
      <w:lvlJc w:val="left"/>
      <w:pPr>
        <w:ind w:left="6327" w:hanging="360"/>
      </w:pPr>
      <w:rPr>
        <w:rFonts w:ascii="Courier New" w:hAnsi="Courier New" w:cs="Courier New" w:hint="default"/>
      </w:rPr>
    </w:lvl>
    <w:lvl w:ilvl="8" w:tentative="1">
      <w:start w:val="1"/>
      <w:numFmt w:val="bullet"/>
      <w:lvlText w:val=""/>
      <w:lvlJc w:val="left"/>
      <w:pPr>
        <w:ind w:left="7047" w:hanging="360"/>
      </w:pPr>
      <w:rPr>
        <w:rFonts w:ascii="Wingdings" w:hAnsi="Wingdings" w:hint="default"/>
      </w:rPr>
    </w:lvl>
  </w:abstractNum>
  <w:abstractNum w:abstractNumId="39" w15:restartNumberingAfterBreak="0">
    <w:nsid w:val="7C1A3724"/>
    <w:multiLevelType w:val="multilevel"/>
    <w:tmpl w:val="51B04F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38"/>
  </w:num>
  <w:num w:numId="2">
    <w:abstractNumId w:val="27"/>
  </w:num>
  <w:num w:numId="3">
    <w:abstractNumId w:val="8"/>
  </w:num>
  <w:num w:numId="4">
    <w:abstractNumId w:val="0"/>
  </w:num>
  <w:num w:numId="5">
    <w:abstractNumId w:val="35"/>
  </w:num>
  <w:num w:numId="6">
    <w:abstractNumId w:val="20"/>
  </w:num>
  <w:num w:numId="7">
    <w:abstractNumId w:val="12"/>
  </w:num>
  <w:num w:numId="8">
    <w:abstractNumId w:val="15"/>
  </w:num>
  <w:num w:numId="9">
    <w:abstractNumId w:val="37"/>
  </w:num>
  <w:num w:numId="10">
    <w:abstractNumId w:val="39"/>
  </w:num>
  <w:num w:numId="11">
    <w:abstractNumId w:val="28"/>
  </w:num>
  <w:num w:numId="12">
    <w:abstractNumId w:val="32"/>
  </w:num>
  <w:num w:numId="13">
    <w:abstractNumId w:val="29"/>
  </w:num>
  <w:num w:numId="14">
    <w:abstractNumId w:val="26"/>
  </w:num>
  <w:num w:numId="15">
    <w:abstractNumId w:val="13"/>
  </w:num>
  <w:num w:numId="16">
    <w:abstractNumId w:val="19"/>
  </w:num>
  <w:num w:numId="17">
    <w:abstractNumId w:val="3"/>
  </w:num>
  <w:num w:numId="18">
    <w:abstractNumId w:val="17"/>
  </w:num>
  <w:num w:numId="19">
    <w:abstractNumId w:val="30"/>
  </w:num>
  <w:num w:numId="20">
    <w:abstractNumId w:val="24"/>
  </w:num>
  <w:num w:numId="21">
    <w:abstractNumId w:val="9"/>
  </w:num>
  <w:num w:numId="22">
    <w:abstractNumId w:val="21"/>
  </w:num>
  <w:num w:numId="23">
    <w:abstractNumId w:val="6"/>
  </w:num>
  <w:num w:numId="24">
    <w:abstractNumId w:val="14"/>
  </w:num>
  <w:num w:numId="25">
    <w:abstractNumId w:val="31"/>
  </w:num>
  <w:num w:numId="26">
    <w:abstractNumId w:val="16"/>
  </w:num>
  <w:num w:numId="27">
    <w:abstractNumId w:val="1"/>
  </w:num>
  <w:num w:numId="28">
    <w:abstractNumId w:val="18"/>
  </w:num>
  <w:num w:numId="29">
    <w:abstractNumId w:val="10"/>
  </w:num>
  <w:num w:numId="30">
    <w:abstractNumId w:val="5"/>
  </w:num>
  <w:num w:numId="31">
    <w:abstractNumId w:val="2"/>
  </w:num>
  <w:num w:numId="32">
    <w:abstractNumId w:val="23"/>
  </w:num>
  <w:num w:numId="33">
    <w:abstractNumId w:val="4"/>
  </w:num>
  <w:num w:numId="34">
    <w:abstractNumId w:val="33"/>
  </w:num>
  <w:num w:numId="35">
    <w:abstractNumId w:val="36"/>
  </w:num>
  <w:num w:numId="36">
    <w:abstractNumId w:val="7"/>
  </w:num>
  <w:num w:numId="37">
    <w:abstractNumId w:val="25"/>
  </w:num>
  <w:num w:numId="38">
    <w:abstractNumId w:val="34"/>
  </w:num>
  <w:num w:numId="39">
    <w:abstractNumId w:val="11"/>
  </w:num>
  <w:num w:numId="40">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50"/>
  <w:proofState w:spelling="clean" w:grammar="clean"/>
  <w:documentProtection w:edit="readOnly" w:enforcement="1" w:cryptProviderType="rsaAES" w:cryptAlgorithmClass="hash" w:cryptAlgorithmType="typeAny" w:cryptAlgorithmSid="14" w:cryptSpinCount="100000" w:hash="X0AjOWDyNmQg363tkFQNmkViH4E+Dq0tqmi2XyP+npLdmfTyCsTz9noxFGLtUx6rYnhKv8iQ59gJ&#10;DGjJVlBgOA==&#10;" w:salt="uW4mCi2pX5IlRJc4nUSU4w==&#1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208DA"/>
    <w:rsid w:val="00005A03"/>
    <w:rsid w:val="0001307E"/>
    <w:rsid w:val="0004464E"/>
    <w:rsid w:val="000A33E4"/>
    <w:rsid w:val="000E0637"/>
    <w:rsid w:val="000E7ADA"/>
    <w:rsid w:val="0019083E"/>
    <w:rsid w:val="001F22C7"/>
    <w:rsid w:val="00210780"/>
    <w:rsid w:val="002D6D20"/>
    <w:rsid w:val="002D71B2"/>
    <w:rsid w:val="003044F0"/>
    <w:rsid w:val="003530E1"/>
    <w:rsid w:val="003735BC"/>
    <w:rsid w:val="003A4315"/>
    <w:rsid w:val="003B2A39"/>
    <w:rsid w:val="0042022B"/>
    <w:rsid w:val="004208DA"/>
    <w:rsid w:val="00424AD7"/>
    <w:rsid w:val="00424B54"/>
    <w:rsid w:val="00430DAA"/>
    <w:rsid w:val="004326A4"/>
    <w:rsid w:val="004C6C25"/>
    <w:rsid w:val="004F7CAD"/>
    <w:rsid w:val="00520285"/>
    <w:rsid w:val="00524AF7"/>
    <w:rsid w:val="00545B76"/>
    <w:rsid w:val="005A637B"/>
    <w:rsid w:val="0064238E"/>
    <w:rsid w:val="006567EF"/>
    <w:rsid w:val="00682ADE"/>
    <w:rsid w:val="00716C1F"/>
    <w:rsid w:val="00784598"/>
    <w:rsid w:val="007C582E"/>
    <w:rsid w:val="0081066D"/>
    <w:rsid w:val="00853C00"/>
    <w:rsid w:val="00882429"/>
    <w:rsid w:val="00893E2E"/>
    <w:rsid w:val="008B312F"/>
    <w:rsid w:val="008B6EF2"/>
    <w:rsid w:val="008F55D5"/>
    <w:rsid w:val="009E1F3A"/>
    <w:rsid w:val="00A84A56"/>
    <w:rsid w:val="00B20C04"/>
    <w:rsid w:val="00B3670E"/>
    <w:rsid w:val="00B514BA"/>
    <w:rsid w:val="00B93E9F"/>
    <w:rsid w:val="00BF532A"/>
    <w:rsid w:val="00C70EE6"/>
    <w:rsid w:val="00C72BF6"/>
    <w:rsid w:val="00CB633A"/>
    <w:rsid w:val="00CE258E"/>
    <w:rsid w:val="00D136F1"/>
    <w:rsid w:val="00D6163A"/>
    <w:rsid w:val="00E221A4"/>
    <w:rsid w:val="00EE06C3"/>
    <w:rsid w:val="00F1156F"/>
    <w:rsid w:val="00F13CCA"/>
    <w:rsid w:val="00F33B16"/>
    <w:rsid w:val="00F52248"/>
    <w:rsid w:val="00F84613"/>
    <w:rsid w:val="00FA7F3E"/>
  </w:rsids>
  <m:mathPr>
    <m:mathFont m:val="Cambria Math"/>
  </m:mathPr>
  <w:themeFontLang w:val="ru-RU"/>
  <w:clrSchemeMapping w:bg1="light1" w:t1="dark1" w:bg2="light2" w:t2="dark2" w:accent1="accent1" w:accent2="accent2" w:accent3="accent3" w:accent4="accent4" w:accent5="accent5" w:accent6="accent6" w:hyperlink="hyperlink" w:followedHyperlink="followedHyperlink"/>
  <w14:docId w14:val="0A1F4061"/>
  <w15:docId w15:val="{7A8CFBAB-0190-449F-A1DC-C607D3A0E8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uk-UA" w:eastAsia="uk-UA"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524AF7"/>
  </w:style>
  <w:style w:type="paragraph" w:styleId="Heading2">
    <w:name w:val="heading 2"/>
    <w:basedOn w:val="Normal"/>
    <w:next w:val="Normal"/>
    <w:link w:val="2"/>
    <w:semiHidden/>
    <w:unhideWhenUsed/>
    <w:qFormat/>
    <w:rsid w:val="00CE258E"/>
    <w:pPr>
      <w:keepNext/>
      <w:spacing w:before="240" w:after="60"/>
      <w:outlineLvl w:val="1"/>
    </w:pPr>
    <w:rPr>
      <w:rFonts w:ascii="Calibri Light" w:eastAsia="Times New Roman" w:hAnsi="Calibri Light" w:cs="Times New Roman"/>
      <w:b/>
      <w:bCs/>
      <w:i/>
      <w:iCs/>
      <w:sz w:val="28"/>
      <w:szCs w:val="28"/>
      <w:lang w:val="ru-RU" w:eastAsia="en-US"/>
    </w:rPr>
  </w:style>
  <w:style w:type="paragraph" w:styleId="Heading3">
    <w:name w:val="heading 3"/>
    <w:basedOn w:val="Normal"/>
    <w:link w:val="3"/>
    <w:uiPriority w:val="9"/>
    <w:qFormat/>
    <w:rsid w:val="00CE258E"/>
    <w:pPr>
      <w:spacing w:before="100" w:beforeAutospacing="1" w:after="100" w:afterAutospacing="1" w:line="240" w:lineRule="auto"/>
      <w:outlineLvl w:val="2"/>
    </w:pPr>
    <w:rPr>
      <w:rFonts w:ascii="Times New Roman" w:eastAsia="Times New Roman" w:hAnsi="Times New Roman" w:cs="Times New Roman"/>
      <w:b/>
      <w:bCs/>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a"/>
    <w:uiPriority w:val="99"/>
    <w:unhideWhenUsed/>
    <w:rsid w:val="004F7CAD"/>
    <w:pPr>
      <w:tabs>
        <w:tab w:val="center" w:pos="4677"/>
        <w:tab w:val="right" w:pos="9355"/>
      </w:tabs>
      <w:spacing w:after="0" w:line="240" w:lineRule="auto"/>
    </w:pPr>
  </w:style>
  <w:style w:type="character" w:customStyle="1" w:styleId="a">
    <w:name w:val="Верхній колонтитул Знак"/>
    <w:basedOn w:val="DefaultParagraphFont"/>
    <w:link w:val="Header"/>
    <w:uiPriority w:val="99"/>
    <w:rsid w:val="004F7CAD"/>
  </w:style>
  <w:style w:type="paragraph" w:styleId="Footer">
    <w:name w:val="footer"/>
    <w:basedOn w:val="Normal"/>
    <w:link w:val="a0"/>
    <w:unhideWhenUsed/>
    <w:rsid w:val="004F7CAD"/>
    <w:pPr>
      <w:tabs>
        <w:tab w:val="center" w:pos="4677"/>
        <w:tab w:val="right" w:pos="9355"/>
      </w:tabs>
      <w:spacing w:after="0" w:line="240" w:lineRule="auto"/>
    </w:pPr>
  </w:style>
  <w:style w:type="character" w:customStyle="1" w:styleId="a0">
    <w:name w:val="Нижній колонтитул Знак"/>
    <w:basedOn w:val="DefaultParagraphFont"/>
    <w:link w:val="Footer"/>
    <w:rsid w:val="004F7CAD"/>
  </w:style>
  <w:style w:type="character" w:customStyle="1" w:styleId="2">
    <w:name w:val="Заголовок 2 Знак"/>
    <w:basedOn w:val="DefaultParagraphFont"/>
    <w:link w:val="Heading2"/>
    <w:semiHidden/>
    <w:rsid w:val="00CE258E"/>
    <w:rPr>
      <w:rFonts w:ascii="Calibri Light" w:eastAsia="Times New Roman" w:hAnsi="Calibri Light" w:cs="Times New Roman"/>
      <w:b/>
      <w:bCs/>
      <w:i/>
      <w:iCs/>
      <w:sz w:val="28"/>
      <w:szCs w:val="28"/>
      <w:lang w:val="ru-RU" w:eastAsia="en-US"/>
    </w:rPr>
  </w:style>
  <w:style w:type="character" w:customStyle="1" w:styleId="3">
    <w:name w:val="Заголовок 3 Знак"/>
    <w:basedOn w:val="DefaultParagraphFont"/>
    <w:link w:val="Heading3"/>
    <w:uiPriority w:val="9"/>
    <w:rsid w:val="00CE258E"/>
    <w:rPr>
      <w:rFonts w:ascii="Times New Roman" w:eastAsia="Times New Roman" w:hAnsi="Times New Roman" w:cs="Times New Roman"/>
      <w:b/>
      <w:bCs/>
      <w:sz w:val="27"/>
      <w:szCs w:val="27"/>
    </w:rPr>
  </w:style>
  <w:style w:type="paragraph" w:styleId="NoSpacing">
    <w:name w:val="No Spacing"/>
    <w:uiPriority w:val="1"/>
    <w:qFormat/>
    <w:rsid w:val="00CE258E"/>
    <w:pPr>
      <w:spacing w:after="0" w:line="240" w:lineRule="auto"/>
    </w:pPr>
    <w:rPr>
      <w:rFonts w:ascii="Calibri" w:eastAsia="Calibri" w:hAnsi="Calibri" w:cs="Times New Roman"/>
      <w:lang w:val="ru-RU" w:eastAsia="en-US"/>
    </w:rPr>
  </w:style>
  <w:style w:type="paragraph" w:styleId="NormalWeb">
    <w:name w:val="Normal (Web)"/>
    <w:basedOn w:val="Normal"/>
    <w:uiPriority w:val="99"/>
    <w:rsid w:val="00CE258E"/>
    <w:pPr>
      <w:spacing w:before="100" w:beforeAutospacing="1" w:after="100" w:afterAutospacing="1" w:line="240" w:lineRule="auto"/>
    </w:pPr>
    <w:rPr>
      <w:rFonts w:ascii="Times New Roman" w:eastAsia="Times New Roman" w:hAnsi="Times New Roman" w:cs="Times New Roman"/>
      <w:sz w:val="24"/>
      <w:szCs w:val="24"/>
      <w:lang w:val="ru-RU" w:eastAsia="ru-RU"/>
    </w:rPr>
  </w:style>
  <w:style w:type="paragraph" w:customStyle="1" w:styleId="rvps2">
    <w:name w:val="rvps2"/>
    <w:basedOn w:val="Normal"/>
    <w:rsid w:val="00CE258E"/>
    <w:pPr>
      <w:spacing w:before="100" w:beforeAutospacing="1" w:after="100" w:afterAutospacing="1" w:line="240" w:lineRule="auto"/>
    </w:pPr>
    <w:rPr>
      <w:rFonts w:ascii="Times New Roman" w:eastAsia="Times New Roman" w:hAnsi="Times New Roman" w:cs="Times New Roman"/>
      <w:sz w:val="24"/>
      <w:szCs w:val="24"/>
      <w:lang w:val="ru-RU" w:eastAsia="ru-RU"/>
    </w:rPr>
  </w:style>
  <w:style w:type="paragraph" w:customStyle="1" w:styleId="tj">
    <w:name w:val="tj"/>
    <w:basedOn w:val="Normal"/>
    <w:rsid w:val="00CE258E"/>
    <w:pPr>
      <w:spacing w:before="100" w:beforeAutospacing="1" w:after="100" w:afterAutospacing="1" w:line="240" w:lineRule="auto"/>
    </w:pPr>
    <w:rPr>
      <w:rFonts w:ascii="Times New Roman" w:eastAsia="Calibri" w:hAnsi="Times New Roman" w:cs="Times New Roman"/>
      <w:sz w:val="24"/>
      <w:szCs w:val="24"/>
    </w:rPr>
  </w:style>
  <w:style w:type="character" w:customStyle="1" w:styleId="20">
    <w:name w:val="Основной текст (2)_"/>
    <w:link w:val="21"/>
    <w:rsid w:val="00CE258E"/>
    <w:rPr>
      <w:sz w:val="26"/>
      <w:szCs w:val="26"/>
      <w:shd w:val="clear" w:color="auto" w:fill="FFFFFF"/>
    </w:rPr>
  </w:style>
  <w:style w:type="paragraph" w:customStyle="1" w:styleId="21">
    <w:name w:val="Основной текст (2)"/>
    <w:basedOn w:val="Normal"/>
    <w:link w:val="20"/>
    <w:rsid w:val="00CE258E"/>
    <w:pPr>
      <w:widowControl w:val="0"/>
      <w:shd w:val="clear" w:color="auto" w:fill="FFFFFF"/>
      <w:spacing w:before="660" w:after="540" w:line="322" w:lineRule="exact"/>
      <w:ind w:hanging="740"/>
    </w:pPr>
    <w:rPr>
      <w:sz w:val="26"/>
      <w:szCs w:val="26"/>
    </w:rPr>
  </w:style>
  <w:style w:type="character" w:customStyle="1" w:styleId="apple-tab-span">
    <w:name w:val="apple-tab-span"/>
    <w:basedOn w:val="DefaultParagraphFont"/>
    <w:rsid w:val="00CE258E"/>
  </w:style>
  <w:style w:type="character" w:styleId="Strong">
    <w:name w:val="Strong"/>
    <w:uiPriority w:val="22"/>
    <w:qFormat/>
    <w:rsid w:val="00CE258E"/>
    <w:rPr>
      <w:b/>
      <w:bCs/>
    </w:rPr>
  </w:style>
  <w:style w:type="character" w:styleId="Emphasis">
    <w:name w:val="Emphasis"/>
    <w:uiPriority w:val="20"/>
    <w:qFormat/>
    <w:rsid w:val="00CE258E"/>
    <w:rPr>
      <w:i/>
      <w:iCs/>
    </w:rPr>
  </w:style>
  <w:style w:type="paragraph" w:styleId="BalloonText">
    <w:name w:val="Balloon Text"/>
    <w:basedOn w:val="Normal"/>
    <w:link w:val="a1"/>
    <w:rsid w:val="00CE258E"/>
    <w:pPr>
      <w:spacing w:after="0" w:line="240" w:lineRule="auto"/>
    </w:pPr>
    <w:rPr>
      <w:rFonts w:ascii="Tahoma" w:eastAsia="Calibri" w:hAnsi="Tahoma" w:cs="Times New Roman"/>
      <w:sz w:val="16"/>
      <w:szCs w:val="16"/>
      <w:lang w:val="ru-RU" w:eastAsia="en-US"/>
    </w:rPr>
  </w:style>
  <w:style w:type="character" w:customStyle="1" w:styleId="a1">
    <w:name w:val="Текст у виносці Знак"/>
    <w:basedOn w:val="DefaultParagraphFont"/>
    <w:link w:val="BalloonText"/>
    <w:rsid w:val="00CE258E"/>
    <w:rPr>
      <w:rFonts w:ascii="Tahoma" w:eastAsia="Calibri" w:hAnsi="Tahoma" w:cs="Times New Roman"/>
      <w:sz w:val="16"/>
      <w:szCs w:val="16"/>
      <w:lang w:val="ru-RU" w:eastAsia="en-US"/>
    </w:rPr>
  </w:style>
  <w:style w:type="character" w:customStyle="1" w:styleId="font-medium">
    <w:name w:val="font-medium"/>
    <w:basedOn w:val="DefaultParagraphFont"/>
    <w:rsid w:val="00CE258E"/>
  </w:style>
  <w:style w:type="character" w:styleId="Hyperlink">
    <w:name w:val="Hyperlink"/>
    <w:uiPriority w:val="99"/>
    <w:unhideWhenUsed/>
    <w:rsid w:val="00CE258E"/>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numbering" Target="numbering.xml" /><Relationship Id="rId11"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hyperlink" Target="https://zakon.rada.gov.ua/laws/show/254%D0%BA/96-%D0%B2%D1%80" TargetMode="External" /><Relationship Id="rId5" Type="http://schemas.openxmlformats.org/officeDocument/2006/relationships/hyperlink" Target="https://zakon.rada.gov.ua/laws/show/1060-12" TargetMode="External" /><Relationship Id="rId6" Type="http://schemas.openxmlformats.org/officeDocument/2006/relationships/header" Target="header1.xml" /><Relationship Id="rId7" Type="http://schemas.openxmlformats.org/officeDocument/2006/relationships/footer" Target="footer1.xml" /><Relationship Id="rId8" Type="http://schemas.openxmlformats.org/officeDocument/2006/relationships/glossaryDocument" Target="glossary/document.xml" /><Relationship Id="rId9" Type="http://schemas.openxmlformats.org/officeDocument/2006/relationships/theme" Target="theme/theme1.xml" /></Relationships>
</file>

<file path=word/glossary/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styles" Target="styles.xml" /></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docParts>
    <w:docPart>
      <w:docPartPr>
        <w:name w:val="A9F0599B319A4DFEBC011EDB594FDDF6"/>
        <w:category>
          <w:name w:val="Общие"/>
          <w:gallery w:val="placeholder"/>
        </w:category>
        <w:types>
          <w:type w:val="bbPlcHdr"/>
        </w:types>
        <w:behaviors>
          <w:behavior w:val="content"/>
        </w:behaviors>
        <w:guid w:val="{D0BBBA00-8F61-46D5-BC32-00922E60BD4A}"/>
      </w:docPartPr>
      <w:docPartBody>
        <w:p w:rsidR="000E7ADA" w:rsidP="0019083E">
          <w:pPr>
            <w:pStyle w:val="A9F0599B319A4DFEBC011EDB594FDDF6"/>
          </w:pPr>
          <w:r>
            <w:rPr>
              <w:color w:val="7F7F7F" w:themeColor="text1" w:themeTint="80"/>
            </w:rPr>
            <w:t>[Заголовок документа]</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2EFF" w:usb1="C000247B" w:usb2="00000009" w:usb3="00000000" w:csb0="000001FF" w:csb1="00000000"/>
  </w:font>
  <w:font w:name="Calibri Light">
    <w:panose1 w:val="020F0302020204030204"/>
    <w:charset w:val="CC"/>
    <w:family w:val="swiss"/>
    <w:pitch w:val="variable"/>
    <w:sig w:usb0="E0002A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Antiqua">
    <w:altName w:val="Arial Narrow"/>
    <w:panose1 w:val="00000000000000000000"/>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9083E"/>
    <w:rsid w:val="000E7ADA"/>
    <w:rsid w:val="001043C3"/>
    <w:rsid w:val="0019083E"/>
    <w:rsid w:val="00493BDC"/>
    <w:rsid w:val="004D1168"/>
    <w:rsid w:val="005D4D22"/>
    <w:rsid w:val="007C7F69"/>
    <w:rsid w:val="00934C4A"/>
    <w:rsid w:val="00A02AED"/>
    <w:rsid w:val="00A51DB1"/>
    <w:rsid w:val="00D6466E"/>
    <w:rsid w:val="00FA1083"/>
  </w:rsids>
  <m:mathPr>
    <m:mathFont m:val="Cambria Math"/>
  </m:mathPr>
  <w:themeFontLang w:val="ru-RU"/>
  <w:clrSchemeMapping w:bg1="light1" w:t1="dark1" w:bg2="light2" w:t2="dark2" w:accent1="accent1" w:accent2="accent2" w:accent3="accent3" w:accent4="accent4" w:accent5="accent5" w:accent6="accent6" w:hyperlink="hyperlink" w:followedHyperlink="followedHyperlink"/>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9F0599B319A4DFEBC011EDB594FDDF6">
    <w:name w:val="A9F0599B319A4DFEBC011EDB594FDDF6"/>
    <w:rsid w:val="0019083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12</TotalTime>
  <Pages>28</Pages>
  <Words>41401</Words>
  <Characters>23600</Characters>
  <Application>Microsoft Office Word</Application>
  <DocSecurity>8</DocSecurity>
  <Lines>196</Lines>
  <Paragraphs>129</Paragraphs>
  <ScaleCrop>false</ScaleCrop>
  <Company/>
  <LinksUpToDate>false</LinksUpToDate>
  <CharactersWithSpaces>64872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Продовження додатку</dc:title>
  <dc:creator>Пользователь</dc:creator>
  <cp:lastModifiedBy>RePack by Diakov</cp:lastModifiedBy>
  <cp:revision>18</cp:revision>
  <dcterms:created xsi:type="dcterms:W3CDTF">2023-03-27T06:26:00Z</dcterms:created>
  <dcterms:modified xsi:type="dcterms:W3CDTF">2026-01-08T13:06:00Z</dcterms:modified>
</cp:coreProperties>
</file>