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0362" w14:textId="5A4C27EB" w:rsidR="002605C7" w:rsidRPr="0081445A" w:rsidRDefault="002605C7" w:rsidP="006E34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14:paraId="66684497" w14:textId="36A45623" w:rsidR="006E34D7" w:rsidRPr="0081445A" w:rsidRDefault="002605C7" w:rsidP="006E34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</w:t>
      </w:r>
      <w:r w:rsidR="00CB3650"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 xml:space="preserve"> </w:t>
      </w:r>
      <w:r w:rsidR="006E34D7"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«</w:t>
      </w:r>
      <w:r w:rsidR="006E34D7"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14:paraId="6A758360" w14:textId="491C35E3" w:rsidR="006E34D7" w:rsidRPr="0081445A" w:rsidRDefault="006E34D7" w:rsidP="006E34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«Джерельце» Броварської міської ради Броварського району Київської області, </w:t>
      </w:r>
      <w:r w:rsidRPr="008144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81445A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14:paraId="4ABFD346" w14:textId="393DED7D" w:rsidR="002605C7" w:rsidRPr="001541C9" w:rsidRDefault="002605C7" w:rsidP="006E34D7">
      <w:pPr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18F760" w14:textId="77777777" w:rsidR="002605C7" w:rsidRPr="00CB3650" w:rsidRDefault="002605C7" w:rsidP="002605C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24D6FAA3" w14:textId="77777777" w:rsidR="002605C7" w:rsidRPr="00CB3650" w:rsidRDefault="002605C7" w:rsidP="00CB36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CB365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CB3650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VIII</w:t>
      </w:r>
      <w:r w:rsidRPr="00CB365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скликання.</w:t>
      </w:r>
    </w:p>
    <w:p w14:paraId="665A141B" w14:textId="77777777" w:rsidR="002605C7" w:rsidRPr="00CB3650" w:rsidRDefault="002605C7" w:rsidP="002605C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28C2484C" w14:textId="736A5D18" w:rsidR="002605C7" w:rsidRPr="00635106" w:rsidRDefault="002605C7" w:rsidP="006351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635106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14:paraId="7F6F24F7" w14:textId="16AD96D1" w:rsidR="00FA079A" w:rsidRDefault="00775DCB" w:rsidP="002605C7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650">
        <w:rPr>
          <w:rFonts w:ascii="Times New Roman" w:hAnsi="Times New Roman"/>
          <w:sz w:val="28"/>
          <w:szCs w:val="28"/>
        </w:rPr>
        <w:t xml:space="preserve">     </w:t>
      </w:r>
      <w:r w:rsidR="00B24465">
        <w:rPr>
          <w:rFonts w:ascii="Times New Roman" w:hAnsi="Times New Roman"/>
          <w:sz w:val="28"/>
          <w:szCs w:val="28"/>
        </w:rPr>
        <w:t xml:space="preserve">     </w:t>
      </w:r>
      <w:r w:rsidR="00E30220">
        <w:rPr>
          <w:rFonts w:ascii="Times New Roman" w:hAnsi="Times New Roman"/>
          <w:sz w:val="28"/>
          <w:szCs w:val="28"/>
        </w:rPr>
        <w:t xml:space="preserve">У зв’язку із </w:t>
      </w:r>
      <w:r w:rsidR="00F82630">
        <w:rPr>
          <w:rFonts w:ascii="Times New Roman" w:hAnsi="Times New Roman"/>
          <w:sz w:val="28"/>
          <w:szCs w:val="28"/>
        </w:rPr>
        <w:t>вступ</w:t>
      </w:r>
      <w:r w:rsidR="00E30220">
        <w:rPr>
          <w:rFonts w:ascii="Times New Roman" w:hAnsi="Times New Roman"/>
          <w:sz w:val="28"/>
          <w:szCs w:val="28"/>
        </w:rPr>
        <w:t>ом</w:t>
      </w:r>
      <w:r w:rsidR="00F82630">
        <w:rPr>
          <w:rFonts w:ascii="Times New Roman" w:hAnsi="Times New Roman"/>
          <w:sz w:val="28"/>
          <w:szCs w:val="28"/>
        </w:rPr>
        <w:t xml:space="preserve"> </w:t>
      </w:r>
      <w:r w:rsidR="00E30220">
        <w:rPr>
          <w:rFonts w:ascii="Times New Roman" w:hAnsi="Times New Roman"/>
          <w:sz w:val="28"/>
          <w:szCs w:val="28"/>
        </w:rPr>
        <w:t>у</w:t>
      </w:r>
      <w:r w:rsidR="00F82630">
        <w:rPr>
          <w:rFonts w:ascii="Times New Roman" w:hAnsi="Times New Roman"/>
          <w:sz w:val="28"/>
          <w:szCs w:val="28"/>
        </w:rPr>
        <w:t xml:space="preserve"> дію </w:t>
      </w:r>
      <w:r w:rsidR="00E30220">
        <w:rPr>
          <w:rFonts w:ascii="Times New Roman" w:hAnsi="Times New Roman"/>
          <w:sz w:val="28"/>
          <w:szCs w:val="28"/>
        </w:rPr>
        <w:t xml:space="preserve"> </w:t>
      </w:r>
      <w:r w:rsidR="00AB3729">
        <w:rPr>
          <w:rFonts w:ascii="Times New Roman" w:hAnsi="Times New Roman"/>
          <w:sz w:val="28"/>
          <w:szCs w:val="28"/>
        </w:rPr>
        <w:t>Закон</w:t>
      </w:r>
      <w:r w:rsidR="00E30220">
        <w:rPr>
          <w:rFonts w:ascii="Times New Roman" w:hAnsi="Times New Roman"/>
          <w:sz w:val="28"/>
          <w:szCs w:val="28"/>
        </w:rPr>
        <w:t>у</w:t>
      </w:r>
      <w:r w:rsidR="00AB3729">
        <w:rPr>
          <w:rFonts w:ascii="Times New Roman" w:hAnsi="Times New Roman"/>
          <w:sz w:val="28"/>
          <w:szCs w:val="28"/>
        </w:rPr>
        <w:t xml:space="preserve"> України</w:t>
      </w:r>
      <w:r w:rsidR="00F82630">
        <w:rPr>
          <w:rFonts w:ascii="Times New Roman" w:hAnsi="Times New Roman"/>
          <w:sz w:val="28"/>
          <w:szCs w:val="28"/>
        </w:rPr>
        <w:t xml:space="preserve"> </w:t>
      </w:r>
      <w:r w:rsidR="00F8263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B3729">
        <w:rPr>
          <w:rFonts w:ascii="Times New Roman" w:hAnsi="Times New Roman"/>
          <w:sz w:val="28"/>
          <w:szCs w:val="28"/>
        </w:rPr>
        <w:t xml:space="preserve"> «Про дошкільну освіту»</w:t>
      </w:r>
      <w:r w:rsidR="00E30220">
        <w:rPr>
          <w:rFonts w:ascii="Times New Roman" w:hAnsi="Times New Roman"/>
          <w:sz w:val="28"/>
          <w:szCs w:val="28"/>
        </w:rPr>
        <w:t>, в</w:t>
      </w:r>
      <w:r w:rsidR="00827CD1">
        <w:rPr>
          <w:rFonts w:ascii="Times New Roman" w:hAnsi="Times New Roman"/>
          <w:sz w:val="28"/>
          <w:szCs w:val="28"/>
        </w:rPr>
        <w:t>иникла потреба у приведенні установчих документів закладу освіти у відповідність із цим Законом</w:t>
      </w:r>
      <w:r w:rsidR="00373193">
        <w:rPr>
          <w:rFonts w:ascii="Times New Roman" w:hAnsi="Times New Roman"/>
          <w:sz w:val="28"/>
          <w:szCs w:val="28"/>
        </w:rPr>
        <w:t xml:space="preserve"> та внесення змін </w:t>
      </w:r>
      <w:r w:rsidR="00F82BA8">
        <w:rPr>
          <w:rFonts w:ascii="Times New Roman" w:hAnsi="Times New Roman"/>
          <w:sz w:val="28"/>
          <w:szCs w:val="28"/>
        </w:rPr>
        <w:t>до</w:t>
      </w:r>
      <w:r w:rsidR="00373193">
        <w:rPr>
          <w:rFonts w:ascii="Times New Roman" w:hAnsi="Times New Roman"/>
          <w:sz w:val="28"/>
          <w:szCs w:val="28"/>
        </w:rPr>
        <w:t xml:space="preserve"> Статут</w:t>
      </w:r>
      <w:r w:rsidR="00F82BA8">
        <w:rPr>
          <w:rFonts w:ascii="Times New Roman" w:hAnsi="Times New Roman"/>
          <w:sz w:val="28"/>
          <w:szCs w:val="28"/>
        </w:rPr>
        <w:t>у</w:t>
      </w:r>
      <w:r w:rsidR="00C23169">
        <w:rPr>
          <w:rFonts w:ascii="Times New Roman" w:hAnsi="Times New Roman"/>
          <w:sz w:val="28"/>
          <w:szCs w:val="28"/>
        </w:rPr>
        <w:t xml:space="preserve"> про</w:t>
      </w:r>
      <w:r w:rsidR="002E6134">
        <w:rPr>
          <w:rFonts w:ascii="Times New Roman" w:hAnsi="Times New Roman"/>
          <w:sz w:val="28"/>
          <w:szCs w:val="28"/>
        </w:rPr>
        <w:t>:</w:t>
      </w:r>
    </w:p>
    <w:p w14:paraId="5090FF73" w14:textId="6B0E3FA3" w:rsidR="00820FC3" w:rsidRPr="00820FC3" w:rsidRDefault="00B24465" w:rsidP="00B24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A079A">
        <w:rPr>
          <w:rFonts w:ascii="Times New Roman" w:hAnsi="Times New Roman"/>
          <w:sz w:val="28"/>
          <w:szCs w:val="28"/>
        </w:rPr>
        <w:t xml:space="preserve">1) </w:t>
      </w:r>
      <w:r w:rsidR="00820FC3" w:rsidRPr="00820FC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14:paraId="65A4C966" w14:textId="6D5F31A8" w:rsidR="00820FC3" w:rsidRPr="00820FC3" w:rsidRDefault="00820FC3" w:rsidP="00820FC3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820FC3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«Джерельце» Броварської міської ради Броварського району Київської області;  </w:t>
      </w:r>
    </w:p>
    <w:p w14:paraId="7DCF3A19" w14:textId="4A2A601C" w:rsidR="00820FC3" w:rsidRPr="00820FC3" w:rsidRDefault="00820FC3" w:rsidP="00820F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0FC3">
        <w:rPr>
          <w:rFonts w:ascii="Times New Roman" w:hAnsi="Times New Roman"/>
          <w:sz w:val="28"/>
          <w:szCs w:val="28"/>
        </w:rPr>
        <w:t xml:space="preserve">         скорочене найменування  – ЗДО «Джерельце»;</w:t>
      </w:r>
    </w:p>
    <w:p w14:paraId="11F4CE71" w14:textId="68B03D8A" w:rsidR="00820FC3" w:rsidRPr="00820FC3" w:rsidRDefault="00820FC3" w:rsidP="00F038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FC3">
        <w:rPr>
          <w:rFonts w:ascii="Times New Roman" w:hAnsi="Times New Roman"/>
          <w:sz w:val="28"/>
          <w:szCs w:val="28"/>
        </w:rPr>
        <w:t xml:space="preserve">         повне найменування  англійською мовою </w:t>
      </w:r>
      <w:r w:rsidR="00B54030" w:rsidRPr="00820FC3">
        <w:rPr>
          <w:rFonts w:ascii="Times New Roman" w:hAnsi="Times New Roman"/>
          <w:sz w:val="28"/>
          <w:szCs w:val="28"/>
        </w:rPr>
        <w:t>–</w:t>
      </w:r>
      <w:r w:rsidR="00B54030">
        <w:rPr>
          <w:rFonts w:ascii="Times New Roman" w:hAnsi="Times New Roman"/>
          <w:sz w:val="28"/>
          <w:szCs w:val="28"/>
        </w:rPr>
        <w:t xml:space="preserve"> </w:t>
      </w:r>
      <w:r w:rsidR="00F0385E" w:rsidRPr="00A234BC">
        <w:rPr>
          <w:rFonts w:ascii="Times New Roman" w:hAnsi="Times New Roman"/>
          <w:sz w:val="28"/>
          <w:szCs w:val="28"/>
        </w:rPr>
        <w:t xml:space="preserve">Preschool Educational Institution </w:t>
      </w:r>
      <w:r w:rsidR="00CD7611">
        <w:rPr>
          <w:rFonts w:ascii="Times New Roman" w:hAnsi="Times New Roman"/>
          <w:sz w:val="28"/>
          <w:szCs w:val="28"/>
        </w:rPr>
        <w:t>«</w:t>
      </w:r>
      <w:r w:rsidR="00F0385E" w:rsidRPr="00A234BC">
        <w:rPr>
          <w:rFonts w:ascii="Times New Roman" w:hAnsi="Times New Roman"/>
          <w:sz w:val="28"/>
          <w:szCs w:val="28"/>
        </w:rPr>
        <w:t>Dzhereltse</w:t>
      </w:r>
      <w:r w:rsidR="00CD7611">
        <w:rPr>
          <w:rFonts w:ascii="Times New Roman" w:hAnsi="Times New Roman"/>
          <w:sz w:val="28"/>
          <w:szCs w:val="28"/>
        </w:rPr>
        <w:t>»</w:t>
      </w:r>
      <w:r w:rsidR="00F0385E" w:rsidRPr="00A234BC">
        <w:rPr>
          <w:rFonts w:ascii="Times New Roman" w:hAnsi="Times New Roman"/>
          <w:sz w:val="28"/>
          <w:szCs w:val="28"/>
        </w:rPr>
        <w:t xml:space="preserve"> of the Brovary City Council</w:t>
      </w:r>
      <w:r w:rsidR="004627BC">
        <w:rPr>
          <w:rFonts w:ascii="Times New Roman" w:hAnsi="Times New Roman"/>
          <w:sz w:val="28"/>
          <w:szCs w:val="28"/>
        </w:rPr>
        <w:t xml:space="preserve">, </w:t>
      </w:r>
      <w:r w:rsidR="00F0385E" w:rsidRPr="00A234BC">
        <w:rPr>
          <w:rFonts w:ascii="Times New Roman" w:hAnsi="Times New Roman"/>
          <w:sz w:val="28"/>
          <w:szCs w:val="28"/>
        </w:rPr>
        <w:t xml:space="preserve">Brovary </w:t>
      </w:r>
      <w:r w:rsidR="00BD3A75">
        <w:rPr>
          <w:rFonts w:ascii="Times New Roman" w:hAnsi="Times New Roman"/>
          <w:sz w:val="28"/>
          <w:szCs w:val="28"/>
          <w:lang w:val="en-US"/>
        </w:rPr>
        <w:t>d</w:t>
      </w:r>
      <w:r w:rsidR="00F0385E" w:rsidRPr="00A234BC">
        <w:rPr>
          <w:rFonts w:ascii="Times New Roman" w:hAnsi="Times New Roman"/>
          <w:sz w:val="28"/>
          <w:szCs w:val="28"/>
        </w:rPr>
        <w:t xml:space="preserve">istrict, Kyiv </w:t>
      </w:r>
      <w:r w:rsidR="00BD3A75">
        <w:rPr>
          <w:rFonts w:ascii="Times New Roman" w:hAnsi="Times New Roman"/>
          <w:sz w:val="28"/>
          <w:szCs w:val="28"/>
          <w:lang w:val="en-US"/>
        </w:rPr>
        <w:t>r</w:t>
      </w:r>
      <w:r w:rsidR="00F0385E" w:rsidRPr="00A234BC">
        <w:rPr>
          <w:rFonts w:ascii="Times New Roman" w:hAnsi="Times New Roman"/>
          <w:sz w:val="28"/>
          <w:szCs w:val="28"/>
        </w:rPr>
        <w:t>egion</w:t>
      </w:r>
      <w:r w:rsidR="00F0385E">
        <w:rPr>
          <w:rFonts w:ascii="Times New Roman" w:hAnsi="Times New Roman"/>
          <w:sz w:val="28"/>
          <w:szCs w:val="28"/>
        </w:rPr>
        <w:t>;</w:t>
      </w:r>
    </w:p>
    <w:p w14:paraId="52359BC9" w14:textId="14F7F90E" w:rsidR="009D2BBB" w:rsidRDefault="00820FC3" w:rsidP="007B19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0FC3">
        <w:rPr>
          <w:rFonts w:ascii="Times New Roman" w:hAnsi="Times New Roman"/>
          <w:sz w:val="28"/>
          <w:szCs w:val="28"/>
        </w:rPr>
        <w:t xml:space="preserve">         скорочене найменування  англійською мовою –</w:t>
      </w:r>
      <w:r w:rsidR="00F0385E">
        <w:rPr>
          <w:rFonts w:ascii="Times New Roman" w:hAnsi="Times New Roman"/>
          <w:sz w:val="28"/>
          <w:szCs w:val="28"/>
        </w:rPr>
        <w:t xml:space="preserve"> </w:t>
      </w:r>
      <w:r w:rsidR="00CD7C46">
        <w:rPr>
          <w:rFonts w:ascii="Times New Roman" w:hAnsi="Times New Roman"/>
          <w:sz w:val="28"/>
          <w:szCs w:val="28"/>
        </w:rPr>
        <w:t xml:space="preserve"> PEI «</w:t>
      </w:r>
      <w:r w:rsidR="00CD7C46" w:rsidRPr="00A234BC">
        <w:rPr>
          <w:rFonts w:ascii="Times New Roman" w:hAnsi="Times New Roman"/>
          <w:sz w:val="28"/>
          <w:szCs w:val="28"/>
        </w:rPr>
        <w:t>Dzhereltse</w:t>
      </w:r>
      <w:r w:rsidR="00CD7C46">
        <w:rPr>
          <w:rFonts w:ascii="Times New Roman" w:hAnsi="Times New Roman"/>
          <w:sz w:val="28"/>
          <w:szCs w:val="28"/>
        </w:rPr>
        <w:t>».</w:t>
      </w:r>
      <w:r w:rsidRPr="00820FC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21DABC30" w14:textId="3ACD5013" w:rsidR="007061E8" w:rsidRPr="00EE6962" w:rsidRDefault="007061E8" w:rsidP="00490D11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B19B6">
        <w:rPr>
          <w:rFonts w:ascii="Times New Roman" w:hAnsi="Times New Roman"/>
          <w:sz w:val="28"/>
          <w:szCs w:val="28"/>
        </w:rPr>
        <w:t xml:space="preserve">2) </w:t>
      </w:r>
      <w:r w:rsidR="00550A04">
        <w:rPr>
          <w:rFonts w:ascii="Times New Roman" w:eastAsiaTheme="minorEastAsia" w:hAnsi="Times New Roman"/>
          <w:sz w:val="28"/>
          <w:szCs w:val="28"/>
          <w:lang w:val="uk-UA" w:eastAsia="uk-UA"/>
        </w:rPr>
        <w:t>Юридична адреса</w:t>
      </w:r>
      <w:r w:rsidRPr="007B19B6">
        <w:rPr>
          <w:rFonts w:ascii="Times New Roman" w:eastAsiaTheme="minorEastAsia" w:hAnsi="Times New Roman"/>
          <w:sz w:val="28"/>
          <w:szCs w:val="28"/>
          <w:lang w:eastAsia="uk-UA"/>
        </w:rPr>
        <w:t xml:space="preserve"> англійською мовою </w:t>
      </w:r>
      <w:r w:rsidR="001361F0" w:rsidRPr="00820FC3">
        <w:rPr>
          <w:rFonts w:ascii="Times New Roman" w:hAnsi="Times New Roman"/>
          <w:sz w:val="28"/>
          <w:szCs w:val="28"/>
        </w:rPr>
        <w:t>–</w:t>
      </w:r>
      <w:r w:rsidRPr="007B19B6">
        <w:rPr>
          <w:rFonts w:ascii="Times New Roman" w:eastAsiaTheme="minorEastAsia" w:hAnsi="Times New Roman"/>
          <w:sz w:val="28"/>
          <w:szCs w:val="28"/>
          <w:lang w:eastAsia="uk-UA"/>
        </w:rPr>
        <w:t xml:space="preserve"> </w:t>
      </w:r>
      <w:r w:rsidR="001F7990" w:rsidRPr="001F7990">
        <w:rPr>
          <w:rFonts w:ascii="Times New Roman" w:hAnsi="Times New Roman"/>
          <w:sz w:val="28"/>
          <w:szCs w:val="28"/>
        </w:rPr>
        <w:t>Registration address: Petliury S</w:t>
      </w:r>
      <w:r w:rsidR="001F7990" w:rsidRPr="001F7990">
        <w:rPr>
          <w:rFonts w:ascii="Times New Roman" w:hAnsi="Times New Roman"/>
          <w:sz w:val="28"/>
          <w:szCs w:val="28"/>
          <w:lang w:val="en-US"/>
        </w:rPr>
        <w:t>y</w:t>
      </w:r>
      <w:r w:rsidR="001F7990" w:rsidRPr="001F7990">
        <w:rPr>
          <w:rFonts w:ascii="Times New Roman" w:hAnsi="Times New Roman"/>
          <w:sz w:val="28"/>
          <w:szCs w:val="28"/>
        </w:rPr>
        <w:t>mona</w:t>
      </w:r>
      <w:r w:rsidR="001F7990" w:rsidRPr="001F7990">
        <w:rPr>
          <w:rFonts w:ascii="Times New Roman" w:hAnsi="Times New Roman"/>
          <w:sz w:val="28"/>
          <w:szCs w:val="28"/>
          <w:lang w:val="en-US"/>
        </w:rPr>
        <w:t xml:space="preserve"> Street</w:t>
      </w:r>
      <w:r w:rsidR="001F7990" w:rsidRPr="001F7990">
        <w:rPr>
          <w:rFonts w:ascii="Times New Roman" w:hAnsi="Times New Roman"/>
          <w:sz w:val="28"/>
          <w:szCs w:val="28"/>
        </w:rPr>
        <w:t>, bldg. 13-b, Brovary,</w:t>
      </w:r>
      <w:r w:rsidR="001F7990" w:rsidRPr="001F79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7990" w:rsidRPr="001F7990">
        <w:rPr>
          <w:rFonts w:ascii="Times New Roman" w:hAnsi="Times New Roman"/>
          <w:sz w:val="28"/>
          <w:szCs w:val="28"/>
        </w:rPr>
        <w:t>Brovary district, Kyiv region</w:t>
      </w:r>
      <w:r w:rsidR="00EE6962">
        <w:rPr>
          <w:rFonts w:ascii="Times New Roman" w:hAnsi="Times New Roman"/>
          <w:sz w:val="28"/>
          <w:szCs w:val="28"/>
          <w:lang w:val="uk-UA"/>
        </w:rPr>
        <w:t>.</w:t>
      </w:r>
    </w:p>
    <w:p w14:paraId="331B4CDD" w14:textId="333C5297" w:rsidR="002605C7" w:rsidRDefault="00490D11" w:rsidP="002605C7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</w:t>
      </w:r>
      <w:r w:rsidR="007B19B6">
        <w:rPr>
          <w:rFonts w:ascii="Times New Roman" w:hAnsi="Times New Roman"/>
          <w:sz w:val="28"/>
          <w:szCs w:val="28"/>
        </w:rPr>
        <w:t xml:space="preserve">) </w:t>
      </w:r>
      <w:r w:rsidR="00A16AEF">
        <w:rPr>
          <w:rFonts w:ascii="Times New Roman" w:hAnsi="Times New Roman"/>
          <w:sz w:val="28"/>
          <w:szCs w:val="28"/>
        </w:rPr>
        <w:t>Формування та наповнюваність груп у закладі освіти.</w:t>
      </w:r>
    </w:p>
    <w:p w14:paraId="3D48681A" w14:textId="34B762D8" w:rsidR="00A16AEF" w:rsidRDefault="0067613E" w:rsidP="002605C7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</w:t>
      </w:r>
      <w:r w:rsidR="00A16AEF">
        <w:rPr>
          <w:rFonts w:ascii="Times New Roman" w:hAnsi="Times New Roman"/>
          <w:sz w:val="28"/>
          <w:szCs w:val="28"/>
        </w:rPr>
        <w:t>) Зарахування дітей до закладу дошкільної освіти.</w:t>
      </w:r>
    </w:p>
    <w:p w14:paraId="6DACF2E3" w14:textId="09C4ED4A" w:rsidR="00A16AEF" w:rsidRPr="00827CD1" w:rsidRDefault="0067613E" w:rsidP="002605C7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</w:t>
      </w:r>
      <w:r w:rsidR="00A16AEF">
        <w:rPr>
          <w:rFonts w:ascii="Times New Roman" w:hAnsi="Times New Roman"/>
          <w:sz w:val="28"/>
          <w:szCs w:val="28"/>
        </w:rPr>
        <w:t>) Організаці</w:t>
      </w:r>
      <w:r w:rsidR="001361F0">
        <w:rPr>
          <w:rFonts w:ascii="Times New Roman" w:hAnsi="Times New Roman"/>
          <w:sz w:val="28"/>
          <w:szCs w:val="28"/>
        </w:rPr>
        <w:t>ю</w:t>
      </w:r>
      <w:r w:rsidR="00A16AEF">
        <w:rPr>
          <w:rFonts w:ascii="Times New Roman" w:hAnsi="Times New Roman"/>
          <w:sz w:val="28"/>
          <w:szCs w:val="28"/>
        </w:rPr>
        <w:t xml:space="preserve"> освітнього процесу та </w:t>
      </w:r>
      <w:r w:rsidR="0076216E">
        <w:rPr>
          <w:rFonts w:ascii="Times New Roman" w:hAnsi="Times New Roman"/>
          <w:sz w:val="28"/>
          <w:szCs w:val="28"/>
        </w:rPr>
        <w:t>інш</w:t>
      </w:r>
      <w:r w:rsidR="001361F0">
        <w:rPr>
          <w:rFonts w:ascii="Times New Roman" w:hAnsi="Times New Roman"/>
          <w:sz w:val="28"/>
          <w:szCs w:val="28"/>
        </w:rPr>
        <w:t>у</w:t>
      </w:r>
      <w:r w:rsidR="0076216E">
        <w:rPr>
          <w:rFonts w:ascii="Times New Roman" w:hAnsi="Times New Roman"/>
          <w:sz w:val="28"/>
          <w:szCs w:val="28"/>
        </w:rPr>
        <w:t xml:space="preserve"> діяльність</w:t>
      </w:r>
      <w:r w:rsidR="001361F0">
        <w:rPr>
          <w:rFonts w:ascii="Times New Roman" w:hAnsi="Times New Roman"/>
          <w:sz w:val="28"/>
          <w:szCs w:val="28"/>
        </w:rPr>
        <w:t xml:space="preserve"> закладу освіти</w:t>
      </w:r>
      <w:r w:rsidR="00A16AEF">
        <w:rPr>
          <w:rFonts w:ascii="Times New Roman" w:hAnsi="Times New Roman"/>
          <w:sz w:val="28"/>
          <w:szCs w:val="28"/>
        </w:rPr>
        <w:t>.</w:t>
      </w:r>
    </w:p>
    <w:p w14:paraId="224C858C" w14:textId="10CC551C" w:rsidR="001D066C" w:rsidRPr="00CB3650" w:rsidRDefault="00577CB9" w:rsidP="001D066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</w:t>
      </w:r>
      <w:r w:rsidR="001650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Крім того,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виникла необхідність</w:t>
      </w:r>
      <w:r w:rsidR="003112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у внесенні змін до відомостей про адресу засновника.</w:t>
      </w:r>
    </w:p>
    <w:p w14:paraId="6CAC08EC" w14:textId="561AD4C5" w:rsidR="001D066C" w:rsidRPr="00635106" w:rsidRDefault="001D066C" w:rsidP="00635106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63510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14:paraId="76C1778D" w14:textId="6951D2F1" w:rsidR="001D066C" w:rsidRPr="00FA2F2A" w:rsidRDefault="00635106" w:rsidP="00FA2F2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111E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D066C" w:rsidRPr="00CB3650">
        <w:rPr>
          <w:rFonts w:ascii="Times New Roman" w:hAnsi="Times New Roman"/>
          <w:sz w:val="28"/>
          <w:szCs w:val="28"/>
        </w:rPr>
        <w:t>Привести установчі документи у відповідність до вимог чинного законодавства шляхом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1D066C" w:rsidRPr="00CB3650">
        <w:rPr>
          <w:rFonts w:ascii="Times New Roman" w:hAnsi="Times New Roman"/>
          <w:sz w:val="28"/>
          <w:szCs w:val="28"/>
        </w:rPr>
        <w:t xml:space="preserve">внесення відповідних змін до </w:t>
      </w:r>
      <w:r w:rsidR="00A04E74">
        <w:rPr>
          <w:rFonts w:ascii="Times New Roman" w:hAnsi="Times New Roman"/>
          <w:sz w:val="28"/>
          <w:szCs w:val="28"/>
        </w:rPr>
        <w:t>найменування</w:t>
      </w:r>
      <w:r w:rsidR="001D066C" w:rsidRPr="00CB3650">
        <w:rPr>
          <w:rFonts w:ascii="Times New Roman" w:hAnsi="Times New Roman"/>
          <w:sz w:val="28"/>
          <w:szCs w:val="28"/>
        </w:rPr>
        <w:t xml:space="preserve"> закладу дошкільної освіт</w:t>
      </w:r>
      <w:r>
        <w:rPr>
          <w:rFonts w:ascii="Times New Roman" w:hAnsi="Times New Roman"/>
          <w:sz w:val="28"/>
          <w:szCs w:val="28"/>
        </w:rPr>
        <w:t>и</w:t>
      </w:r>
      <w:r w:rsidR="00FA2F2A">
        <w:rPr>
          <w:rFonts w:ascii="Times New Roman" w:hAnsi="Times New Roman"/>
          <w:sz w:val="28"/>
          <w:szCs w:val="28"/>
        </w:rPr>
        <w:t xml:space="preserve">, </w:t>
      </w:r>
      <w:r w:rsidR="008A29AF">
        <w:rPr>
          <w:rFonts w:ascii="Times New Roman" w:hAnsi="Times New Roman"/>
          <w:sz w:val="28"/>
          <w:szCs w:val="28"/>
        </w:rPr>
        <w:t xml:space="preserve">внесення </w:t>
      </w:r>
      <w:r w:rsidR="00FA2F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змін до відомостей про адресу засновника</w:t>
      </w:r>
      <w:r w:rsidR="00FA2F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r w:rsidR="001D066C" w:rsidRPr="00CB3650">
        <w:rPr>
          <w:rFonts w:ascii="Times New Roman" w:hAnsi="Times New Roman"/>
          <w:sz w:val="28"/>
          <w:szCs w:val="28"/>
        </w:rPr>
        <w:t xml:space="preserve">та викладення </w:t>
      </w:r>
      <w:r w:rsidR="00816F55" w:rsidRPr="00CB3650">
        <w:rPr>
          <w:rFonts w:ascii="Times New Roman" w:hAnsi="Times New Roman"/>
          <w:sz w:val="28"/>
          <w:szCs w:val="28"/>
        </w:rPr>
        <w:t>С</w:t>
      </w:r>
      <w:r w:rsidR="001D066C" w:rsidRPr="00CB3650">
        <w:rPr>
          <w:rFonts w:ascii="Times New Roman" w:hAnsi="Times New Roman"/>
          <w:sz w:val="28"/>
          <w:szCs w:val="28"/>
        </w:rPr>
        <w:t>татуту в новій редакці</w:t>
      </w:r>
      <w:r w:rsidR="000B7E12">
        <w:rPr>
          <w:rFonts w:ascii="Times New Roman" w:hAnsi="Times New Roman"/>
          <w:sz w:val="28"/>
          <w:szCs w:val="28"/>
        </w:rPr>
        <w:t xml:space="preserve">ї. </w:t>
      </w:r>
    </w:p>
    <w:p w14:paraId="771441F9" w14:textId="77777777" w:rsidR="001D066C" w:rsidRPr="00CB3650" w:rsidRDefault="001D066C" w:rsidP="001D066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14:paraId="5F33E112" w14:textId="19DDC949" w:rsidR="001D066C" w:rsidRPr="00635106" w:rsidRDefault="001D066C" w:rsidP="00635106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63510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14:paraId="7530A3B8" w14:textId="72EA77FA" w:rsidR="00823D99" w:rsidRDefault="00A30699" w:rsidP="00635106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B3650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="001D066C" w:rsidRPr="00CB3650">
        <w:rPr>
          <w:rFonts w:ascii="Times New Roman" w:hAnsi="Times New Roman"/>
          <w:sz w:val="28"/>
          <w:szCs w:val="28"/>
          <w:shd w:val="clear" w:color="auto" w:fill="FFFFFF"/>
        </w:rPr>
        <w:t>Закони України «Про освіту», «Про дошкільну освіту»,</w:t>
      </w:r>
      <w:r w:rsidR="00E41C18" w:rsidRPr="00CB3650">
        <w:rPr>
          <w:rFonts w:ascii="Times New Roman" w:hAnsi="Times New Roman"/>
          <w:sz w:val="28"/>
          <w:szCs w:val="28"/>
          <w:shd w:val="clear" w:color="auto" w:fill="FFFFFF"/>
        </w:rPr>
        <w:t xml:space="preserve"> «Про місцеве самоврядування в Україні»</w:t>
      </w:r>
      <w:r w:rsidR="00D5566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4CF1B03" w14:textId="77777777" w:rsidR="00823D99" w:rsidRDefault="00823D99" w:rsidP="00635106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475C91F" w14:textId="161C1D1E" w:rsidR="002605C7" w:rsidRPr="007468E8" w:rsidRDefault="002605C7" w:rsidP="007468E8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7468E8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14:paraId="0CEFF104" w14:textId="39CC2D58" w:rsidR="00775DCB" w:rsidRPr="00CB3650" w:rsidRDefault="006111E7" w:rsidP="007468E8">
      <w:pPr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</w:t>
      </w:r>
      <w:r w:rsidR="00775DCB" w:rsidRPr="00CB3650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Прийняття даного рішення виділення коштів не потребує.</w:t>
      </w:r>
    </w:p>
    <w:p w14:paraId="4C11C6ED" w14:textId="77777777" w:rsidR="00775DCB" w:rsidRPr="00CB3650" w:rsidRDefault="00775DCB" w:rsidP="00775DC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5C6332FE" w14:textId="4822F7A2" w:rsidR="002605C7" w:rsidRPr="007468E8" w:rsidRDefault="002605C7" w:rsidP="00DC4A8B">
      <w:pPr>
        <w:numPr>
          <w:ilvl w:val="0"/>
          <w:numId w:val="4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7468E8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Прогноз результатів</w:t>
      </w:r>
    </w:p>
    <w:p w14:paraId="23E0F71E" w14:textId="52240C54" w:rsidR="002605C7" w:rsidRPr="00CB3650" w:rsidRDefault="007468E8" w:rsidP="007468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lastRenderedPageBreak/>
        <w:t xml:space="preserve">     </w:t>
      </w:r>
      <w:r w:rsidR="00DC4A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</w:t>
      </w:r>
      <w:r w:rsidR="004C1248" w:rsidRPr="00CB36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Здійснення дій щодо внесення відповідних змін</w:t>
      </w:r>
      <w:r w:rsidR="006728CE" w:rsidRPr="00CB36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до Єдиного державного реєстру юридичних осіб, фізичних осіб-підприємців та громадських формувань.</w:t>
      </w:r>
    </w:p>
    <w:p w14:paraId="081CEF0D" w14:textId="77777777" w:rsidR="006728CE" w:rsidRPr="00CB3650" w:rsidRDefault="006728CE" w:rsidP="002605C7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0874F612" w14:textId="72798AA6" w:rsidR="002605C7" w:rsidRPr="005167C8" w:rsidRDefault="002605C7" w:rsidP="00DC4A8B">
      <w:pPr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5167C8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Суб</w:t>
      </w:r>
      <w:r w:rsidRPr="005167C8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uk-UA"/>
        </w:rPr>
        <w:t>’</w:t>
      </w:r>
      <w:r w:rsidRPr="005167C8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єкт подання проєкту рішення</w:t>
      </w:r>
    </w:p>
    <w:p w14:paraId="0A10BE8C" w14:textId="2C4C8E51" w:rsidR="002605C7" w:rsidRPr="00CB3650" w:rsidRDefault="005167C8" w:rsidP="005167C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</w:t>
      </w:r>
      <w:r w:rsidR="00DC4A8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</w:t>
      </w:r>
      <w:r w:rsidR="002605C7" w:rsidRPr="00CB365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Доповідач: Начальник Управління освіти і науки Броварської міської ради Броварського району Київської області – Оксана </w:t>
      </w:r>
      <w:r w:rsidR="00806D3E">
        <w:rPr>
          <w:rFonts w:ascii="Times New Roman" w:eastAsiaTheme="minorEastAsia" w:hAnsi="Times New Roman" w:cs="Times New Roman"/>
          <w:sz w:val="28"/>
          <w:szCs w:val="28"/>
          <w:lang w:eastAsia="uk-UA"/>
        </w:rPr>
        <w:t>МЕЛЬНИК</w:t>
      </w:r>
      <w:r w:rsidR="002605C7" w:rsidRPr="00CB3650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14:paraId="702D50E0" w14:textId="7EDDB199" w:rsidR="002605C7" w:rsidRDefault="00DC4A8B" w:rsidP="00027AD3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</w:t>
      </w:r>
      <w:r w:rsidR="002605C7" w:rsidRPr="00CB365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Відповідальний за підготовку проєкту: </w:t>
      </w:r>
      <w:r w:rsidR="004F02B7" w:rsidRPr="00CB365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</w:t>
      </w:r>
      <w:r w:rsidR="00806D3E">
        <w:rPr>
          <w:rFonts w:ascii="Times New Roman" w:eastAsiaTheme="minorEastAsia" w:hAnsi="Times New Roman" w:cs="Times New Roman"/>
          <w:sz w:val="28"/>
          <w:szCs w:val="28"/>
          <w:lang w:eastAsia="uk-UA"/>
        </w:rPr>
        <w:t>ТУНИК</w:t>
      </w:r>
      <w:r w:rsidR="004F02B7" w:rsidRPr="00CB3650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14:paraId="6B9270AB" w14:textId="6BF94E99" w:rsidR="00BB64BD" w:rsidRDefault="00BB64BD" w:rsidP="00BB64B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564934CC" w14:textId="517B61A1" w:rsidR="00BB64BD" w:rsidRDefault="00BB64BD" w:rsidP="00BB64B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055D506F" w14:textId="3DA7FBB3" w:rsidR="00BB64BD" w:rsidRPr="00027AD3" w:rsidRDefault="00BB64BD" w:rsidP="00BB64B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Начальник управління                                                       </w:t>
      </w:r>
      <w:r w:rsidR="00396A0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  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Оксана МЕЛЬНИК</w:t>
      </w:r>
    </w:p>
    <w:sectPr w:rsidR="00BB64BD" w:rsidRPr="00027A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2078F"/>
    <w:multiLevelType w:val="hybridMultilevel"/>
    <w:tmpl w:val="7C624F10"/>
    <w:lvl w:ilvl="0" w:tplc="A01499D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B61859"/>
    <w:multiLevelType w:val="hybridMultilevel"/>
    <w:tmpl w:val="7C624F10"/>
    <w:lvl w:ilvl="0" w:tplc="A01499D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8A7AFD"/>
    <w:multiLevelType w:val="hybridMultilevel"/>
    <w:tmpl w:val="813EB1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65"/>
    <w:rsid w:val="00027AD3"/>
    <w:rsid w:val="00040346"/>
    <w:rsid w:val="000B7E12"/>
    <w:rsid w:val="001361F0"/>
    <w:rsid w:val="0014784B"/>
    <w:rsid w:val="001541C9"/>
    <w:rsid w:val="001557F7"/>
    <w:rsid w:val="001576C1"/>
    <w:rsid w:val="00165062"/>
    <w:rsid w:val="001D066C"/>
    <w:rsid w:val="001F4DBB"/>
    <w:rsid w:val="001F7990"/>
    <w:rsid w:val="00235346"/>
    <w:rsid w:val="002605C7"/>
    <w:rsid w:val="00271455"/>
    <w:rsid w:val="00294A0C"/>
    <w:rsid w:val="002A72BE"/>
    <w:rsid w:val="002E470F"/>
    <w:rsid w:val="002E6134"/>
    <w:rsid w:val="002F30A0"/>
    <w:rsid w:val="003112FB"/>
    <w:rsid w:val="00373193"/>
    <w:rsid w:val="00393AD3"/>
    <w:rsid w:val="00396A03"/>
    <w:rsid w:val="003A65BD"/>
    <w:rsid w:val="003E7767"/>
    <w:rsid w:val="0045165C"/>
    <w:rsid w:val="004627BC"/>
    <w:rsid w:val="004777F0"/>
    <w:rsid w:val="004838FA"/>
    <w:rsid w:val="00490D11"/>
    <w:rsid w:val="004C1248"/>
    <w:rsid w:val="004F02B7"/>
    <w:rsid w:val="005167C8"/>
    <w:rsid w:val="00546353"/>
    <w:rsid w:val="00550A04"/>
    <w:rsid w:val="00577CB9"/>
    <w:rsid w:val="006111E7"/>
    <w:rsid w:val="00635106"/>
    <w:rsid w:val="00635120"/>
    <w:rsid w:val="00640A7D"/>
    <w:rsid w:val="006728CE"/>
    <w:rsid w:val="0067613E"/>
    <w:rsid w:val="006E34D7"/>
    <w:rsid w:val="007061E8"/>
    <w:rsid w:val="00742150"/>
    <w:rsid w:val="007468E8"/>
    <w:rsid w:val="007524CB"/>
    <w:rsid w:val="007537D7"/>
    <w:rsid w:val="0076216E"/>
    <w:rsid w:val="00767920"/>
    <w:rsid w:val="00775DCB"/>
    <w:rsid w:val="007B19B6"/>
    <w:rsid w:val="00806D3E"/>
    <w:rsid w:val="0081445A"/>
    <w:rsid w:val="00816F55"/>
    <w:rsid w:val="00820447"/>
    <w:rsid w:val="00820FC3"/>
    <w:rsid w:val="00823D99"/>
    <w:rsid w:val="00827CD1"/>
    <w:rsid w:val="00876B3F"/>
    <w:rsid w:val="00877380"/>
    <w:rsid w:val="00877C5A"/>
    <w:rsid w:val="008A29AF"/>
    <w:rsid w:val="008B2322"/>
    <w:rsid w:val="0093007F"/>
    <w:rsid w:val="009444AA"/>
    <w:rsid w:val="00944C0D"/>
    <w:rsid w:val="00976659"/>
    <w:rsid w:val="00987E65"/>
    <w:rsid w:val="009C1A87"/>
    <w:rsid w:val="009D2BBB"/>
    <w:rsid w:val="009F7381"/>
    <w:rsid w:val="00A04E74"/>
    <w:rsid w:val="00A16AEF"/>
    <w:rsid w:val="00A30699"/>
    <w:rsid w:val="00A574EB"/>
    <w:rsid w:val="00A65E33"/>
    <w:rsid w:val="00A76D14"/>
    <w:rsid w:val="00AA5899"/>
    <w:rsid w:val="00AB3729"/>
    <w:rsid w:val="00AE7846"/>
    <w:rsid w:val="00B15854"/>
    <w:rsid w:val="00B24465"/>
    <w:rsid w:val="00B54030"/>
    <w:rsid w:val="00B6250C"/>
    <w:rsid w:val="00B81F86"/>
    <w:rsid w:val="00B924FD"/>
    <w:rsid w:val="00BB4068"/>
    <w:rsid w:val="00BB64BD"/>
    <w:rsid w:val="00BD293E"/>
    <w:rsid w:val="00BD3A75"/>
    <w:rsid w:val="00C23169"/>
    <w:rsid w:val="00C36748"/>
    <w:rsid w:val="00C9257D"/>
    <w:rsid w:val="00C94BA8"/>
    <w:rsid w:val="00CB3650"/>
    <w:rsid w:val="00CD7611"/>
    <w:rsid w:val="00CD7C46"/>
    <w:rsid w:val="00D3281F"/>
    <w:rsid w:val="00D329F5"/>
    <w:rsid w:val="00D55664"/>
    <w:rsid w:val="00D767EA"/>
    <w:rsid w:val="00DB6ED7"/>
    <w:rsid w:val="00DC4A8B"/>
    <w:rsid w:val="00E30220"/>
    <w:rsid w:val="00E41C18"/>
    <w:rsid w:val="00E643E3"/>
    <w:rsid w:val="00EE6962"/>
    <w:rsid w:val="00F0337F"/>
    <w:rsid w:val="00F0385E"/>
    <w:rsid w:val="00F26AE2"/>
    <w:rsid w:val="00F346F1"/>
    <w:rsid w:val="00F60A4B"/>
    <w:rsid w:val="00F82630"/>
    <w:rsid w:val="00F82BA8"/>
    <w:rsid w:val="00FA079A"/>
    <w:rsid w:val="00FA2F2A"/>
    <w:rsid w:val="00FB70A8"/>
    <w:rsid w:val="00FE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E872"/>
  <w15:chartTrackingRefBased/>
  <w15:docId w15:val="{EBD1536B-28BD-4E9C-8A89-6F86B1B8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5C7"/>
    <w:pPr>
      <w:ind w:left="720"/>
      <w:contextualSpacing/>
    </w:pPr>
  </w:style>
  <w:style w:type="table" w:styleId="a4">
    <w:name w:val="Table Grid"/>
    <w:basedOn w:val="a1"/>
    <w:uiPriority w:val="39"/>
    <w:rsid w:val="00A7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35120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35120"/>
    <w:rPr>
      <w:color w:val="605E5C"/>
      <w:shd w:val="clear" w:color="auto" w:fill="E1DFDD"/>
    </w:rPr>
  </w:style>
  <w:style w:type="paragraph" w:customStyle="1" w:styleId="msonormalbullet2gif">
    <w:name w:val="msonormalbullet2.gif"/>
    <w:basedOn w:val="a"/>
    <w:uiPriority w:val="99"/>
    <w:rsid w:val="0045165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Туник</cp:lastModifiedBy>
  <cp:revision>117</cp:revision>
  <cp:lastPrinted>2023-03-22T08:44:00Z</cp:lastPrinted>
  <dcterms:created xsi:type="dcterms:W3CDTF">2023-03-20T12:25:00Z</dcterms:created>
  <dcterms:modified xsi:type="dcterms:W3CDTF">2026-01-08T13:55:00Z</dcterms:modified>
</cp:coreProperties>
</file>