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416723A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14A8E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4A8E" w:rsidRPr="00C17B3E" w:rsidP="00D14A8E" w14:paraId="498BCE61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C17B3E">
        <w:rPr>
          <w:rFonts w:ascii="Times New Roman" w:hAnsi="Times New Roman" w:cs="Times New Roman"/>
          <w:b/>
          <w:sz w:val="28"/>
          <w:szCs w:val="28"/>
        </w:rPr>
        <w:t>Умови продовження договору оренди об’єкта комунальної власності Броварської міської територіальної громади шляхом аукціону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667DD0A7" w14:textId="77777777" w:rsidTr="00161828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D14A8E" w:rsidRPr="00C17B3E" w:rsidP="00161828" w14:paraId="0914101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2" w:name="_Hlk186528214"/>
            <w:r w:rsidRPr="00C17B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D14A8E" w:rsidRPr="00C17B3E" w:rsidP="00161828" w14:paraId="61BB38C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Група нежитлових приміщень площею 9,1 </w:t>
            </w:r>
            <w:r w:rsidRPr="00C17B3E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r w:rsidRPr="00C17B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за </w:t>
            </w:r>
            <w:r w:rsidRPr="00C17B3E">
              <w:rPr>
                <w:rFonts w:ascii="Times New Roman" w:hAnsi="Times New Roman" w:cs="Times New Roman"/>
                <w:bCs/>
                <w:sz w:val="24"/>
                <w:szCs w:val="24"/>
              </w:rPr>
              <w:t>адресою</w:t>
            </w:r>
            <w:r w:rsidRPr="00C17B3E">
              <w:rPr>
                <w:rFonts w:ascii="Times New Roman" w:hAnsi="Times New Roman" w:cs="Times New Roman"/>
                <w:bCs/>
                <w:sz w:val="24"/>
                <w:szCs w:val="24"/>
              </w:rPr>
              <w:t>: Київська область, Броварський район, місто Бровари, вулиця Петлюри Симона, будинок 17, приміщення 1</w:t>
            </w:r>
          </w:p>
        </w:tc>
      </w:tr>
      <w:tr w14:paraId="7018A4F6" w14:textId="77777777" w:rsidTr="00161828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D14A8E" w:rsidRPr="00C17B3E" w:rsidP="00161828" w14:paraId="03BA96E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D14A8E" w:rsidRPr="00C17B3E" w:rsidP="00161828" w14:paraId="283ABAA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14.10.2025                №934 «Про продовження оренди об’єктів комунальної власності Броварської міської територіальної громади шляхом аукціону»</w:t>
            </w:r>
          </w:p>
        </w:tc>
      </w:tr>
      <w:tr w14:paraId="397ED3F8" w14:textId="77777777" w:rsidTr="00161828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D14A8E" w:rsidRPr="00C17B3E" w:rsidP="00161828" w14:paraId="7C7D65F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D14A8E" w:rsidRPr="00C17B3E" w:rsidP="00161828" w14:paraId="71BD33C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14A8E" w:rsidRPr="00C17B3E" w:rsidP="00161828" w14:paraId="0277658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 947-20-52, e-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2103076F" w14:textId="77777777" w:rsidTr="00161828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D14A8E" w:rsidRPr="00C17B3E" w:rsidP="00161828" w14:paraId="5196A87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D14A8E" w:rsidRPr="00C17B3E" w:rsidP="00161828" w14:paraId="1BC99FC5" w14:textId="77777777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Комунальне підприємство Броварської міської ради Броварського району Київської області «Житлово-експлуатаційна контора-3»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: Україна, </w:t>
            </w:r>
            <w:r w:rsidRPr="00C17B3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07400, Київська область,  Броварський район, місто Бровари, вулиця 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Чорних Запорожців</w:t>
            </w:r>
            <w:r w:rsidRPr="00C17B3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, будинок 47-А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, телефон: </w:t>
            </w:r>
            <w:r w:rsidRPr="00C17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(04594)-6-17-74, 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50428F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b_jek3@ukr.net</w:t>
              </w:r>
            </w:hyperlink>
          </w:p>
        </w:tc>
      </w:tr>
      <w:tr w14:paraId="06855EA4" w14:textId="77777777" w:rsidTr="00161828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D14A8E" w:rsidRPr="00C17B3E" w:rsidP="00161828" w14:paraId="0C40F00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D14A8E" w:rsidRPr="00C17B3E" w:rsidP="00161828" w14:paraId="32446FE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Група нежитлових приміщень площею 9,1 </w:t>
            </w:r>
            <w:r w:rsidRPr="00C17B3E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r w:rsidRPr="00C17B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за </w:t>
            </w:r>
            <w:r w:rsidRPr="00C17B3E">
              <w:rPr>
                <w:rFonts w:ascii="Times New Roman" w:hAnsi="Times New Roman" w:cs="Times New Roman"/>
                <w:bCs/>
                <w:sz w:val="24"/>
                <w:szCs w:val="24"/>
              </w:rPr>
              <w:t>адресою</w:t>
            </w:r>
            <w:r w:rsidRPr="00C17B3E">
              <w:rPr>
                <w:rFonts w:ascii="Times New Roman" w:hAnsi="Times New Roman" w:cs="Times New Roman"/>
                <w:bCs/>
                <w:sz w:val="24"/>
                <w:szCs w:val="24"/>
              </w:rPr>
              <w:t>: Київська область, Броварський район, місто Бровари, вулиця Петлюри Симона, будинок 17, приміщення 1</w:t>
            </w:r>
          </w:p>
        </w:tc>
      </w:tr>
      <w:tr w14:paraId="54C4EB9E" w14:textId="77777777" w:rsidTr="0016182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14A8E" w:rsidRPr="00C17B3E" w:rsidP="00161828" w14:paraId="458C60C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D14A8E" w:rsidRPr="00C17B3E" w:rsidP="00161828" w14:paraId="356918F8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Фізична особа-підприємець </w:t>
            </w:r>
            <w:r w:rsidRPr="00C17B3E">
              <w:rPr>
                <w:rFonts w:ascii="Times New Roman" w:hAnsi="Times New Roman" w:cs="Times New Roman"/>
                <w:bCs/>
                <w:sz w:val="24"/>
                <w:szCs w:val="24"/>
              </w:rPr>
              <w:t>Скорук</w:t>
            </w:r>
            <w:r w:rsidRPr="00C17B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Андрій Олександрович, 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договір оренди </w:t>
            </w:r>
            <w:r w:rsidRPr="00C17B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№12-20 від 01.12.2020 </w:t>
            </w:r>
          </w:p>
          <w:p w:rsidR="00D14A8E" w:rsidRPr="00C17B3E" w:rsidP="00161828" w14:paraId="1BEFACC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bCs/>
                <w:sz w:val="24"/>
                <w:szCs w:val="24"/>
              </w:rPr>
              <w:t>по 30.11.2025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, цільове використання – р</w:t>
            </w:r>
            <w:r w:rsidRPr="00C17B3E">
              <w:rPr>
                <w:rFonts w:ascii="Times New Roman" w:hAnsi="Times New Roman" w:cs="Times New Roman"/>
                <w:bCs/>
                <w:sz w:val="24"/>
                <w:szCs w:val="24"/>
              </w:rPr>
              <w:t>озміщення технічного обладнання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1311AA2B" w14:textId="77777777" w:rsidTr="00161828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D14A8E" w:rsidRPr="00C17B3E" w:rsidP="00161828" w14:paraId="2190009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D14A8E" w:rsidRPr="00C17B3E" w:rsidP="00161828" w14:paraId="2C74565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01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D14A8E" w:rsidRPr="00C17B3E" w:rsidP="00161828" w14:paraId="061FF5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247154,00 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542B4A92" w14:textId="77777777" w:rsidTr="0016182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14A8E" w:rsidRPr="00C17B3E" w:rsidP="00161828" w14:paraId="27B9F36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D14A8E" w:rsidRPr="00C17B3E" w:rsidP="00161828" w14:paraId="23BAE68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77AE1FCD" w14:textId="77777777" w:rsidTr="0016182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14A8E" w:rsidRPr="00C17B3E" w:rsidP="00161828" w14:paraId="1BD8A85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D14A8E" w:rsidRPr="00C17B3E" w:rsidP="00161828" w14:paraId="61BF019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3F2949F0" w14:textId="77777777" w:rsidTr="0016182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14A8E" w:rsidRPr="00C17B3E" w:rsidP="00161828" w14:paraId="6E07030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D14A8E" w:rsidRPr="00C17B3E" w:rsidP="00161828" w14:paraId="1E0BA0EC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84EC492" w14:textId="77777777" w:rsidTr="0016182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14A8E" w:rsidRPr="00C17B3E" w:rsidP="00161828" w14:paraId="2E064B9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D14A8E" w:rsidRPr="00C17B3E" w:rsidP="00161828" w14:paraId="428F8E31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10A2697E" w14:textId="77777777" w:rsidTr="0016182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14A8E" w:rsidRPr="00C17B3E" w:rsidP="00161828" w14:paraId="20D7D58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D14A8E" w:rsidRPr="00C17B3E" w:rsidP="00161828" w14:paraId="13286B2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C17B3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9,1 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9,1 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387F7803" w14:textId="77777777" w:rsidTr="0016182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14A8E" w:rsidRPr="00C17B3E" w:rsidP="00161828" w14:paraId="41B5C97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237" w:type="dxa"/>
          </w:tcPr>
          <w:p w:rsidR="00D14A8E" w:rsidRPr="00C17B3E" w:rsidP="00161828" w14:paraId="75FE80A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D14A8E" w:rsidRPr="00C17B3E" w:rsidP="00161828" w14:paraId="3F9B00E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9A97DA" w14:textId="77777777" w:rsidTr="0016182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14A8E" w:rsidRPr="00C17B3E" w:rsidP="00161828" w14:paraId="0D2BE4D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D14A8E" w:rsidRPr="00C17B3E" w:rsidP="00161828" w14:paraId="67F77043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0A7B6A70" w14:textId="77777777" w:rsidTr="0016182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14A8E" w:rsidRPr="00C17B3E" w:rsidP="00161828" w14:paraId="37C0540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7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D14A8E" w:rsidRPr="00C17B3E" w:rsidP="00161828" w14:paraId="68651FA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C17B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C17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C17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102FA84F" w14:textId="77777777" w:rsidTr="00161828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D14A8E" w:rsidRPr="00C17B3E" w:rsidP="00161828" w14:paraId="3BAF035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D14A8E" w:rsidRPr="00C17B3E" w:rsidP="00161828" w14:paraId="441FBA02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5ED5C501" w14:textId="77777777" w:rsidTr="0016182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14A8E" w:rsidRPr="00C17B3E" w:rsidP="00161828" w14:paraId="0F58A06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D14A8E" w:rsidRPr="00C17B3E" w:rsidP="00161828" w14:paraId="560EC172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C17B3E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D14A8E" w:rsidRPr="00C17B3E" w:rsidP="00161828" w14:paraId="0F20226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9057BFD" w14:textId="77777777" w:rsidTr="00161828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D14A8E" w:rsidRPr="00C17B3E" w:rsidP="00161828" w14:paraId="49F3988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  <w:p w:rsidR="00D14A8E" w:rsidRPr="00C17B3E" w:rsidP="00161828" w14:paraId="212FFCE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F92F0D" w14:textId="77777777" w:rsidTr="0016182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14A8E" w:rsidRPr="00C17B3E" w:rsidP="00161828" w14:paraId="7272657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D14A8E" w:rsidRPr="00C17B3E" w:rsidP="00161828" w14:paraId="29AC385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10AD3E85" w14:textId="77777777" w:rsidTr="0016182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14A8E" w:rsidRPr="00C17B3E" w:rsidP="00161828" w14:paraId="488EE55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D14A8E" w:rsidRPr="00C17B3E" w:rsidP="00161828" w14:paraId="2D00BF0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14:paraId="3564725F" w14:textId="77777777" w:rsidTr="0016182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14A8E" w:rsidRPr="00C17B3E" w:rsidP="00161828" w14:paraId="61443906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плата, відповідно до пункту 16.17 Порядку </w:t>
            </w:r>
          </w:p>
        </w:tc>
        <w:tc>
          <w:tcPr>
            <w:tcW w:w="6237" w:type="dxa"/>
          </w:tcPr>
          <w:p w:rsidR="00D14A8E" w:rsidRPr="00C17B3E" w:rsidP="00161828" w14:paraId="114C8AA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3442,44 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D14A8E" w:rsidRPr="00C17B3E" w:rsidP="00161828" w14:paraId="4070CD1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D14A8E" w:rsidRPr="00C17B3E" w:rsidP="00161828" w14:paraId="4279A93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1721,22 грн за місяць, без урахування ПДВ - </w:t>
            </w:r>
          </w:p>
          <w:p w:rsidR="00D14A8E" w:rsidRPr="00C17B3E" w:rsidP="00161828" w14:paraId="505CF74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D14A8E" w:rsidRPr="00C17B3E" w:rsidP="00161828" w14:paraId="1987FC6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1721,22 грн за місяць, без урахування ПДВ -</w:t>
            </w:r>
          </w:p>
          <w:p w:rsidR="00D14A8E" w:rsidRPr="00C17B3E" w:rsidP="00161828" w14:paraId="10EB7E9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570283A9" w14:textId="77777777" w:rsidTr="0016182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14A8E" w:rsidRPr="00C17B3E" w:rsidP="00161828" w14:paraId="6984889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D14A8E" w:rsidRPr="00C17B3E" w:rsidP="00161828" w14:paraId="1C79002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D14A8E" w:rsidRPr="00C17B3E" w:rsidP="00161828" w14:paraId="6907458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за будь-яким цільовим призначенням, </w:t>
            </w:r>
            <w:r w:rsidRPr="00C17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6BB94206" w14:textId="77777777" w:rsidTr="0016182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14A8E" w:rsidRPr="00C17B3E" w:rsidP="00161828" w14:paraId="1681D8C4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C17B3E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об’єкта оренди, встановлені відповідно до пункту 10.6 Порядку</w:t>
            </w:r>
          </w:p>
        </w:tc>
        <w:tc>
          <w:tcPr>
            <w:tcW w:w="6237" w:type="dxa"/>
          </w:tcPr>
          <w:p w:rsidR="00D14A8E" w:rsidRPr="00C17B3E" w:rsidP="00161828" w14:paraId="0E65A00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19DC0CA9" w14:textId="77777777" w:rsidTr="0016182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14A8E" w:rsidRPr="00C17B3E" w:rsidP="00161828" w14:paraId="3D26C85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D14A8E" w:rsidRPr="00C17B3E" w:rsidP="00161828" w14:paraId="13E02AF1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групи, організації та 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  <w:r w:rsidRPr="00C17B3E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14:paraId="30C57181" w14:textId="77777777" w:rsidTr="0016182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14A8E" w:rsidRPr="00C17B3E" w:rsidP="00161828" w14:paraId="29DE703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D14A8E" w:rsidRPr="00C17B3E" w:rsidP="00161828" w14:paraId="55837FAA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C17B3E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C17B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C17B3E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C17B3E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4400,00 грн.</w:t>
            </w:r>
          </w:p>
        </w:tc>
      </w:tr>
      <w:tr w14:paraId="1A85C6CE" w14:textId="77777777" w:rsidTr="0016182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14A8E" w:rsidRPr="00C17B3E" w:rsidP="00161828" w14:paraId="21A0260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пункту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18.1 Порядку</w:t>
            </w:r>
          </w:p>
        </w:tc>
        <w:tc>
          <w:tcPr>
            <w:tcW w:w="6237" w:type="dxa"/>
          </w:tcPr>
          <w:p w:rsidR="00D14A8E" w:rsidRPr="00C17B3E" w:rsidP="00161828" w14:paraId="17E07F71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3771E2AF" w14:textId="77777777" w:rsidTr="0016182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14A8E" w:rsidRPr="00C17B3E" w:rsidP="00161828" w14:paraId="19287B8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D14A8E" w:rsidRPr="00C17B3E" w:rsidP="00161828" w14:paraId="41175703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2D688653" w14:textId="77777777" w:rsidTr="00161828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D14A8E" w:rsidRPr="00C17B3E" w:rsidP="00161828" w14:paraId="2712303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D14A8E" w:rsidRPr="00C17B3E" w:rsidP="00161828" w14:paraId="7FCF686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D14A8E" w:rsidRPr="00C17B3E" w:rsidP="00161828" w14:paraId="52E4C50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C17B3E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C17B3E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C17B3E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C17B3E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C17B3E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C17B3E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17B3E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2229FDB8" w14:textId="77777777" w:rsidTr="0016182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14A8E" w:rsidRPr="00C17B3E" w:rsidP="00161828" w14:paraId="1DF5E8A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D14A8E" w:rsidRPr="00C17B3E" w:rsidP="00161828" w14:paraId="7DEA577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7B1E4705" w14:textId="77777777" w:rsidTr="0016182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14A8E" w:rsidRPr="00C17B3E" w:rsidP="00161828" w14:paraId="3FF749F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D14A8E" w:rsidRPr="00C17B3E" w:rsidP="00161828" w14:paraId="0CDE806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D14A8E" w:rsidRPr="00C17B3E" w:rsidP="00161828" w14:paraId="4EF17F5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D14A8E" w:rsidRPr="00C17B3E" w:rsidP="00161828" w14:paraId="21AEC06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D14A8E" w:rsidRPr="00C17B3E" w:rsidP="00161828" w14:paraId="48176E0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6884,88 грн.;</w:t>
            </w:r>
          </w:p>
          <w:p w:rsidR="00D14A8E" w:rsidRPr="00C17B3E" w:rsidP="00161828" w14:paraId="45E4069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внеску, для чинного орендаря – 4323,50 грн.;</w:t>
            </w:r>
          </w:p>
          <w:p w:rsidR="00D14A8E" w:rsidRPr="00C17B3E" w:rsidP="00161828" w14:paraId="57DE7E3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864,70 грн.</w:t>
            </w:r>
          </w:p>
          <w:p w:rsidR="00D14A8E" w:rsidRPr="00C17B3E" w:rsidP="00161828" w14:paraId="0D9DD5C3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кроків аукціону за методом покрокового зниження стартової орендної плати та подальшого 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подання цінових пропозицій - 1.</w:t>
            </w:r>
          </w:p>
        </w:tc>
      </w:tr>
      <w:tr w14:paraId="75084FCD" w14:textId="77777777" w:rsidTr="00161828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D14A8E" w:rsidRPr="00C17B3E" w:rsidP="00161828" w14:paraId="539778F6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2AA97455" w14:textId="77777777" w:rsidTr="0016182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14A8E" w:rsidRPr="00C17B3E" w:rsidP="00161828" w14:paraId="5AEA74E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D14A8E" w:rsidRPr="00C17B3E" w:rsidP="00161828" w14:paraId="6F932DC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D14A8E" w:rsidRPr="00C17B3E" w:rsidP="00161828" w14:paraId="7C4F70F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D14A8E" w:rsidRPr="00C17B3E" w:rsidP="00161828" w14:paraId="0EAEDAD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D14A8E" w:rsidRPr="00C17B3E" w:rsidP="00161828" w14:paraId="650EAC8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D14A8E" w:rsidRPr="00C17B3E" w:rsidP="00161828" w14:paraId="7EFE38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D14A8E" w:rsidRPr="00C17B3E" w:rsidP="00161828" w14:paraId="79B8FF3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D14A8E" w:rsidRPr="00C17B3E" w:rsidP="00161828" w14:paraId="4924FA7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7B8E7C" w14:textId="77777777" w:rsidTr="0016182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14A8E" w:rsidRPr="00C17B3E" w:rsidP="00161828" w14:paraId="41E0B732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B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 інформаційному повідомленні шляхом розміщення посилання на сторінку офіційного веб-</w:t>
            </w:r>
            <w:r w:rsidRPr="00C17B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C17B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D14A8E" w:rsidRPr="00C17B3E" w:rsidP="00161828" w14:paraId="64E0DC9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39D1A8BF" w14:textId="77777777" w:rsidTr="0016182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14A8E" w:rsidRPr="00C17B3E" w:rsidP="00161828" w14:paraId="1C15E7A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D14A8E" w:rsidRPr="00C17B3E" w:rsidP="00161828" w14:paraId="0F653C9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bookmarkEnd w:id="2"/>
    </w:tbl>
    <w:p w:rsidR="00D14A8E" w:rsidRPr="00C17B3E" w:rsidP="00D14A8E" w14:paraId="3B437CF5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A8E" w:rsidP="00D14A8E" w14:paraId="271D871E" w14:textId="08286BD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A8E" w:rsidRPr="00C17B3E" w:rsidP="00D14A8E" w14:paraId="11BDCDE2" w14:textId="77777777">
      <w:pPr>
        <w:tabs>
          <w:tab w:val="left" w:pos="0"/>
          <w:tab w:val="left" w:pos="5760"/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3E684A09" w14:textId="77777777" w:rsidTr="00161828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D14A8E" w:rsidRPr="00C17B3E" w:rsidP="00161828" w14:paraId="32D541A5" w14:textId="77777777">
            <w:pPr>
              <w:tabs>
                <w:tab w:val="left" w:pos="0"/>
                <w:tab w:val="left" w:pos="5760"/>
                <w:tab w:val="left" w:pos="7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B3E">
              <w:rPr>
                <w:rFonts w:ascii="Times New Roman" w:hAnsi="Times New Roman" w:cs="Times New Roman"/>
                <w:sz w:val="28"/>
                <w:szCs w:val="28"/>
              </w:rPr>
              <w:t xml:space="preserve">Міський голова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C17B3E">
              <w:rPr>
                <w:rFonts w:ascii="Times New Roman" w:hAnsi="Times New Roman" w:cs="Times New Roman"/>
                <w:sz w:val="28"/>
                <w:szCs w:val="28"/>
              </w:rPr>
              <w:t>Ігор САПОЖКО</w:t>
            </w:r>
          </w:p>
          <w:p w:rsidR="00D14A8E" w:rsidRPr="00C17B3E" w:rsidP="00161828" w14:paraId="3A44362D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D14A8E" w:rsidRPr="00C17B3E" w:rsidP="00161828" w14:paraId="65DF3104" w14:textId="77777777">
            <w:pPr>
              <w:pStyle w:val="BodyTextIndent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permEnd w:id="1"/>
    </w:tbl>
    <w:p w:rsidR="004F7CAD" w:rsidRPr="00EE06C3" w:rsidP="00D14A8E" w14:paraId="5FF0D8BD" w14:textId="7447F9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61828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0428F"/>
    <w:rsid w:val="00520285"/>
    <w:rsid w:val="00524AF7"/>
    <w:rsid w:val="00545B76"/>
    <w:rsid w:val="00784598"/>
    <w:rsid w:val="007C582E"/>
    <w:rsid w:val="007D6564"/>
    <w:rsid w:val="0081066D"/>
    <w:rsid w:val="00853C00"/>
    <w:rsid w:val="00893E2E"/>
    <w:rsid w:val="008B6EF2"/>
    <w:rsid w:val="00A84A56"/>
    <w:rsid w:val="00B20C04"/>
    <w:rsid w:val="00B3670E"/>
    <w:rsid w:val="00C17B3E"/>
    <w:rsid w:val="00CB633A"/>
    <w:rsid w:val="00D14A8E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D14A8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D14A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D14A8E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a1"/>
    <w:rsid w:val="00D14A8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ий текст з відступом Знак"/>
    <w:basedOn w:val="DefaultParagraphFont"/>
    <w:link w:val="BodyTextIndent"/>
    <w:rsid w:val="00D14A8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_jek3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71E0C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5550</Words>
  <Characters>3165</Characters>
  <Application>Microsoft Office Word</Application>
  <DocSecurity>8</DocSecurity>
  <Lines>26</Lines>
  <Paragraphs>17</Paragraphs>
  <ScaleCrop>false</ScaleCrop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2026-01-08T11:57:00Z</dcterms:modified>
</cp:coreProperties>
</file>