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D3BBB" w:rsidRPr="00B81F57" w:rsidP="001D3BBB" w14:paraId="0120C0DE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permStart w:id="1" w:edGrp="everyone"/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Склад робочої групи з обстеження </w:t>
      </w:r>
    </w:p>
    <w:p w:rsidR="001D3BBB" w:rsidP="001D3BBB" w14:paraId="6093A577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земельних ділянок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комунальної власності</w:t>
      </w:r>
    </w:p>
    <w:p w:rsidR="001D3BBB" w:rsidRPr="00B81F57" w:rsidP="001D3BBB" w14:paraId="1B3FB581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на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наявність на них об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'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єктів нерухомого майна </w:t>
      </w:r>
    </w:p>
    <w:p w:rsidR="001D3BBB" w:rsidRPr="00B81F57" w:rsidP="001D3BBB" w14:paraId="7622CAAF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1D3BBB" w:rsidRPr="00487EB8" w:rsidP="001D3BBB" w14:paraId="2FC69DF3" w14:textId="248ECA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</w:t>
      </w:r>
      <w:r w:rsidRPr="00487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87EB8">
        <w:rPr>
          <w:rFonts w:ascii="Times New Roman" w:hAnsi="Times New Roman" w:cs="Times New Roman"/>
          <w:sz w:val="28"/>
          <w:szCs w:val="28"/>
        </w:rPr>
        <w:t xml:space="preserve">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заступник міського голови з питань діяльності виконавчих </w:t>
      </w:r>
      <w:r w:rsidRPr="00487EB8">
        <w:rPr>
          <w:rFonts w:ascii="Times New Roman" w:hAnsi="Times New Roman" w:cs="Times New Roman"/>
          <w:iCs/>
          <w:sz w:val="28"/>
          <w:szCs w:val="28"/>
          <w:lang w:eastAsia="ru-RU"/>
        </w:rPr>
        <w:t>органів ради -</w:t>
      </w:r>
      <w:r w:rsidRPr="00487EB8">
        <w:rPr>
          <w:rFonts w:ascii="Times New Roman" w:hAnsi="Times New Roman" w:cs="Times New Roman"/>
          <w:sz w:val="28"/>
          <w:szCs w:val="28"/>
        </w:rPr>
        <w:t xml:space="preserve"> голова робочої групи;</w:t>
      </w:r>
    </w:p>
    <w:p w:rsidR="001D3BBB" w:rsidRPr="00B81F57" w:rsidP="001D3BBB" w14:paraId="71A64F36" w14:textId="7777777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– секретар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робочої групи;</w:t>
      </w:r>
    </w:p>
    <w:p w:rsidR="001D3BBB" w:rsidRPr="00B81F57" w:rsidP="001D3BBB" w14:paraId="1439C5F4" w14:textId="777777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Члени робочої групи:</w:t>
      </w:r>
    </w:p>
    <w:p w:rsidR="001D3BBB" w:rsidRPr="00B81F57" w:rsidP="001D3BBB" w14:paraId="4EC4B29B" w14:textId="7777777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Олександр КАШТАНЮК – начальник юридичного управління виконавчого комітету Броварської міської ради Броварського району Київської області;</w:t>
      </w:r>
    </w:p>
    <w:p w:rsidR="001D3BBB" w:rsidP="001D3BBB" w14:paraId="6B04B84D" w14:textId="228928B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Богдан МЕЛЬНИЧЕНКО – начальник управління інспекції та контролю виконавчого комітету Броварської міської ради Броварського району Київської області;</w:t>
      </w:r>
    </w:p>
    <w:p w:rsidR="00971ACE" w:rsidRPr="00B81F57" w:rsidP="00971ACE" w14:paraId="4BE6FA6A" w14:textId="42FD583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Лілія РИБАКОВА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– </w:t>
      </w:r>
      <w:r w:rsidR="00E922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заступник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начальник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а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управління містобудування та архітектури виконавчого комітету Броварської міської ради Броварського району Київської області;</w:t>
      </w:r>
    </w:p>
    <w:p w:rsidR="001D3BBB" w:rsidRPr="00B81F57" w:rsidP="001D3BBB" w14:paraId="2F1F5391" w14:textId="777777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Представник товариства з обмеженою відповідальністю «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Лагрітос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» (за згодою).</w:t>
      </w:r>
    </w:p>
    <w:p w:rsidR="001D3BBB" w:rsidRPr="00B81F57" w:rsidP="001D3BBB" w14:paraId="5FD5A33D" w14:textId="77777777">
      <w:pPr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1D3BBB" w:rsidRPr="00B81F57" w:rsidP="001D3BBB" w14:paraId="21E43287" w14:textId="77777777">
      <w:pPr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A061A3" w:rsidP="00971ACE" w14:paraId="7BDA86B6" w14:textId="5B13EE45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901DF"/>
    <w:rsid w:val="000C084E"/>
    <w:rsid w:val="001D3BBB"/>
    <w:rsid w:val="002765FF"/>
    <w:rsid w:val="00304983"/>
    <w:rsid w:val="00355818"/>
    <w:rsid w:val="00487EB8"/>
    <w:rsid w:val="004B03DE"/>
    <w:rsid w:val="0053119B"/>
    <w:rsid w:val="0060744A"/>
    <w:rsid w:val="006944BA"/>
    <w:rsid w:val="007A68C7"/>
    <w:rsid w:val="008D075A"/>
    <w:rsid w:val="00971ACE"/>
    <w:rsid w:val="009925BA"/>
    <w:rsid w:val="009A23C7"/>
    <w:rsid w:val="00A061A3"/>
    <w:rsid w:val="00A57F55"/>
    <w:rsid w:val="00B81F57"/>
    <w:rsid w:val="00BA1C93"/>
    <w:rsid w:val="00C454E0"/>
    <w:rsid w:val="00DD16FD"/>
    <w:rsid w:val="00E441D0"/>
    <w:rsid w:val="00E9222A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1F06BD"/>
    <w:rsid w:val="00355818"/>
    <w:rsid w:val="00554F16"/>
    <w:rsid w:val="00570DB9"/>
    <w:rsid w:val="006D1E6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722</Words>
  <Characters>412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2025-12-30T12:45:00Z</dcterms:modified>
</cp:coreProperties>
</file>