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AB71D7" w:rsidP="007171F9" w14:paraId="1E1F6EEF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AB71D7" w:rsidP="007171F9" w14:paraId="36EF798D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AB71D7" w:rsidP="007171F9" w14:paraId="1C16EEF1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2025–2029 роки (зі змінами)</w:t>
      </w:r>
    </w:p>
    <w:p w:rsidR="00AB71D7" w:rsidP="007171F9" w14:paraId="36D9496D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28.11.2024 № 1847-82-08</w:t>
      </w:r>
    </w:p>
    <w:p w:rsidR="00AB71D7" w:rsidP="007171F9" w14:paraId="48E2A513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редакції рішення Броварської</w:t>
      </w:r>
    </w:p>
    <w:p w:rsidR="00AB71D7" w:rsidP="007171F9" w14:paraId="39E3B8DF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 Броварського району</w:t>
      </w:r>
    </w:p>
    <w:p w:rsidR="00AB71D7" w:rsidP="00FA239F" w14:paraId="596A316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6DFE8CB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2465-108-08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EA126F" w:rsidP="000D5820" w14:paraId="05028A3C" w14:textId="3FA866DF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  <w:szCs w:val="28"/>
        </w:rPr>
        <w:t>ЗАХОДИ ТА ПОТРЕБА У  ЇХ ФІНАНСУВАННІ</w:t>
      </w:r>
    </w:p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 w14:paraId="1473352A" w14:textId="77777777" w:rsidTr="007171F9">
        <w:tblPrEx>
          <w:tblW w:w="15016" w:type="dxa"/>
          <w:tblLayout w:type="fixed"/>
          <w:tblLook w:val="04A0"/>
        </w:tblPrEx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71D7" w:rsidP="007171F9" w14:paraId="1534BED5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B71D7" w:rsidP="007171F9" w14:paraId="23899BB7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71278701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38F3B177" w14:textId="77777777" w:rsidTr="007171F9">
        <w:tblPrEx>
          <w:tblW w:w="15016" w:type="dxa"/>
          <w:tblLayout w:type="fixed"/>
          <w:tblLook w:val="04A0"/>
        </w:tblPrEx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71D7" w:rsidP="007171F9" w14:paraId="22CB5338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6D443F57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6E3EEF0E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профінансовано</w:t>
            </w:r>
          </w:p>
          <w:p w:rsidR="00AB71D7" w:rsidP="007171F9" w14:paraId="7F65CF10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2025 році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7FC59710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5A414390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14C9C3CE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1B697D2C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4EC19785" w14:textId="77777777" w:rsidTr="007171F9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B71D7" w:rsidP="007171F9" w14:paraId="77EBE9B5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3071CFE6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194169DF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7D875624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4C00A3E1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4F9BD1DE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27CF1767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14:paraId="12AB0B9E" w14:textId="77777777" w:rsidTr="007171F9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71D7" w:rsidP="007171F9" w14:paraId="73DE9FA2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B71D7" w:rsidP="007171F9" w14:paraId="3E9EED48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1D7" w:rsidP="007171F9" w14:paraId="7201BE7E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17 300,0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1D7" w:rsidP="007171F9" w14:paraId="47F5D1B9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1D7" w:rsidP="007171F9" w14:paraId="3C7B7A0D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1D7" w:rsidP="007171F9" w14:paraId="68062860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1D7" w:rsidP="007171F9" w14:paraId="4F47DB0B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</w:tr>
      <w:tr w14:paraId="75AF4C37" w14:textId="77777777" w:rsidTr="007171F9">
        <w:tblPrEx>
          <w:tblW w:w="15016" w:type="dxa"/>
          <w:tblLayout w:type="fixed"/>
          <w:tblLook w:val="04A0"/>
        </w:tblPrEx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71D7" w:rsidP="007171F9" w14:paraId="46E95EFA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B71D7" w:rsidP="007171F9" w14:paraId="01ED679A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0BAC3D10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69AF588B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06E4B324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0EB930CA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71917E83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5F67BAC5" w14:textId="77777777" w:rsidTr="007171F9">
        <w:tblPrEx>
          <w:tblW w:w="15016" w:type="dxa"/>
          <w:tblLayout w:type="fixed"/>
          <w:tblLook w:val="04A0"/>
        </w:tblPrEx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71D7" w:rsidP="007171F9" w14:paraId="610BD815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1E6D9272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6C97D9B5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1887DABC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2EDF1A04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3FF5DC60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56142F4F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01CB0E88" w14:textId="65F916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 w14:paraId="7989F8B6" w14:textId="77777777" w:rsidTr="007171F9">
        <w:tblPrEx>
          <w:tblW w:w="15016" w:type="dxa"/>
          <w:tblLayout w:type="fixed"/>
          <w:tblLook w:val="04A0"/>
        </w:tblPrEx>
        <w:trPr>
          <w:trHeight w:val="132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71D7" w:rsidP="007171F9" w14:paraId="779A102B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6C6B3E39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693F139B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33E007BD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34959CC0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6AAB4957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48297568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14:paraId="6672B2E5" w14:textId="77777777" w:rsidTr="007171F9">
        <w:tblPrEx>
          <w:tblW w:w="15016" w:type="dxa"/>
          <w:tblLayout w:type="fixed"/>
          <w:tblLook w:val="04A0"/>
        </w:tblPrEx>
        <w:trPr>
          <w:trHeight w:val="50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71D7" w:rsidP="007171F9" w14:paraId="3D174778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411D890E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251FBC59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4D896924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2B935682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4E6A7731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656B74F4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26D69AD" w14:textId="77777777" w:rsidTr="007171F9">
        <w:tblPrEx>
          <w:tblW w:w="15016" w:type="dxa"/>
          <w:tblLayout w:type="fixed"/>
          <w:tblLook w:val="04A0"/>
        </w:tblPrEx>
        <w:trPr>
          <w:trHeight w:val="277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71D7" w:rsidP="007171F9" w14:paraId="5945D780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6769414F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4BFB5E8C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0566FB74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5AC93568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7412AD52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0B901B21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1432861" w14:textId="77777777" w:rsidTr="007171F9">
        <w:tblPrEx>
          <w:tblW w:w="15016" w:type="dxa"/>
          <w:tblLayout w:type="fixed"/>
          <w:tblLook w:val="04A0"/>
        </w:tblPrEx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71D7" w:rsidP="007171F9" w14:paraId="2A7BDD87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6CEE490D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Термосанація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0C755CBB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0D731FB8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149488A6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214B01A1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558A2F3D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23488FE" w14:textId="77777777" w:rsidTr="007171F9">
        <w:tblPrEx>
          <w:tblW w:w="15016" w:type="dxa"/>
          <w:tblLayout w:type="fixed"/>
          <w:tblLook w:val="04A0"/>
        </w:tblPrEx>
        <w:trPr>
          <w:trHeight w:val="2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1D7" w:rsidP="007171F9" w14:paraId="7870D652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1BDAF3C3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39C64FF0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07F58AB3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71D6A6B4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52C631A3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186B29F0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1A1EAA56" w14:textId="77777777" w:rsidTr="007171F9">
        <w:tblPrEx>
          <w:tblW w:w="15016" w:type="dxa"/>
          <w:tblLayout w:type="fixed"/>
          <w:tblLook w:val="04A0"/>
        </w:tblPrEx>
        <w:trPr>
          <w:trHeight w:val="22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71D7" w:rsidP="007171F9" w14:paraId="147869F1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6A850B14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0D06F7E1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5F601EA5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05848AB8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48CA621A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17224E33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1B80EF6" w14:textId="77777777" w:rsidTr="007171F9">
        <w:tblPrEx>
          <w:tblW w:w="15016" w:type="dxa"/>
          <w:tblLayout w:type="fixed"/>
          <w:tblLook w:val="04A0"/>
        </w:tblPrEx>
        <w:trPr>
          <w:trHeight w:val="6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25795460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3AA6A404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25EF0FB0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5F398B6F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3DA6F984" w14:textId="777777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49BF0EC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1D7" w:rsidP="007171F9" w14:paraId="41A6A942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1B82171" w14:textId="77777777" w:rsidTr="007171F9"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71D7" w:rsidP="007171F9" w14:paraId="7D22BFDE" w14:textId="7777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1.1.8.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392792F2" w14:textId="777777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1D7" w:rsidP="007171F9" w14:paraId="3E3D2BF3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4BCBE18B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67986A49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1D7" w:rsidP="007171F9" w14:paraId="5D3255B9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1D7" w:rsidP="007171F9" w14:paraId="6F0F86ED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7517" w:rsidRPr="00EA126F" w:rsidP="003B2A39" w14:paraId="1FD87558" w14:textId="4E1A69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6649F28C" w14:textId="3DEAE1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76CCEF35" w14:textId="2F01B4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6F67EA71" w14:textId="0099E1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71D7" w:rsidRPr="00EA126F" w:rsidP="00AB71D7" w14:paraId="6861B2C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AB71D7" w14:paraId="18507996" w14:textId="3135649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74D63"/>
    <w:rsid w:val="005C6C54"/>
    <w:rsid w:val="00617517"/>
    <w:rsid w:val="00637321"/>
    <w:rsid w:val="00643CA3"/>
    <w:rsid w:val="00662744"/>
    <w:rsid w:val="006F7263"/>
    <w:rsid w:val="007171F9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B71D7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5F480E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1043</Words>
  <Characters>595</Characters>
  <Application>Microsoft Office Word</Application>
  <DocSecurity>8</DocSecurity>
  <Lines>4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16</cp:revision>
  <dcterms:created xsi:type="dcterms:W3CDTF">2023-03-27T06:23:00Z</dcterms:created>
  <dcterms:modified xsi:type="dcterms:W3CDTF">2025-12-25T13:49:00Z</dcterms:modified>
</cp:coreProperties>
</file>