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EC3A50" w:rsidP="00BE2C50" w14:paraId="277F80BB" w14:textId="77777777">
      <w:pPr>
        <w:tabs>
          <w:tab w:val="left" w:pos="5610"/>
          <w:tab w:val="left" w:pos="6358"/>
        </w:tabs>
        <w:spacing w:after="0"/>
        <w:ind w:left="10206"/>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A24179" w:rsidR="009D7C61">
        <w:rPr>
          <w:rFonts w:ascii="Times New Roman" w:hAnsi="Times New Roman" w:cs="Times New Roman"/>
          <w:sz w:val="28"/>
          <w:szCs w:val="28"/>
          <w:lang w:val="ru-RU"/>
        </w:rPr>
        <w:t xml:space="preserve"> </w:t>
      </w:r>
      <w:permStart w:id="0" w:edGrp="everyone"/>
      <w:r w:rsidRPr="00A24179" w:rsidR="009D7C61">
        <w:rPr>
          <w:rFonts w:ascii="Times New Roman" w:hAnsi="Times New Roman" w:cs="Times New Roman"/>
          <w:sz w:val="28"/>
          <w:szCs w:val="28"/>
          <w:lang w:val="ru-RU"/>
        </w:rPr>
        <w:t xml:space="preserve"> </w:t>
      </w:r>
    </w:p>
    <w:p w:rsidR="00EC3A50" w:rsidRPr="00C53E42" w:rsidP="00EC3A50" w14:paraId="53199758" w14:textId="77777777">
      <w:pPr>
        <w:tabs>
          <w:tab w:val="left" w:pos="5610"/>
          <w:tab w:val="left" w:pos="6358"/>
        </w:tabs>
        <w:spacing w:after="0"/>
        <w:ind w:left="10206"/>
        <w:jc w:val="center"/>
        <w:rPr>
          <w:rFonts w:ascii="Times New Roman" w:hAnsi="Times New Roman" w:cs="Times New Roman"/>
          <w:color w:val="000000"/>
          <w:sz w:val="28"/>
          <w:szCs w:val="28"/>
        </w:rPr>
      </w:pPr>
      <w:r w:rsidRPr="00C53E42">
        <w:rPr>
          <w:rFonts w:ascii="Times New Roman" w:hAnsi="Times New Roman" w:cs="Times New Roman"/>
          <w:color w:val="000000"/>
          <w:sz w:val="28"/>
          <w:szCs w:val="28"/>
        </w:rPr>
        <w:t>Програми розвитку та функціонування</w:t>
      </w:r>
      <w:r w:rsidRPr="00C53E42">
        <w:rPr>
          <w:rFonts w:ascii="Times New Roman" w:hAnsi="Times New Roman" w:cs="Times New Roman"/>
          <w:color w:val="000000"/>
          <w:sz w:val="28"/>
          <w:szCs w:val="28"/>
          <w:lang w:val="ru-RU"/>
        </w:rPr>
        <w:t xml:space="preserve"> </w:t>
      </w:r>
      <w:r w:rsidRPr="00C53E42">
        <w:rPr>
          <w:rFonts w:ascii="Times New Roman" w:hAnsi="Times New Roman" w:cs="Times New Roman"/>
          <w:color w:val="000000"/>
          <w:sz w:val="28"/>
          <w:szCs w:val="28"/>
        </w:rPr>
        <w:t>української мови як державної </w:t>
      </w:r>
    </w:p>
    <w:p w:rsidR="00EC3A50" w:rsidRPr="00C53E42" w:rsidP="00EC3A50" w14:paraId="0CD51B9D" w14:textId="3CF7AA66">
      <w:pPr>
        <w:tabs>
          <w:tab w:val="left" w:pos="5610"/>
          <w:tab w:val="left" w:pos="6358"/>
        </w:tabs>
        <w:spacing w:after="0"/>
        <w:ind w:left="10206"/>
        <w:jc w:val="center"/>
        <w:rPr>
          <w:rFonts w:ascii="Times New Roman" w:hAnsi="Times New Roman" w:cs="Times New Roman"/>
          <w:color w:val="000000"/>
          <w:sz w:val="28"/>
          <w:szCs w:val="28"/>
        </w:rPr>
      </w:pPr>
      <w:r w:rsidRPr="00C53E42">
        <w:rPr>
          <w:rFonts w:ascii="Times New Roman" w:hAnsi="Times New Roman" w:cs="Times New Roman"/>
          <w:color w:val="000000"/>
          <w:sz w:val="28"/>
          <w:szCs w:val="28"/>
        </w:rPr>
        <w:t>в усіх сферах суспільного життя на території Броварської міської</w:t>
      </w:r>
      <w:r w:rsidRPr="00C53E42">
        <w:rPr>
          <w:rFonts w:ascii="Times New Roman" w:hAnsi="Times New Roman" w:cs="Times New Roman"/>
          <w:color w:val="000000"/>
          <w:sz w:val="28"/>
          <w:szCs w:val="28"/>
          <w:lang w:val="ru-RU"/>
        </w:rPr>
        <w:t xml:space="preserve"> </w:t>
      </w:r>
      <w:r w:rsidRPr="00C53E42">
        <w:rPr>
          <w:rFonts w:ascii="Times New Roman" w:hAnsi="Times New Roman" w:cs="Times New Roman"/>
          <w:color w:val="000000"/>
          <w:sz w:val="28"/>
          <w:szCs w:val="28"/>
        </w:rPr>
        <w:t>територіальної громади</w:t>
      </w:r>
    </w:p>
    <w:p w:rsidR="00EC3A50" w:rsidRPr="00C53E42" w:rsidP="00BE2C50" w14:paraId="06AA7DBD" w14:textId="77777777">
      <w:pPr>
        <w:tabs>
          <w:tab w:val="left" w:pos="5610"/>
          <w:tab w:val="left" w:pos="6358"/>
        </w:tabs>
        <w:spacing w:after="0"/>
        <w:ind w:left="10206"/>
        <w:jc w:val="center"/>
        <w:rPr>
          <w:rFonts w:ascii="Times New Roman" w:hAnsi="Times New Roman" w:cs="Times New Roman"/>
          <w:color w:val="000000"/>
          <w:sz w:val="28"/>
          <w:szCs w:val="28"/>
        </w:rPr>
      </w:pPr>
      <w:r w:rsidRPr="00C53E42">
        <w:rPr>
          <w:rFonts w:ascii="Times New Roman" w:hAnsi="Times New Roman" w:cs="Times New Roman"/>
          <w:color w:val="000000"/>
          <w:sz w:val="28"/>
          <w:szCs w:val="28"/>
        </w:rPr>
        <w:t xml:space="preserve"> на 2025-2027роки, </w:t>
      </w:r>
    </w:p>
    <w:p w:rsidR="004208DA" w:rsidRPr="00A24179" w:rsidP="00BE2C50" w14:paraId="5C916CD2" w14:textId="411E3552">
      <w:pPr>
        <w:tabs>
          <w:tab w:val="left" w:pos="5610"/>
          <w:tab w:val="left" w:pos="6358"/>
        </w:tabs>
        <w:spacing w:after="0"/>
        <w:ind w:left="10206"/>
        <w:jc w:val="center"/>
        <w:rPr>
          <w:rFonts w:ascii="Times New Roman" w:hAnsi="Times New Roman" w:cs="Times New Roman"/>
          <w:sz w:val="28"/>
          <w:szCs w:val="28"/>
          <w:lang w:val="ru-RU"/>
        </w:rPr>
      </w:pPr>
      <w:r w:rsidRPr="00C53E42">
        <w:rPr>
          <w:rFonts w:ascii="Times New Roman" w:hAnsi="Times New Roman" w:cs="Times New Roman"/>
          <w:color w:val="000000"/>
          <w:sz w:val="28"/>
          <w:szCs w:val="28"/>
        </w:rPr>
        <w:t>від 27.02.2025 №2005-88-08 в редакції</w:t>
      </w:r>
      <w:r w:rsidR="00C53E42">
        <w:rPr>
          <w:rFonts w:ascii="Times New Roman" w:hAnsi="Times New Roman" w:cs="Times New Roman"/>
          <w:color w:val="000000"/>
          <w:sz w:val="28"/>
          <w:szCs w:val="28"/>
        </w:rPr>
        <w:t xml:space="preserve"> </w:t>
      </w:r>
      <w:permEnd w:id="0"/>
    </w:p>
    <w:p w:rsidR="004208DA" w:rsidRPr="004208DA" w:rsidP="00BE2C50" w14:paraId="2D63D81C" w14:textId="2B613E91">
      <w:pPr>
        <w:tabs>
          <w:tab w:val="left" w:pos="5610"/>
          <w:tab w:val="left" w:pos="6358"/>
        </w:tabs>
        <w:spacing w:after="0"/>
        <w:ind w:left="10206"/>
        <w:jc w:val="center"/>
        <w:rPr>
          <w:rFonts w:ascii="Times New Roman" w:hAnsi="Times New Roman" w:cs="Times New Roman"/>
          <w:sz w:val="28"/>
          <w:szCs w:val="28"/>
        </w:rPr>
      </w:pPr>
      <w:r>
        <w:rPr>
          <w:rFonts w:ascii="Times New Roman" w:hAnsi="Times New Roman" w:cs="Times New Roman"/>
          <w:sz w:val="28"/>
          <w:szCs w:val="28"/>
        </w:rPr>
        <w:t>Р</w:t>
      </w:r>
      <w:r w:rsidRPr="004208DA">
        <w:rPr>
          <w:rFonts w:ascii="Times New Roman" w:hAnsi="Times New Roman" w:cs="Times New Roman"/>
          <w:sz w:val="28"/>
          <w:szCs w:val="28"/>
        </w:rPr>
        <w:t>ішення Броварської міської</w:t>
      </w:r>
      <w:r w:rsidRPr="000D5820" w:rsidR="000D5820">
        <w:rPr>
          <w:rFonts w:ascii="Times New Roman" w:hAnsi="Times New Roman" w:cs="Times New Roman"/>
          <w:sz w:val="28"/>
          <w:szCs w:val="28"/>
          <w:lang w:val="ru-RU"/>
        </w:rPr>
        <w:t xml:space="preserve"> </w:t>
      </w:r>
      <w:r w:rsidRPr="004208DA">
        <w:rPr>
          <w:rFonts w:ascii="Times New Roman" w:hAnsi="Times New Roman" w:cs="Times New Roman"/>
          <w:sz w:val="28"/>
          <w:szCs w:val="28"/>
        </w:rPr>
        <w:t>ради Броварського району</w:t>
      </w:r>
    </w:p>
    <w:p w:rsidR="004208DA" w:rsidP="00B97A39" w14:paraId="78288CAD" w14:textId="17949EF6">
      <w:pPr>
        <w:tabs>
          <w:tab w:val="left" w:pos="5610"/>
          <w:tab w:val="left" w:pos="6358"/>
        </w:tabs>
        <w:spacing w:after="0"/>
        <w:ind w:left="10206"/>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713AF1" w:rsidRPr="0022588C" w:rsidP="00B97A39" w14:paraId="3BA2F006" w14:textId="1C6F7B22">
      <w:pPr>
        <w:tabs>
          <w:tab w:val="left" w:pos="5610"/>
          <w:tab w:val="left" w:pos="6358"/>
        </w:tabs>
        <w:spacing w:after="0"/>
        <w:ind w:left="10206"/>
        <w:jc w:val="center"/>
        <w:rPr>
          <w:rFonts w:ascii="Times New Roman" w:hAnsi="Times New Roman" w:cs="Times New Roman"/>
          <w:sz w:val="28"/>
          <w:szCs w:val="28"/>
        </w:rPr>
      </w:pPr>
      <w:r w:rsidRPr="00A24179">
        <w:rPr>
          <w:rFonts w:ascii="Times New Roman" w:hAnsi="Times New Roman" w:cs="Times New Roman"/>
          <w:sz w:val="28"/>
          <w:szCs w:val="28"/>
        </w:rPr>
        <w:t xml:space="preserve">від </w:t>
      </w:r>
      <w:r w:rsidRPr="00A24179">
        <w:rPr>
          <w:rFonts w:ascii="Times New Roman" w:hAnsi="Times New Roman" w:cs="Times New Roman"/>
          <w:sz w:val="28"/>
          <w:szCs w:val="28"/>
        </w:rPr>
        <w:t>23.12.2025</w:t>
      </w:r>
      <w:r w:rsidRPr="00A24179">
        <w:rPr>
          <w:rFonts w:ascii="Times New Roman" w:hAnsi="Times New Roman" w:cs="Times New Roman"/>
          <w:sz w:val="28"/>
          <w:szCs w:val="28"/>
        </w:rPr>
        <w:t xml:space="preserve"> № </w:t>
      </w:r>
      <w:r w:rsidRPr="00A24179">
        <w:rPr>
          <w:rFonts w:ascii="Times New Roman" w:hAnsi="Times New Roman" w:cs="Times New Roman"/>
          <w:sz w:val="28"/>
          <w:szCs w:val="28"/>
        </w:rPr>
        <w:t>2428-107-08</w:t>
      </w:r>
    </w:p>
    <w:p w:rsidR="004208DA" w:rsidRPr="002D569F" w:rsidP="00D13C10" w14:paraId="0A449B32" w14:textId="77777777">
      <w:pPr>
        <w:spacing w:after="0"/>
        <w:rPr>
          <w:rFonts w:ascii="Times New Roman" w:hAnsi="Times New Roman" w:cs="Times New Roman"/>
          <w:b/>
          <w:bCs/>
          <w:sz w:val="28"/>
          <w:szCs w:val="28"/>
        </w:rPr>
      </w:pPr>
    </w:p>
    <w:p w:rsidR="004208DA" w:rsidRPr="00EA126F" w:rsidP="000D5820" w14:paraId="05028A3C" w14:textId="434EDBF0">
      <w:pPr>
        <w:spacing w:after="0"/>
        <w:ind w:left="284"/>
        <w:jc w:val="center"/>
        <w:rPr>
          <w:rFonts w:ascii="Times New Roman" w:hAnsi="Times New Roman" w:cs="Times New Roman"/>
          <w:b/>
          <w:bCs/>
          <w:sz w:val="28"/>
          <w:szCs w:val="28"/>
        </w:rPr>
      </w:pPr>
      <w:permStart w:id="1" w:edGrp="everyone"/>
      <w:r w:rsidRPr="00E70A1D">
        <w:rPr>
          <w:rFonts w:ascii="Times New Roman" w:hAnsi="Times New Roman" w:cs="Times New Roman"/>
          <w:b/>
          <w:bCs/>
          <w:color w:val="000000"/>
          <w:sz w:val="28"/>
          <w:szCs w:val="28"/>
        </w:rPr>
        <w:t>Перелік завдань</w:t>
      </w:r>
      <w:r w:rsidRPr="00EC3A50">
        <w:rPr>
          <w:rFonts w:ascii="Times New Roman" w:hAnsi="Times New Roman" w:cs="Times New Roman"/>
          <w:b/>
          <w:bCs/>
          <w:color w:val="000000"/>
          <w:sz w:val="28"/>
          <w:szCs w:val="28"/>
        </w:rPr>
        <w:t> і заходів програми та очікувані результати</w:t>
      </w:r>
    </w:p>
    <w:tbl>
      <w:tblPr>
        <w:tblW w:w="0" w:type="auto"/>
        <w:tblInd w:w="-575" w:type="dxa"/>
        <w:tblLayout w:type="fixed"/>
        <w:tblCellMar>
          <w:top w:w="15" w:type="dxa"/>
          <w:left w:w="15" w:type="dxa"/>
          <w:bottom w:w="15" w:type="dxa"/>
          <w:right w:w="15" w:type="dxa"/>
        </w:tblCellMar>
        <w:tblLook w:val="04A0"/>
      </w:tblPr>
      <w:tblGrid>
        <w:gridCol w:w="425"/>
        <w:gridCol w:w="2956"/>
        <w:gridCol w:w="4132"/>
        <w:gridCol w:w="1055"/>
        <w:gridCol w:w="1638"/>
        <w:gridCol w:w="1843"/>
        <w:gridCol w:w="3250"/>
      </w:tblGrid>
      <w:tr w14:paraId="72C5BE89" w14:textId="77777777" w:rsidTr="00C8061F">
        <w:tblPrEx>
          <w:tblW w:w="0" w:type="auto"/>
          <w:tblInd w:w="-575" w:type="dxa"/>
          <w:tblLayout w:type="fixed"/>
          <w:tblLook w:val="04A0"/>
        </w:tblPrEx>
        <w:tc>
          <w:tcPr>
            <w:tcW w:w="425" w:type="dxa"/>
            <w:tcBorders>
              <w:top w:val="single" w:sz="6" w:space="0" w:color="auto"/>
              <w:left w:val="single" w:sz="6" w:space="0" w:color="auto"/>
              <w:bottom w:val="nil"/>
              <w:right w:val="nil"/>
            </w:tcBorders>
            <w:shd w:val="clear" w:color="auto" w:fill="FFFFFF"/>
            <w:tcMar>
              <w:top w:w="15" w:type="dxa"/>
              <w:left w:w="20" w:type="dxa"/>
              <w:bottom w:w="15" w:type="dxa"/>
              <w:right w:w="20" w:type="dxa"/>
            </w:tcMar>
            <w:vAlign w:val="bottom"/>
            <w:hideMark/>
          </w:tcPr>
          <w:p w:rsidR="00E70A1D" w:rsidRPr="008F79F2" w:rsidP="00C8061F" w14:paraId="0DB39766" w14:textId="77777777">
            <w:pPr>
              <w:jc w:val="center"/>
              <w:rPr>
                <w:rFonts w:ascii="Times New Roman" w:eastAsia="Times New Roman" w:hAnsi="Times New Roman" w:cs="Times New Roman"/>
              </w:rPr>
            </w:pPr>
            <w:r w:rsidRPr="008F79F2">
              <w:rPr>
                <w:rFonts w:ascii="Times New Roman" w:eastAsia="Times New Roman" w:hAnsi="Times New Roman" w:cs="Times New Roman"/>
                <w:b/>
                <w:bCs/>
              </w:rPr>
              <w:t>№ п/п</w:t>
            </w:r>
          </w:p>
        </w:tc>
        <w:tc>
          <w:tcPr>
            <w:tcW w:w="2956" w:type="dxa"/>
            <w:tcBorders>
              <w:top w:val="single" w:sz="6" w:space="0" w:color="auto"/>
              <w:left w:val="single" w:sz="6" w:space="0" w:color="auto"/>
              <w:bottom w:val="nil"/>
              <w:right w:val="nil"/>
            </w:tcBorders>
            <w:shd w:val="clear" w:color="auto" w:fill="FFFFFF"/>
            <w:tcMar>
              <w:top w:w="15" w:type="dxa"/>
              <w:left w:w="20" w:type="dxa"/>
              <w:bottom w:w="15" w:type="dxa"/>
              <w:right w:w="20" w:type="dxa"/>
            </w:tcMar>
            <w:hideMark/>
          </w:tcPr>
          <w:p w:rsidR="00E70A1D" w:rsidRPr="008F79F2" w:rsidP="00C8061F" w14:paraId="3DC3EBE9" w14:textId="77777777">
            <w:pPr>
              <w:jc w:val="center"/>
              <w:rPr>
                <w:rFonts w:ascii="Times New Roman" w:eastAsia="Times New Roman" w:hAnsi="Times New Roman" w:cs="Times New Roman"/>
              </w:rPr>
            </w:pPr>
            <w:r w:rsidRPr="008F79F2">
              <w:rPr>
                <w:rFonts w:ascii="Times New Roman" w:eastAsia="Times New Roman" w:hAnsi="Times New Roman" w:cs="Times New Roman"/>
                <w:b/>
                <w:bCs/>
              </w:rPr>
              <w:t>Завдання програми</w:t>
            </w:r>
          </w:p>
        </w:tc>
        <w:tc>
          <w:tcPr>
            <w:tcW w:w="4132" w:type="dxa"/>
            <w:tcBorders>
              <w:top w:val="single" w:sz="6" w:space="0" w:color="auto"/>
              <w:left w:val="single" w:sz="6" w:space="0" w:color="auto"/>
              <w:bottom w:val="nil"/>
              <w:right w:val="nil"/>
            </w:tcBorders>
            <w:shd w:val="clear" w:color="auto" w:fill="FFFFFF"/>
            <w:tcMar>
              <w:top w:w="15" w:type="dxa"/>
              <w:left w:w="20" w:type="dxa"/>
              <w:bottom w:w="15" w:type="dxa"/>
              <w:right w:w="20" w:type="dxa"/>
            </w:tcMar>
            <w:hideMark/>
          </w:tcPr>
          <w:p w:rsidR="00E70A1D" w:rsidRPr="008F79F2" w:rsidP="00C8061F" w14:paraId="203E2AE7" w14:textId="77777777">
            <w:pPr>
              <w:jc w:val="center"/>
              <w:rPr>
                <w:rFonts w:ascii="Times New Roman" w:eastAsia="Times New Roman" w:hAnsi="Times New Roman" w:cs="Times New Roman"/>
              </w:rPr>
            </w:pPr>
            <w:r w:rsidRPr="008F79F2">
              <w:rPr>
                <w:rFonts w:ascii="Times New Roman" w:eastAsia="Times New Roman" w:hAnsi="Times New Roman" w:cs="Times New Roman"/>
                <w:b/>
                <w:bCs/>
              </w:rPr>
              <w:t>Заходи програми</w:t>
            </w:r>
          </w:p>
        </w:tc>
        <w:tc>
          <w:tcPr>
            <w:tcW w:w="1055" w:type="dxa"/>
            <w:tcBorders>
              <w:top w:val="single" w:sz="6" w:space="0" w:color="auto"/>
              <w:left w:val="single" w:sz="6" w:space="0" w:color="auto"/>
              <w:bottom w:val="nil"/>
              <w:right w:val="nil"/>
            </w:tcBorders>
            <w:shd w:val="clear" w:color="auto" w:fill="FFFFFF"/>
            <w:tcMar>
              <w:top w:w="15" w:type="dxa"/>
              <w:left w:w="20" w:type="dxa"/>
              <w:bottom w:w="15" w:type="dxa"/>
              <w:right w:w="20" w:type="dxa"/>
            </w:tcMar>
            <w:vAlign w:val="bottom"/>
            <w:hideMark/>
          </w:tcPr>
          <w:p w:rsidR="00E70A1D" w:rsidRPr="008F79F2" w:rsidP="00C8061F" w14:paraId="0C00B0EB" w14:textId="77777777">
            <w:pPr>
              <w:jc w:val="center"/>
              <w:rPr>
                <w:rFonts w:ascii="Times New Roman" w:eastAsia="Times New Roman" w:hAnsi="Times New Roman" w:cs="Times New Roman"/>
              </w:rPr>
            </w:pPr>
            <w:r w:rsidRPr="008F79F2">
              <w:rPr>
                <w:rFonts w:ascii="Times New Roman" w:eastAsia="Times New Roman" w:hAnsi="Times New Roman" w:cs="Times New Roman"/>
                <w:b/>
                <w:bCs/>
              </w:rPr>
              <w:t>Термін виконання</w:t>
            </w:r>
          </w:p>
        </w:tc>
        <w:tc>
          <w:tcPr>
            <w:tcW w:w="1638" w:type="dxa"/>
            <w:tcBorders>
              <w:top w:val="single" w:sz="6" w:space="0" w:color="auto"/>
              <w:left w:val="single" w:sz="6" w:space="0" w:color="auto"/>
              <w:bottom w:val="nil"/>
              <w:right w:val="nil"/>
            </w:tcBorders>
            <w:shd w:val="clear" w:color="auto" w:fill="FFFFFF"/>
            <w:tcMar>
              <w:top w:w="15" w:type="dxa"/>
              <w:left w:w="20" w:type="dxa"/>
              <w:bottom w:w="15" w:type="dxa"/>
              <w:right w:w="20" w:type="dxa"/>
            </w:tcMar>
            <w:hideMark/>
          </w:tcPr>
          <w:p w:rsidR="00E70A1D" w:rsidRPr="008F79F2" w:rsidP="00C8061F" w14:paraId="118FE869" w14:textId="77777777">
            <w:pPr>
              <w:jc w:val="center"/>
              <w:rPr>
                <w:rFonts w:ascii="Times New Roman" w:eastAsia="Times New Roman" w:hAnsi="Times New Roman" w:cs="Times New Roman"/>
              </w:rPr>
            </w:pPr>
            <w:r w:rsidRPr="008F79F2">
              <w:rPr>
                <w:rFonts w:ascii="Times New Roman" w:eastAsia="Times New Roman" w:hAnsi="Times New Roman" w:cs="Times New Roman"/>
                <w:b/>
                <w:bCs/>
              </w:rPr>
              <w:t>Виконавці</w:t>
            </w:r>
          </w:p>
        </w:tc>
        <w:tc>
          <w:tcPr>
            <w:tcW w:w="1843" w:type="dxa"/>
            <w:tcBorders>
              <w:top w:val="single" w:sz="6" w:space="0" w:color="auto"/>
              <w:left w:val="single" w:sz="6" w:space="0" w:color="auto"/>
              <w:bottom w:val="nil"/>
              <w:right w:val="nil"/>
            </w:tcBorders>
            <w:shd w:val="clear" w:color="auto" w:fill="FFFFFF"/>
            <w:tcMar>
              <w:top w:w="15" w:type="dxa"/>
              <w:left w:w="20" w:type="dxa"/>
              <w:bottom w:w="15" w:type="dxa"/>
              <w:right w:w="20" w:type="dxa"/>
            </w:tcMar>
            <w:vAlign w:val="bottom"/>
            <w:hideMark/>
          </w:tcPr>
          <w:p w:rsidR="00E70A1D" w:rsidRPr="008F79F2" w:rsidP="00C8061F" w14:paraId="58D3D118" w14:textId="77777777">
            <w:pPr>
              <w:jc w:val="center"/>
              <w:rPr>
                <w:rFonts w:ascii="Times New Roman" w:eastAsia="Times New Roman" w:hAnsi="Times New Roman" w:cs="Times New Roman"/>
              </w:rPr>
            </w:pPr>
            <w:r w:rsidRPr="008F79F2">
              <w:rPr>
                <w:rFonts w:ascii="Times New Roman" w:eastAsia="Times New Roman" w:hAnsi="Times New Roman" w:cs="Times New Roman"/>
                <w:b/>
                <w:bCs/>
              </w:rPr>
              <w:t>Обсяги фінансування</w:t>
            </w:r>
          </w:p>
        </w:tc>
        <w:tc>
          <w:tcPr>
            <w:tcW w:w="3250" w:type="dxa"/>
            <w:tcBorders>
              <w:top w:val="single" w:sz="6" w:space="0" w:color="auto"/>
              <w:left w:val="single" w:sz="6" w:space="0" w:color="auto"/>
              <w:bottom w:val="nil"/>
              <w:right w:val="single" w:sz="6" w:space="0" w:color="auto"/>
            </w:tcBorders>
            <w:shd w:val="clear" w:color="auto" w:fill="FFFFFF"/>
            <w:tcMar>
              <w:top w:w="15" w:type="dxa"/>
              <w:left w:w="20" w:type="dxa"/>
              <w:bottom w:w="15" w:type="dxa"/>
              <w:right w:w="20" w:type="dxa"/>
            </w:tcMar>
            <w:hideMark/>
          </w:tcPr>
          <w:p w:rsidR="00E70A1D" w:rsidRPr="008F79F2" w:rsidP="00C8061F" w14:paraId="51097476" w14:textId="77777777">
            <w:pPr>
              <w:jc w:val="center"/>
              <w:rPr>
                <w:rFonts w:ascii="Times New Roman" w:eastAsia="Times New Roman" w:hAnsi="Times New Roman" w:cs="Times New Roman"/>
              </w:rPr>
            </w:pPr>
            <w:r w:rsidRPr="008F79F2">
              <w:rPr>
                <w:rFonts w:ascii="Times New Roman" w:eastAsia="Times New Roman" w:hAnsi="Times New Roman" w:cs="Times New Roman"/>
                <w:b/>
                <w:bCs/>
              </w:rPr>
              <w:t>Очікуваний результат</w:t>
            </w:r>
          </w:p>
        </w:tc>
      </w:tr>
      <w:tr w14:paraId="02629E04" w14:textId="77777777" w:rsidTr="00C8061F">
        <w:tblPrEx>
          <w:tblW w:w="0" w:type="auto"/>
          <w:tblInd w:w="-575" w:type="dxa"/>
          <w:tblLayout w:type="fixed"/>
          <w:tblLook w:val="04A0"/>
        </w:tblPrEx>
        <w:tc>
          <w:tcPr>
            <w:tcW w:w="425" w:type="dxa"/>
            <w:tcBorders>
              <w:top w:val="single" w:sz="6" w:space="0" w:color="auto"/>
              <w:left w:val="single" w:sz="6" w:space="0" w:color="auto"/>
              <w:bottom w:val="nil"/>
              <w:right w:val="nil"/>
            </w:tcBorders>
            <w:shd w:val="clear" w:color="auto" w:fill="FFFFFF"/>
            <w:tcMar>
              <w:top w:w="15" w:type="dxa"/>
              <w:left w:w="20" w:type="dxa"/>
              <w:bottom w:w="15" w:type="dxa"/>
              <w:right w:w="20" w:type="dxa"/>
            </w:tcMar>
            <w:vAlign w:val="bottom"/>
            <w:hideMark/>
          </w:tcPr>
          <w:p w:rsidR="00E70A1D" w:rsidRPr="008F79F2" w:rsidP="00C8061F" w14:paraId="272B8EA6" w14:textId="77777777">
            <w:pPr>
              <w:jc w:val="center"/>
              <w:rPr>
                <w:rFonts w:ascii="Times New Roman" w:eastAsia="Times New Roman" w:hAnsi="Times New Roman" w:cs="Times New Roman"/>
              </w:rPr>
            </w:pPr>
            <w:r w:rsidRPr="008F79F2">
              <w:rPr>
                <w:rFonts w:ascii="Times New Roman" w:eastAsia="Times New Roman" w:hAnsi="Times New Roman" w:cs="Times New Roman"/>
              </w:rPr>
              <w:t>1</w:t>
            </w:r>
          </w:p>
        </w:tc>
        <w:tc>
          <w:tcPr>
            <w:tcW w:w="2956" w:type="dxa"/>
            <w:tcBorders>
              <w:top w:val="single" w:sz="6" w:space="0" w:color="auto"/>
              <w:left w:val="single" w:sz="6" w:space="0" w:color="auto"/>
              <w:bottom w:val="nil"/>
              <w:right w:val="nil"/>
            </w:tcBorders>
            <w:shd w:val="clear" w:color="auto" w:fill="FFFFFF"/>
            <w:tcMar>
              <w:top w:w="15" w:type="dxa"/>
              <w:left w:w="20" w:type="dxa"/>
              <w:bottom w:w="15" w:type="dxa"/>
              <w:right w:w="20" w:type="dxa"/>
            </w:tcMar>
            <w:vAlign w:val="bottom"/>
            <w:hideMark/>
          </w:tcPr>
          <w:p w:rsidR="00E70A1D" w:rsidRPr="008F79F2" w:rsidP="00C8061F" w14:paraId="4D0C39F7" w14:textId="77777777">
            <w:pPr>
              <w:jc w:val="center"/>
              <w:rPr>
                <w:rFonts w:ascii="Times New Roman" w:eastAsia="Times New Roman" w:hAnsi="Times New Roman" w:cs="Times New Roman"/>
              </w:rPr>
            </w:pPr>
            <w:r w:rsidRPr="008F79F2">
              <w:rPr>
                <w:rFonts w:ascii="Times New Roman" w:eastAsia="Times New Roman" w:hAnsi="Times New Roman" w:cs="Times New Roman"/>
              </w:rPr>
              <w:t>2</w:t>
            </w:r>
          </w:p>
        </w:tc>
        <w:tc>
          <w:tcPr>
            <w:tcW w:w="4132" w:type="dxa"/>
            <w:tcBorders>
              <w:top w:val="single" w:sz="6" w:space="0" w:color="auto"/>
              <w:left w:val="single" w:sz="6" w:space="0" w:color="auto"/>
              <w:bottom w:val="nil"/>
              <w:right w:val="nil"/>
            </w:tcBorders>
            <w:shd w:val="clear" w:color="auto" w:fill="FFFFFF"/>
            <w:tcMar>
              <w:top w:w="15" w:type="dxa"/>
              <w:left w:w="20" w:type="dxa"/>
              <w:bottom w:w="15" w:type="dxa"/>
              <w:right w:w="20" w:type="dxa"/>
            </w:tcMar>
            <w:vAlign w:val="bottom"/>
            <w:hideMark/>
          </w:tcPr>
          <w:p w:rsidR="00E70A1D" w:rsidRPr="008F79F2" w:rsidP="00C8061F" w14:paraId="69189364" w14:textId="77777777">
            <w:pPr>
              <w:jc w:val="center"/>
              <w:rPr>
                <w:rFonts w:ascii="Times New Roman" w:eastAsia="Times New Roman" w:hAnsi="Times New Roman" w:cs="Times New Roman"/>
              </w:rPr>
            </w:pPr>
            <w:r w:rsidRPr="008F79F2">
              <w:rPr>
                <w:rFonts w:ascii="Times New Roman" w:eastAsia="Times New Roman" w:hAnsi="Times New Roman" w:cs="Times New Roman"/>
              </w:rPr>
              <w:t>3</w:t>
            </w:r>
          </w:p>
        </w:tc>
        <w:tc>
          <w:tcPr>
            <w:tcW w:w="1055" w:type="dxa"/>
            <w:tcBorders>
              <w:top w:val="single" w:sz="6" w:space="0" w:color="auto"/>
              <w:left w:val="single" w:sz="6" w:space="0" w:color="auto"/>
              <w:bottom w:val="nil"/>
              <w:right w:val="nil"/>
            </w:tcBorders>
            <w:shd w:val="clear" w:color="auto" w:fill="FFFFFF"/>
            <w:tcMar>
              <w:top w:w="15" w:type="dxa"/>
              <w:left w:w="20" w:type="dxa"/>
              <w:bottom w:w="15" w:type="dxa"/>
              <w:right w:w="20" w:type="dxa"/>
            </w:tcMar>
            <w:vAlign w:val="bottom"/>
            <w:hideMark/>
          </w:tcPr>
          <w:p w:rsidR="00E70A1D" w:rsidRPr="008F79F2" w:rsidP="00C8061F" w14:paraId="6EDB5B49" w14:textId="77777777">
            <w:pPr>
              <w:jc w:val="center"/>
              <w:rPr>
                <w:rFonts w:ascii="Times New Roman" w:eastAsia="Times New Roman" w:hAnsi="Times New Roman" w:cs="Times New Roman"/>
              </w:rPr>
            </w:pPr>
            <w:r w:rsidRPr="008F79F2">
              <w:rPr>
                <w:rFonts w:ascii="Times New Roman" w:eastAsia="Times New Roman" w:hAnsi="Times New Roman" w:cs="Times New Roman"/>
              </w:rPr>
              <w:t>4</w:t>
            </w:r>
          </w:p>
        </w:tc>
        <w:tc>
          <w:tcPr>
            <w:tcW w:w="1638" w:type="dxa"/>
            <w:tcBorders>
              <w:top w:val="single" w:sz="6" w:space="0" w:color="auto"/>
              <w:left w:val="single" w:sz="6" w:space="0" w:color="auto"/>
              <w:bottom w:val="nil"/>
              <w:right w:val="nil"/>
            </w:tcBorders>
            <w:shd w:val="clear" w:color="auto" w:fill="FFFFFF"/>
            <w:tcMar>
              <w:top w:w="15" w:type="dxa"/>
              <w:left w:w="20" w:type="dxa"/>
              <w:bottom w:w="15" w:type="dxa"/>
              <w:right w:w="20" w:type="dxa"/>
            </w:tcMar>
            <w:vAlign w:val="bottom"/>
            <w:hideMark/>
          </w:tcPr>
          <w:p w:rsidR="00E70A1D" w:rsidRPr="008F79F2" w:rsidP="00C8061F" w14:paraId="7049F84D" w14:textId="77777777">
            <w:pPr>
              <w:jc w:val="center"/>
              <w:rPr>
                <w:rFonts w:ascii="Times New Roman" w:eastAsia="Times New Roman" w:hAnsi="Times New Roman" w:cs="Times New Roman"/>
              </w:rPr>
            </w:pPr>
            <w:r w:rsidRPr="008F79F2">
              <w:rPr>
                <w:rFonts w:ascii="Times New Roman" w:eastAsia="Times New Roman" w:hAnsi="Times New Roman" w:cs="Times New Roman"/>
              </w:rPr>
              <w:t>5</w:t>
            </w:r>
          </w:p>
        </w:tc>
        <w:tc>
          <w:tcPr>
            <w:tcW w:w="1843" w:type="dxa"/>
            <w:tcBorders>
              <w:top w:val="single" w:sz="6" w:space="0" w:color="auto"/>
              <w:left w:val="single" w:sz="6" w:space="0" w:color="auto"/>
              <w:bottom w:val="nil"/>
              <w:right w:val="nil"/>
            </w:tcBorders>
            <w:shd w:val="clear" w:color="auto" w:fill="FFFFFF"/>
            <w:tcMar>
              <w:top w:w="15" w:type="dxa"/>
              <w:left w:w="20" w:type="dxa"/>
              <w:bottom w:w="15" w:type="dxa"/>
              <w:right w:w="20" w:type="dxa"/>
            </w:tcMar>
            <w:vAlign w:val="bottom"/>
            <w:hideMark/>
          </w:tcPr>
          <w:p w:rsidR="00E70A1D" w:rsidRPr="008F79F2" w:rsidP="00C8061F" w14:paraId="60C79AAE" w14:textId="77777777">
            <w:pPr>
              <w:jc w:val="center"/>
              <w:rPr>
                <w:rFonts w:ascii="Times New Roman" w:eastAsia="Times New Roman" w:hAnsi="Times New Roman" w:cs="Times New Roman"/>
              </w:rPr>
            </w:pPr>
            <w:r w:rsidRPr="008F79F2">
              <w:rPr>
                <w:rFonts w:ascii="Times New Roman" w:eastAsia="Times New Roman" w:hAnsi="Times New Roman" w:cs="Times New Roman"/>
              </w:rPr>
              <w:t>6</w:t>
            </w:r>
          </w:p>
        </w:tc>
        <w:tc>
          <w:tcPr>
            <w:tcW w:w="3250" w:type="dxa"/>
            <w:tcBorders>
              <w:top w:val="single" w:sz="6" w:space="0" w:color="auto"/>
              <w:left w:val="single" w:sz="6" w:space="0" w:color="auto"/>
              <w:bottom w:val="nil"/>
              <w:right w:val="single" w:sz="6" w:space="0" w:color="auto"/>
            </w:tcBorders>
            <w:shd w:val="clear" w:color="auto" w:fill="FFFFFF"/>
            <w:tcMar>
              <w:top w:w="15" w:type="dxa"/>
              <w:left w:w="20" w:type="dxa"/>
              <w:bottom w:w="15" w:type="dxa"/>
              <w:right w:w="20" w:type="dxa"/>
            </w:tcMar>
            <w:vAlign w:val="bottom"/>
            <w:hideMark/>
          </w:tcPr>
          <w:p w:rsidR="00E70A1D" w:rsidRPr="008F79F2" w:rsidP="00C8061F" w14:paraId="6485F706" w14:textId="77777777">
            <w:pPr>
              <w:jc w:val="center"/>
              <w:rPr>
                <w:rFonts w:ascii="Times New Roman" w:eastAsia="Times New Roman" w:hAnsi="Times New Roman" w:cs="Times New Roman"/>
              </w:rPr>
            </w:pPr>
            <w:r w:rsidRPr="008F79F2">
              <w:rPr>
                <w:rFonts w:ascii="Times New Roman" w:eastAsia="Times New Roman" w:hAnsi="Times New Roman" w:cs="Times New Roman"/>
              </w:rPr>
              <w:t>7</w:t>
            </w:r>
          </w:p>
        </w:tc>
      </w:tr>
      <w:tr w14:paraId="7C4EC365" w14:textId="77777777" w:rsidTr="00C8061F">
        <w:tblPrEx>
          <w:tblW w:w="0" w:type="auto"/>
          <w:tblInd w:w="-575" w:type="dxa"/>
          <w:tblLayout w:type="fixed"/>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1C54A418"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p w:rsidR="00E70A1D" w:rsidRPr="008F79F2" w:rsidP="00C8061F" w14:paraId="7627FFBD"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778AF064" w14:textId="77777777">
            <w:pPr>
              <w:jc w:val="both"/>
              <w:rPr>
                <w:rFonts w:ascii="Times New Roman" w:eastAsia="Times New Roman" w:hAnsi="Times New Roman" w:cs="Times New Roman"/>
              </w:rPr>
            </w:pPr>
            <w:r w:rsidRPr="008F79F2">
              <w:rPr>
                <w:rFonts w:ascii="Times New Roman" w:eastAsia="Times New Roman" w:hAnsi="Times New Roman" w:cs="Times New Roman"/>
              </w:rPr>
              <w:t>1.Зміцнення державного статусу української мови, вироблення дієвого механізму її захисту, розвитку та популяризації</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28351A8D" w14:textId="77777777">
            <w:pPr>
              <w:rPr>
                <w:rFonts w:ascii="Times New Roman" w:eastAsia="Times New Roman" w:hAnsi="Times New Roman" w:cs="Times New Roman"/>
              </w:rPr>
            </w:pPr>
            <w:r w:rsidRPr="008F79F2">
              <w:rPr>
                <w:rFonts w:ascii="Times New Roman" w:eastAsia="Times New Roman" w:hAnsi="Times New Roman" w:cs="Times New Roman"/>
              </w:rPr>
              <w:t>1.1.Проведення моніторингу мовно- культурної ситуації та функціонування української мови в різних сферах життя у громаді</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18484E32"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638"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P="00E70A1D" w14:paraId="793981CC"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w:t>
            </w:r>
          </w:p>
          <w:p w:rsidR="00E70A1D" w:rsidP="00E70A1D" w14:paraId="2E3573FF"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культури, сім'ї </w:t>
            </w:r>
          </w:p>
          <w:p w:rsidR="00E70A1D" w:rsidP="00E70A1D" w14:paraId="53AFC9B0"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та </w:t>
            </w:r>
            <w:r>
              <w:rPr>
                <w:rFonts w:ascii="Times New Roman" w:eastAsia="Times New Roman" w:hAnsi="Times New Roman" w:cs="Times New Roman"/>
              </w:rPr>
              <w:t xml:space="preserve"> </w:t>
            </w:r>
            <w:r w:rsidRPr="008F79F2">
              <w:rPr>
                <w:rFonts w:ascii="Times New Roman" w:eastAsia="Times New Roman" w:hAnsi="Times New Roman" w:cs="Times New Roman"/>
              </w:rPr>
              <w:t>молоді та </w:t>
            </w:r>
          </w:p>
          <w:p w:rsidR="00E70A1D" w:rsidP="00E70A1D" w14:paraId="19D94CCA"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виконавчі </w:t>
            </w:r>
          </w:p>
          <w:p w:rsidR="00E70A1D" w:rsidP="00E70A1D" w14:paraId="4063B1C8"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органи </w:t>
            </w:r>
          </w:p>
          <w:p w:rsidR="00E70A1D" w:rsidRPr="008F79F2" w:rsidP="00E70A1D" w14:paraId="14D4937C" w14:textId="4BA81BAC">
            <w:pPr>
              <w:spacing w:after="0"/>
              <w:rPr>
                <w:rFonts w:ascii="Times New Roman" w:eastAsia="Times New Roman" w:hAnsi="Times New Roman" w:cs="Times New Roman"/>
              </w:rPr>
            </w:pPr>
            <w:r w:rsidRPr="008F79F2">
              <w:rPr>
                <w:rFonts w:ascii="Times New Roman" w:eastAsia="Times New Roman" w:hAnsi="Times New Roman" w:cs="Times New Roman"/>
              </w:rPr>
              <w:t>Броварської міської рад</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3A2AC960"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E70A1D" w:rsidRPr="008F79F2" w:rsidP="00C8061F" w14:paraId="167C2CBD"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Отримання об'єктивної інформації про стан розвитку та функціонування української мови в усіх сферах суспільного</w:t>
            </w:r>
          </w:p>
          <w:p w:rsidR="00E70A1D" w:rsidRPr="008F79F2" w:rsidP="00C8061F" w14:paraId="34CCFF5D"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життя, збереження</w:t>
            </w:r>
          </w:p>
          <w:p w:rsidR="00E70A1D" w:rsidRPr="008F79F2" w:rsidP="00C8061F" w14:paraId="376D6F2C"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української культури на території громади</w:t>
            </w:r>
          </w:p>
        </w:tc>
      </w:tr>
      <w:tr w14:paraId="5096F7BF" w14:textId="77777777" w:rsidTr="000804A0">
        <w:tblPrEx>
          <w:tblW w:w="0" w:type="auto"/>
          <w:tblInd w:w="-575" w:type="dxa"/>
          <w:tblLayout w:type="fixed"/>
          <w:tblLook w:val="04A0"/>
        </w:tblPrEx>
        <w:trPr>
          <w:trHeight w:val="3235"/>
        </w:trPr>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74AB06C7"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603001B1"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2CBDD7D1" w14:textId="77777777">
            <w:pPr>
              <w:rPr>
                <w:rFonts w:ascii="Times New Roman" w:eastAsia="Times New Roman" w:hAnsi="Times New Roman" w:cs="Times New Roman"/>
              </w:rPr>
            </w:pPr>
            <w:r w:rsidRPr="008F79F2">
              <w:rPr>
                <w:rFonts w:ascii="Times New Roman" w:eastAsia="Times New Roman" w:hAnsi="Times New Roman" w:cs="Times New Roman"/>
              </w:rPr>
              <w:t>1.2. Забезпечення дотримання законодавства про державну мову у відповідних сферах суспільного життя та території громади, в тому числі, виробниками товарів, надавачами послуг та виконавцями робіт, при здійсненні обслуговування споживачів у сферах торгівлі, транспорту, громадського харчування, побутового, соціального та медичного обслуговування тощо</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0A0D31B7"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638"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P="00E70A1D" w14:paraId="79DD4528"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w:t>
            </w:r>
          </w:p>
          <w:p w:rsidR="00E70A1D" w:rsidP="00E70A1D" w14:paraId="38B31162"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культури, сім'ї </w:t>
            </w:r>
          </w:p>
          <w:p w:rsidR="00E70A1D" w:rsidP="00E70A1D" w14:paraId="48AEAE33"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та </w:t>
            </w:r>
            <w:r>
              <w:rPr>
                <w:rFonts w:ascii="Times New Roman" w:eastAsia="Times New Roman" w:hAnsi="Times New Roman" w:cs="Times New Roman"/>
              </w:rPr>
              <w:t xml:space="preserve"> </w:t>
            </w:r>
            <w:r w:rsidRPr="008F79F2">
              <w:rPr>
                <w:rFonts w:ascii="Times New Roman" w:eastAsia="Times New Roman" w:hAnsi="Times New Roman" w:cs="Times New Roman"/>
              </w:rPr>
              <w:t>молоді та </w:t>
            </w:r>
          </w:p>
          <w:p w:rsidR="00E70A1D" w:rsidP="00E70A1D" w14:paraId="705DACF2"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виконавчі </w:t>
            </w:r>
          </w:p>
          <w:p w:rsidR="00E70A1D" w:rsidP="00E70A1D" w14:paraId="54C0B89F"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органи </w:t>
            </w:r>
          </w:p>
          <w:p w:rsidR="00E70A1D" w:rsidRPr="008F79F2" w:rsidP="00E70A1D" w14:paraId="3738E337" w14:textId="00779D95">
            <w:pPr>
              <w:rPr>
                <w:rFonts w:ascii="Times New Roman" w:eastAsia="Times New Roman" w:hAnsi="Times New Roman" w:cs="Times New Roman"/>
              </w:rPr>
            </w:pPr>
            <w:r w:rsidRPr="008F79F2">
              <w:rPr>
                <w:rFonts w:ascii="Times New Roman" w:eastAsia="Times New Roman" w:hAnsi="Times New Roman" w:cs="Times New Roman"/>
              </w:rPr>
              <w:t>Броварської міської рад</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1C71957E"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E70A1D" w:rsidRPr="008F79F2" w:rsidP="00E70A1D" w14:paraId="4C80B473"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Забезпечення вимог чинного законодавства України про мову, зміцнення державного статусу української</w:t>
            </w:r>
          </w:p>
          <w:p w:rsidR="00E70A1D" w:rsidRPr="008F79F2" w:rsidP="00E70A1D" w14:paraId="00978A08"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мови, сприяння зміцненню та утвердженню української мови як державної в усіх сферах суспільного життя, формування якісного україномовного середовища</w:t>
            </w:r>
          </w:p>
        </w:tc>
      </w:tr>
      <w:tr w14:paraId="43034AA5" w14:textId="77777777" w:rsidTr="00C8061F">
        <w:tblPrEx>
          <w:tblW w:w="0" w:type="auto"/>
          <w:tblInd w:w="-575" w:type="dxa"/>
          <w:tblLayout w:type="fixed"/>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4AAB45FC"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27A8B38F"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0DFD34B7" w14:textId="77777777">
            <w:pPr>
              <w:rPr>
                <w:rFonts w:ascii="Times New Roman" w:eastAsia="Times New Roman" w:hAnsi="Times New Roman" w:cs="Times New Roman"/>
              </w:rPr>
            </w:pPr>
            <w:r w:rsidRPr="008F79F2">
              <w:rPr>
                <w:rFonts w:ascii="Times New Roman" w:eastAsia="Times New Roman" w:hAnsi="Times New Roman" w:cs="Times New Roman"/>
              </w:rPr>
              <w:t>1.3. Забезпечення виконання вимог нормативно-правових актів щодо функціонування державної мови під час проведення публічних заходів, інформаційних кампаній, культурно-масових, освітніх та молодіжних заходів</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45DC1A0F"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638"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P="00E70A1D" w14:paraId="18CE53BF"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w:t>
            </w:r>
          </w:p>
          <w:p w:rsidR="00E70A1D" w:rsidP="00E70A1D" w14:paraId="3E6F7CEF"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культури, сім'ї </w:t>
            </w:r>
          </w:p>
          <w:p w:rsidR="00E70A1D" w:rsidP="00E70A1D" w14:paraId="5618BFA7"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та </w:t>
            </w:r>
            <w:r>
              <w:rPr>
                <w:rFonts w:ascii="Times New Roman" w:eastAsia="Times New Roman" w:hAnsi="Times New Roman" w:cs="Times New Roman"/>
              </w:rPr>
              <w:t xml:space="preserve"> </w:t>
            </w:r>
            <w:r w:rsidRPr="008F79F2">
              <w:rPr>
                <w:rFonts w:ascii="Times New Roman" w:eastAsia="Times New Roman" w:hAnsi="Times New Roman" w:cs="Times New Roman"/>
              </w:rPr>
              <w:t>молоді та </w:t>
            </w:r>
          </w:p>
          <w:p w:rsidR="00E70A1D" w:rsidP="00E70A1D" w14:paraId="0E7D59EA"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виконавчі </w:t>
            </w:r>
          </w:p>
          <w:p w:rsidR="00E70A1D" w:rsidP="00E70A1D" w14:paraId="79EF1D3A"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органи </w:t>
            </w:r>
          </w:p>
          <w:p w:rsidR="00E70A1D" w:rsidRPr="008F79F2" w:rsidP="00E70A1D" w14:paraId="27E09987" w14:textId="65413540">
            <w:pPr>
              <w:rPr>
                <w:rFonts w:ascii="Times New Roman" w:eastAsia="Times New Roman" w:hAnsi="Times New Roman" w:cs="Times New Roman"/>
              </w:rPr>
            </w:pPr>
            <w:r w:rsidRPr="008F79F2">
              <w:rPr>
                <w:rFonts w:ascii="Times New Roman" w:eastAsia="Times New Roman" w:hAnsi="Times New Roman" w:cs="Times New Roman"/>
              </w:rPr>
              <w:t>Броварської міської рад</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6E6E8EFB"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E70A1D" w:rsidRPr="008F79F2" w:rsidP="00C8061F" w14:paraId="22702334" w14:textId="77777777">
            <w:pPr>
              <w:rPr>
                <w:rFonts w:ascii="Times New Roman" w:eastAsia="Times New Roman" w:hAnsi="Times New Roman" w:cs="Times New Roman"/>
              </w:rPr>
            </w:pPr>
            <w:r w:rsidRPr="008F79F2">
              <w:rPr>
                <w:rFonts w:ascii="Times New Roman" w:eastAsia="Times New Roman" w:hAnsi="Times New Roman" w:cs="Times New Roman"/>
              </w:rPr>
              <w:t>Забезпечення вимог чинного законодавства України про мову, зміцнення державного статусу української мови, сприяння зміцненню та утвердженню української мови як державної в усіх сферах суспільного життя, формування якісного україномовного середовища</w:t>
            </w:r>
          </w:p>
        </w:tc>
      </w:tr>
      <w:tr w14:paraId="18737452" w14:textId="77777777" w:rsidTr="00C8061F">
        <w:tblPrEx>
          <w:tblW w:w="0" w:type="auto"/>
          <w:tblInd w:w="-575" w:type="dxa"/>
          <w:tblLayout w:type="fixed"/>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0804A0" w14:paraId="70538417" w14:textId="77777777">
            <w:pPr>
              <w:spacing w:after="0"/>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0804A0" w14:paraId="4EFF52A0" w14:textId="77777777">
            <w:pPr>
              <w:spacing w:after="0"/>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0804A0" w14:paraId="3411B019"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 xml:space="preserve">1.4. Забезпечення контролю за поданням інформації українською мовою на об'єктах інформаційно- </w:t>
            </w:r>
            <w:r w:rsidRPr="008F79F2">
              <w:rPr>
                <w:rFonts w:ascii="Times New Roman" w:eastAsia="Times New Roman" w:hAnsi="Times New Roman" w:cs="Times New Roman"/>
              </w:rPr>
              <w:t>орієнтаційної</w:t>
            </w:r>
            <w:r w:rsidRPr="008F79F2">
              <w:rPr>
                <w:rFonts w:ascii="Times New Roman" w:eastAsia="Times New Roman" w:hAnsi="Times New Roman" w:cs="Times New Roman"/>
              </w:rPr>
              <w:t xml:space="preserve"> системи населених пунктів і територій (вуличні вказівники, адресні покажчики, дорожні знаки, інформаційні табло, зовнішня реклама тощо) з </w:t>
            </w:r>
            <w:r w:rsidRPr="008F79F2">
              <w:rPr>
                <w:rFonts w:ascii="Times New Roman" w:eastAsia="Times New Roman" w:hAnsi="Times New Roman" w:cs="Times New Roman"/>
              </w:rPr>
              <w:t xml:space="preserve">дотриманням вимог чинного </w:t>
            </w:r>
            <w:r w:rsidRPr="008F79F2">
              <w:rPr>
                <w:rFonts w:ascii="Times New Roman" w:eastAsia="Times New Roman" w:hAnsi="Times New Roman" w:cs="Times New Roman"/>
              </w:rPr>
              <w:t>мовного</w:t>
            </w:r>
            <w:r w:rsidRPr="008F79F2">
              <w:rPr>
                <w:rFonts w:ascii="Times New Roman" w:eastAsia="Times New Roman" w:hAnsi="Times New Roman" w:cs="Times New Roman"/>
              </w:rPr>
              <w:t xml:space="preserve"> законодавства</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0804A0" w14:paraId="259D7F1B"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2025-2027</w:t>
            </w:r>
          </w:p>
        </w:tc>
        <w:tc>
          <w:tcPr>
            <w:tcW w:w="1638"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P="000804A0" w14:paraId="651E6BA4"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w:t>
            </w:r>
          </w:p>
          <w:p w:rsidR="00E70A1D" w:rsidP="000804A0" w14:paraId="5B14691D"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культури, сім'ї </w:t>
            </w:r>
          </w:p>
          <w:p w:rsidR="00E70A1D" w:rsidP="000804A0" w14:paraId="39116503"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та </w:t>
            </w:r>
            <w:r>
              <w:rPr>
                <w:rFonts w:ascii="Times New Roman" w:eastAsia="Times New Roman" w:hAnsi="Times New Roman" w:cs="Times New Roman"/>
              </w:rPr>
              <w:t xml:space="preserve"> </w:t>
            </w:r>
            <w:r w:rsidRPr="008F79F2">
              <w:rPr>
                <w:rFonts w:ascii="Times New Roman" w:eastAsia="Times New Roman" w:hAnsi="Times New Roman" w:cs="Times New Roman"/>
              </w:rPr>
              <w:t>молоді та </w:t>
            </w:r>
          </w:p>
          <w:p w:rsidR="00E70A1D" w:rsidP="000804A0" w14:paraId="6B5CF802"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виконавчі </w:t>
            </w:r>
          </w:p>
          <w:p w:rsidR="00E70A1D" w:rsidP="000804A0" w14:paraId="68A34F59"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органи </w:t>
            </w:r>
          </w:p>
          <w:p w:rsidR="00E70A1D" w:rsidRPr="008F79F2" w:rsidP="000804A0" w14:paraId="2622085A" w14:textId="5C27F574">
            <w:pPr>
              <w:spacing w:after="0"/>
              <w:rPr>
                <w:rFonts w:ascii="Times New Roman" w:eastAsia="Times New Roman" w:hAnsi="Times New Roman" w:cs="Times New Roman"/>
              </w:rPr>
            </w:pPr>
            <w:r w:rsidRPr="008F79F2">
              <w:rPr>
                <w:rFonts w:ascii="Times New Roman" w:eastAsia="Times New Roman" w:hAnsi="Times New Roman" w:cs="Times New Roman"/>
              </w:rPr>
              <w:t>Броварської міської рад</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0804A0" w14:paraId="02A71A7F"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E70A1D" w:rsidRPr="008F79F2" w:rsidP="000804A0" w14:paraId="5FB03DA5"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Забезпечення вимог</w:t>
            </w:r>
          </w:p>
          <w:p w:rsidR="00E70A1D" w:rsidRPr="008F79F2" w:rsidP="000804A0" w14:paraId="0739D60A"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чинного законодавства України про мову,</w:t>
            </w:r>
          </w:p>
          <w:p w:rsidR="00E70A1D" w:rsidRPr="008F79F2" w:rsidP="000804A0" w14:paraId="50D4E1BF"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зміцнення державного статусу української</w:t>
            </w:r>
          </w:p>
          <w:p w:rsidR="00E70A1D" w:rsidRPr="008F79F2" w:rsidP="000804A0" w14:paraId="11E54B5C"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мови, сприяння</w:t>
            </w:r>
          </w:p>
          <w:p w:rsidR="00E70A1D" w:rsidRPr="008F79F2" w:rsidP="000804A0" w14:paraId="2488BC46"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зміцненню та</w:t>
            </w:r>
          </w:p>
          <w:p w:rsidR="00E70A1D" w:rsidRPr="008F79F2" w:rsidP="000804A0" w14:paraId="2CAB9795"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утвердженню української мови як державної в усіх сферах суспільного життя,</w:t>
            </w:r>
          </w:p>
          <w:p w:rsidR="00E70A1D" w:rsidRPr="008F79F2" w:rsidP="000804A0" w14:paraId="4DE2F3EA"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формування якісного</w:t>
            </w:r>
          </w:p>
          <w:p w:rsidR="00E70A1D" w:rsidRPr="008F79F2" w:rsidP="000804A0" w14:paraId="16B4281C"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україномовного середовища</w:t>
            </w:r>
          </w:p>
        </w:tc>
      </w:tr>
      <w:tr w14:paraId="21F83452" w14:textId="77777777" w:rsidTr="00C8061F">
        <w:tblPrEx>
          <w:tblW w:w="0" w:type="auto"/>
          <w:tblInd w:w="-575" w:type="dxa"/>
          <w:tblLayout w:type="fixed"/>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0804A0" w14:paraId="20421F78" w14:textId="77777777">
            <w:pPr>
              <w:spacing w:after="0"/>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0804A0" w14:paraId="23BE027B" w14:textId="77777777">
            <w:pPr>
              <w:spacing w:after="0"/>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0804A0" w14:paraId="4B71F1E3"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 xml:space="preserve">1.5. Реалізація </w:t>
            </w:r>
            <w:r w:rsidRPr="008F79F2">
              <w:rPr>
                <w:rFonts w:ascii="Times New Roman" w:eastAsia="Times New Roman" w:hAnsi="Times New Roman" w:cs="Times New Roman"/>
              </w:rPr>
              <w:t>проєктів</w:t>
            </w:r>
            <w:r w:rsidRPr="008F79F2">
              <w:rPr>
                <w:rFonts w:ascii="Times New Roman" w:eastAsia="Times New Roman" w:hAnsi="Times New Roman" w:cs="Times New Roman"/>
              </w:rPr>
              <w:t xml:space="preserve">, проведення конференцій, форумів, соціологічних досліджень, інших заходів з питань формування та реалізації державної </w:t>
            </w:r>
            <w:r w:rsidRPr="008F79F2">
              <w:rPr>
                <w:rFonts w:ascii="Times New Roman" w:eastAsia="Times New Roman" w:hAnsi="Times New Roman" w:cs="Times New Roman"/>
              </w:rPr>
              <w:t>мовної</w:t>
            </w:r>
            <w:r w:rsidRPr="008F79F2">
              <w:rPr>
                <w:rFonts w:ascii="Times New Roman" w:eastAsia="Times New Roman" w:hAnsi="Times New Roman" w:cs="Times New Roman"/>
              </w:rPr>
              <w:t xml:space="preserve"> політики в громаді</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0804A0" w14:paraId="6D597D0F"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2025</w:t>
            </w:r>
          </w:p>
          <w:p w:rsidR="00E70A1D" w:rsidRPr="008F79F2" w:rsidP="000804A0" w14:paraId="1D1FA25C"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2026</w:t>
            </w:r>
          </w:p>
          <w:p w:rsidR="00E70A1D" w:rsidRPr="008F79F2" w:rsidP="000804A0" w14:paraId="61A46B47"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2027</w:t>
            </w:r>
          </w:p>
        </w:tc>
        <w:tc>
          <w:tcPr>
            <w:tcW w:w="1638"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0804A0" w14:paraId="7BB4640C"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культури, сім'ї та молоді та виконавчі органи Броварської міської ради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0804A0" w14:paraId="526F17B8"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 xml:space="preserve">10 </w:t>
            </w:r>
            <w:r w:rsidRPr="008F79F2">
              <w:rPr>
                <w:rFonts w:ascii="Times New Roman" w:eastAsia="Times New Roman" w:hAnsi="Times New Roman" w:cs="Times New Roman"/>
              </w:rPr>
              <w:t>тис.грн</w:t>
            </w:r>
            <w:r w:rsidRPr="008F79F2">
              <w:rPr>
                <w:rFonts w:ascii="Times New Roman" w:eastAsia="Times New Roman" w:hAnsi="Times New Roman" w:cs="Times New Roman"/>
              </w:rPr>
              <w:t>.</w:t>
            </w:r>
          </w:p>
          <w:p w:rsidR="00E70A1D" w:rsidRPr="008F79F2" w:rsidP="000804A0" w14:paraId="0AEDD553"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 xml:space="preserve">30 </w:t>
            </w:r>
            <w:r w:rsidRPr="008F79F2">
              <w:rPr>
                <w:rFonts w:ascii="Times New Roman" w:eastAsia="Times New Roman" w:hAnsi="Times New Roman" w:cs="Times New Roman"/>
              </w:rPr>
              <w:t>тис.грн</w:t>
            </w:r>
            <w:r w:rsidRPr="008F79F2">
              <w:rPr>
                <w:rFonts w:ascii="Times New Roman" w:eastAsia="Times New Roman" w:hAnsi="Times New Roman" w:cs="Times New Roman"/>
              </w:rPr>
              <w:t>.</w:t>
            </w:r>
          </w:p>
          <w:p w:rsidR="00E70A1D" w:rsidRPr="008F79F2" w:rsidP="000804A0" w14:paraId="611D7EB5" w14:textId="77777777">
            <w:pPr>
              <w:spacing w:after="0"/>
              <w:rPr>
                <w:rFonts w:ascii="Times New Roman" w:eastAsia="Times New Roman" w:hAnsi="Times New Roman" w:cs="Times New Roman"/>
              </w:rPr>
            </w:pPr>
            <w:r w:rsidRPr="00C53E42">
              <w:rPr>
                <w:rFonts w:ascii="Times New Roman" w:eastAsia="Times New Roman" w:hAnsi="Times New Roman" w:cs="Times New Roman"/>
              </w:rPr>
              <w:t>3</w:t>
            </w:r>
            <w:r w:rsidRPr="008F79F2">
              <w:rPr>
                <w:rFonts w:ascii="Times New Roman" w:eastAsia="Times New Roman" w:hAnsi="Times New Roman" w:cs="Times New Roman"/>
              </w:rPr>
              <w:t xml:space="preserve">0 </w:t>
            </w:r>
            <w:r w:rsidRPr="008F79F2">
              <w:rPr>
                <w:rFonts w:ascii="Times New Roman" w:eastAsia="Times New Roman" w:hAnsi="Times New Roman" w:cs="Times New Roman"/>
              </w:rPr>
              <w:t>тис.грн</w:t>
            </w:r>
            <w:r w:rsidRPr="008F79F2">
              <w:rPr>
                <w:rFonts w:ascii="Times New Roman" w:eastAsia="Times New Roman" w:hAnsi="Times New Roman" w:cs="Times New Roman"/>
              </w:rPr>
              <w:t>.</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E70A1D" w:rsidRPr="008F79F2" w:rsidP="000804A0" w14:paraId="4392D061"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Зміцнення статусу української мови</w:t>
            </w:r>
          </w:p>
          <w:p w:rsidR="00E70A1D" w:rsidRPr="008F79F2" w:rsidP="000804A0" w14:paraId="7250DEEB"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вироблення дієвого</w:t>
            </w:r>
          </w:p>
          <w:p w:rsidR="00E70A1D" w:rsidRPr="008F79F2" w:rsidP="000804A0" w14:paraId="2384DABA"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механізму її захисту, розвитку та</w:t>
            </w:r>
          </w:p>
          <w:p w:rsidR="00E70A1D" w:rsidRPr="008F79F2" w:rsidP="000804A0" w14:paraId="3AC7E710"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популяризації, формування якісного україномовного середовища</w:t>
            </w:r>
          </w:p>
        </w:tc>
      </w:tr>
      <w:tr w14:paraId="02FF0B1E" w14:textId="77777777" w:rsidTr="00C8061F">
        <w:tblPrEx>
          <w:tblW w:w="0" w:type="auto"/>
          <w:tblInd w:w="-575" w:type="dxa"/>
          <w:tblLayout w:type="fixed"/>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49FBE9A8"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603FB0E4"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0671F306" w14:textId="77777777">
            <w:pPr>
              <w:rPr>
                <w:rFonts w:ascii="Times New Roman" w:eastAsia="Times New Roman" w:hAnsi="Times New Roman" w:cs="Times New Roman"/>
              </w:rPr>
            </w:pPr>
            <w:r w:rsidRPr="008F79F2">
              <w:rPr>
                <w:rFonts w:ascii="Times New Roman" w:eastAsia="Times New Roman" w:hAnsi="Times New Roman" w:cs="Times New Roman"/>
              </w:rPr>
              <w:t xml:space="preserve">1.6.Участь у Всеукраїнському </w:t>
            </w:r>
            <w:r w:rsidRPr="008F79F2">
              <w:rPr>
                <w:rFonts w:ascii="Times New Roman" w:eastAsia="Times New Roman" w:hAnsi="Times New Roman" w:cs="Times New Roman"/>
              </w:rPr>
              <w:t>радіодиктанті</w:t>
            </w:r>
            <w:r w:rsidRPr="008F79F2">
              <w:rPr>
                <w:rFonts w:ascii="Times New Roman" w:eastAsia="Times New Roman" w:hAnsi="Times New Roman" w:cs="Times New Roman"/>
              </w:rPr>
              <w:t xml:space="preserve"> національної єдності</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5C84D8A3"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638"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6F77CC8A" w14:textId="77777777">
            <w:pPr>
              <w:rPr>
                <w:rFonts w:ascii="Times New Roman" w:eastAsia="Times New Roman" w:hAnsi="Times New Roman" w:cs="Times New Roman"/>
              </w:rPr>
            </w:pPr>
            <w:r w:rsidRPr="008F79F2">
              <w:rPr>
                <w:rFonts w:ascii="Times New Roman" w:eastAsia="Times New Roman" w:hAnsi="Times New Roman" w:cs="Times New Roman"/>
              </w:rPr>
              <w:t>Управління культури, сім'ї та молоді та виконавчі органи Броварської міської ради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61EEB67A"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E70A1D" w:rsidRPr="008F79F2" w:rsidP="00C8061F" w14:paraId="1DDB5956" w14:textId="77777777">
            <w:pPr>
              <w:rPr>
                <w:rFonts w:ascii="Times New Roman" w:eastAsia="Times New Roman" w:hAnsi="Times New Roman" w:cs="Times New Roman"/>
              </w:rPr>
            </w:pPr>
            <w:r w:rsidRPr="008F79F2">
              <w:rPr>
                <w:rFonts w:ascii="Times New Roman" w:eastAsia="Times New Roman" w:hAnsi="Times New Roman" w:cs="Times New Roman"/>
              </w:rPr>
              <w:t>Підвищення престижу української мови, її ролі як національної цінності та важливого атрибута національної ідентичності</w:t>
            </w:r>
          </w:p>
        </w:tc>
      </w:tr>
      <w:tr w14:paraId="6E20106C" w14:textId="77777777" w:rsidTr="00C8061F">
        <w:tblPrEx>
          <w:tblW w:w="0" w:type="auto"/>
          <w:tblInd w:w="-575" w:type="dxa"/>
          <w:tblLayout w:type="fixed"/>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0D5A2D55"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5789C888"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5BDEF228" w14:textId="77777777">
            <w:pPr>
              <w:rPr>
                <w:rFonts w:ascii="Times New Roman" w:eastAsia="Times New Roman" w:hAnsi="Times New Roman" w:cs="Times New Roman"/>
              </w:rPr>
            </w:pPr>
            <w:r w:rsidRPr="008F79F2">
              <w:rPr>
                <w:rFonts w:ascii="Times New Roman" w:eastAsia="Times New Roman" w:hAnsi="Times New Roman" w:cs="Times New Roman"/>
              </w:rPr>
              <w:t>1.7. Організація постійних туристичних маршрутів історичними місцями державотворення України</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0804A0" w14:paraId="12FCBFD3"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2025</w:t>
            </w:r>
          </w:p>
          <w:p w:rsidR="00E70A1D" w:rsidRPr="008F79F2" w:rsidP="000804A0" w14:paraId="0557CC96"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2026</w:t>
            </w:r>
          </w:p>
          <w:p w:rsidR="00E70A1D" w:rsidRPr="008F79F2" w:rsidP="000804A0" w14:paraId="14503C2F"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2027</w:t>
            </w:r>
          </w:p>
        </w:tc>
        <w:tc>
          <w:tcPr>
            <w:tcW w:w="1638"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6521988F" w14:textId="77777777">
            <w:pPr>
              <w:rPr>
                <w:rFonts w:ascii="Times New Roman" w:eastAsia="Times New Roman" w:hAnsi="Times New Roman" w:cs="Times New Roman"/>
              </w:rPr>
            </w:pPr>
            <w:r w:rsidRPr="008F79F2">
              <w:rPr>
                <w:rFonts w:ascii="Times New Roman" w:eastAsia="Times New Roman" w:hAnsi="Times New Roman" w:cs="Times New Roman"/>
              </w:rPr>
              <w:t>Управління культури, сім'ї та молоді та виконавчі органи Броварської міської ради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54E69CB6" w14:textId="77777777">
            <w:pPr>
              <w:rPr>
                <w:rFonts w:ascii="Times New Roman" w:eastAsia="Times New Roman" w:hAnsi="Times New Roman" w:cs="Times New Roman"/>
              </w:rPr>
            </w:pPr>
            <w:r w:rsidRPr="008F79F2">
              <w:rPr>
                <w:rFonts w:ascii="Times New Roman" w:eastAsia="Times New Roman" w:hAnsi="Times New Roman" w:cs="Times New Roman"/>
              </w:rPr>
              <w:t> </w:t>
            </w:r>
          </w:p>
          <w:p w:rsidR="00E70A1D" w:rsidRPr="008F79F2" w:rsidP="00C8061F" w14:paraId="2E16C823" w14:textId="77777777">
            <w:pPr>
              <w:rPr>
                <w:rFonts w:ascii="Times New Roman" w:eastAsia="Times New Roman" w:hAnsi="Times New Roman" w:cs="Times New Roman"/>
              </w:rPr>
            </w:pPr>
            <w:r w:rsidRPr="008F79F2">
              <w:rPr>
                <w:rFonts w:ascii="Times New Roman" w:eastAsia="Times New Roman" w:hAnsi="Times New Roman" w:cs="Times New Roman"/>
              </w:rPr>
              <w:t> </w:t>
            </w:r>
          </w:p>
          <w:p w:rsidR="00E70A1D" w:rsidRPr="008F79F2" w:rsidP="00C8061F" w14:paraId="3B08AE46" w14:textId="77777777">
            <w:pPr>
              <w:rPr>
                <w:rFonts w:ascii="Times New Roman" w:eastAsia="Times New Roman" w:hAnsi="Times New Roman" w:cs="Times New Roman"/>
              </w:rPr>
            </w:pP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E70A1D" w:rsidRPr="008F79F2" w:rsidP="000804A0" w14:paraId="571278D0"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Розвиток організованого молодіжного туризму, популяризації історичної та культурної спадщини регіону, формування</w:t>
            </w:r>
          </w:p>
          <w:p w:rsidR="00E70A1D" w:rsidRPr="008F79F2" w:rsidP="000804A0" w14:paraId="7AB1A50A"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комфортного та</w:t>
            </w:r>
          </w:p>
          <w:p w:rsidR="00E70A1D" w:rsidRPr="008F79F2" w:rsidP="000804A0" w14:paraId="0C157CE7"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функціонального україномовного середовища на території громади, підвищення</w:t>
            </w:r>
          </w:p>
          <w:p w:rsidR="00E70A1D" w:rsidRPr="008F79F2" w:rsidP="000804A0" w14:paraId="2F655E98"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престижу і</w:t>
            </w:r>
          </w:p>
          <w:p w:rsidR="00E70A1D" w:rsidRPr="008F79F2" w:rsidP="000804A0" w14:paraId="5EEABB4B"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авторитетності української мови</w:t>
            </w:r>
          </w:p>
        </w:tc>
      </w:tr>
      <w:tr w14:paraId="1F0B0883" w14:textId="77777777" w:rsidTr="00C8061F">
        <w:tblPrEx>
          <w:tblW w:w="0" w:type="auto"/>
          <w:tblInd w:w="-575" w:type="dxa"/>
          <w:tblLayout w:type="fixed"/>
          <w:tblLook w:val="04A0"/>
        </w:tblPrEx>
        <w:trPr>
          <w:trHeight w:val="2891"/>
        </w:trPr>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5F22F9D1"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5BD6A70F"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54D3C603" w14:textId="77777777">
            <w:pPr>
              <w:rPr>
                <w:rFonts w:ascii="Times New Roman" w:eastAsia="Times New Roman" w:hAnsi="Times New Roman" w:cs="Times New Roman"/>
              </w:rPr>
            </w:pPr>
            <w:r w:rsidRPr="008F79F2">
              <w:rPr>
                <w:rFonts w:ascii="Times New Roman" w:eastAsia="Times New Roman" w:hAnsi="Times New Roman" w:cs="Times New Roman"/>
              </w:rPr>
              <w:t>1.8. Стимулювання використання української мови серед жителів громади через проведення конкурсів</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5B603994"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638"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P="00E70A1D" w14:paraId="3C90401C"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w:t>
            </w:r>
          </w:p>
          <w:p w:rsidR="00E70A1D" w:rsidP="00E70A1D" w14:paraId="04F84F76"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культури, сім'ї </w:t>
            </w:r>
          </w:p>
          <w:p w:rsidR="00E70A1D" w:rsidP="00E70A1D" w14:paraId="450D1AD0"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та </w:t>
            </w:r>
            <w:r>
              <w:rPr>
                <w:rFonts w:ascii="Times New Roman" w:eastAsia="Times New Roman" w:hAnsi="Times New Roman" w:cs="Times New Roman"/>
              </w:rPr>
              <w:t xml:space="preserve"> </w:t>
            </w:r>
            <w:r w:rsidRPr="008F79F2">
              <w:rPr>
                <w:rFonts w:ascii="Times New Roman" w:eastAsia="Times New Roman" w:hAnsi="Times New Roman" w:cs="Times New Roman"/>
              </w:rPr>
              <w:t>молоді та </w:t>
            </w:r>
          </w:p>
          <w:p w:rsidR="00E70A1D" w:rsidP="00E70A1D" w14:paraId="22CA7934"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виконавчі </w:t>
            </w:r>
          </w:p>
          <w:p w:rsidR="00E70A1D" w:rsidP="00E70A1D" w14:paraId="4C9878FC"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органи </w:t>
            </w:r>
          </w:p>
          <w:p w:rsidR="00E70A1D" w:rsidRPr="008F79F2" w:rsidP="00E70A1D" w14:paraId="158DD077" w14:textId="10664520">
            <w:pPr>
              <w:rPr>
                <w:rFonts w:ascii="Times New Roman" w:eastAsia="Times New Roman" w:hAnsi="Times New Roman" w:cs="Times New Roman"/>
              </w:rPr>
            </w:pPr>
            <w:r w:rsidRPr="008F79F2">
              <w:rPr>
                <w:rFonts w:ascii="Times New Roman" w:eastAsia="Times New Roman" w:hAnsi="Times New Roman" w:cs="Times New Roman"/>
              </w:rPr>
              <w:t>Броварської міської рад</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7C8315B5"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E70A1D" w:rsidRPr="008F79F2" w:rsidP="00C8061F" w14:paraId="4BE4AE99" w14:textId="77777777">
            <w:pPr>
              <w:rPr>
                <w:rFonts w:ascii="Times New Roman" w:eastAsia="Times New Roman" w:hAnsi="Times New Roman" w:cs="Times New Roman"/>
              </w:rPr>
            </w:pPr>
            <w:r w:rsidRPr="008F79F2">
              <w:rPr>
                <w:rFonts w:ascii="Times New Roman" w:eastAsia="Times New Roman" w:hAnsi="Times New Roman" w:cs="Times New Roman"/>
              </w:rPr>
              <w:t>Створення умов для популяризації української мови, підвищення її престижу і авторитетності, стимулювання творчого процесу в області, активізація, відзначення кращих здобутків, що утверджують ідеали гуманізму та українську національну ідею, високі духовні цінності</w:t>
            </w:r>
          </w:p>
        </w:tc>
      </w:tr>
      <w:tr w14:paraId="7E081F6C" w14:textId="77777777" w:rsidTr="00C8061F">
        <w:tblPrEx>
          <w:tblW w:w="0" w:type="auto"/>
          <w:tblInd w:w="-575" w:type="dxa"/>
          <w:tblLayout w:type="fixed"/>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055256C5" w14:textId="77777777">
            <w:pPr>
              <w:jc w:val="center"/>
              <w:rPr>
                <w:rFonts w:ascii="Times New Roman" w:eastAsia="Times New Roman" w:hAnsi="Times New Roman" w:cs="Times New Roman"/>
              </w:rPr>
            </w:pPr>
            <w:r w:rsidRPr="008F79F2">
              <w:rPr>
                <w:rFonts w:ascii="Times New Roman" w:eastAsia="Times New Roman" w:hAnsi="Times New Roman" w:cs="Times New Roman"/>
              </w:rPr>
              <w:t>2</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0804A0" w:rsidP="000804A0" w14:paraId="2DF1814D" w14:textId="77777777">
            <w:pPr>
              <w:spacing w:after="0"/>
              <w:jc w:val="both"/>
              <w:rPr>
                <w:rFonts w:ascii="Times New Roman" w:eastAsia="Times New Roman" w:hAnsi="Times New Roman" w:cs="Times New Roman"/>
              </w:rPr>
            </w:pPr>
            <w:r w:rsidRPr="008F79F2">
              <w:rPr>
                <w:rFonts w:ascii="Times New Roman" w:eastAsia="Times New Roman" w:hAnsi="Times New Roman" w:cs="Times New Roman"/>
              </w:rPr>
              <w:t xml:space="preserve">2. Забезпечення дотримання посадовими і службовими особами органів місцевого самоврядування, іншими посадовими </w:t>
            </w:r>
          </w:p>
          <w:p w:rsidR="00E70A1D" w:rsidRPr="008F79F2" w:rsidP="000804A0" w14:paraId="42D77A7D" w14:textId="2AA19645">
            <w:pPr>
              <w:spacing w:after="0"/>
              <w:jc w:val="both"/>
              <w:rPr>
                <w:rFonts w:ascii="Times New Roman" w:eastAsia="Times New Roman" w:hAnsi="Times New Roman" w:cs="Times New Roman"/>
              </w:rPr>
            </w:pPr>
            <w:r w:rsidRPr="008F79F2">
              <w:rPr>
                <w:rFonts w:ascii="Times New Roman" w:eastAsia="Times New Roman" w:hAnsi="Times New Roman" w:cs="Times New Roman"/>
              </w:rPr>
              <w:t>та службовими особами вимог закону</w:t>
            </w:r>
            <w:r w:rsidR="000804A0">
              <w:rPr>
                <w:rFonts w:ascii="Times New Roman" w:eastAsia="Times New Roman" w:hAnsi="Times New Roman" w:cs="Times New Roman"/>
              </w:rPr>
              <w:t xml:space="preserve"> </w:t>
            </w:r>
            <w:r w:rsidRPr="008F79F2">
              <w:rPr>
                <w:rFonts w:ascii="Times New Roman" w:eastAsia="Times New Roman" w:hAnsi="Times New Roman" w:cs="Times New Roman"/>
              </w:rPr>
              <w:t>щодо обов'язковості використання державної мови під час виконання своїх посадових обов'язків, недопущення її дискримінації</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5F82ECB8" w14:textId="77777777">
            <w:pPr>
              <w:rPr>
                <w:rFonts w:ascii="Times New Roman" w:eastAsia="Times New Roman" w:hAnsi="Times New Roman" w:cs="Times New Roman"/>
              </w:rPr>
            </w:pPr>
            <w:r w:rsidRPr="008F79F2">
              <w:rPr>
                <w:rFonts w:ascii="Times New Roman" w:eastAsia="Times New Roman" w:hAnsi="Times New Roman" w:cs="Times New Roman"/>
              </w:rPr>
              <w:t>2.1. Забезпечення дотримання вимог законодавства про державну мову в діяльності органів місцевого самоврядування</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3CC02A7B"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638"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P="00E70A1D" w14:paraId="3500A7B0"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w:t>
            </w:r>
          </w:p>
          <w:p w:rsidR="00E70A1D" w:rsidP="00E70A1D" w14:paraId="752DCA06"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культури, сім'ї </w:t>
            </w:r>
          </w:p>
          <w:p w:rsidR="00E70A1D" w:rsidP="00E70A1D" w14:paraId="78AC4622"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та </w:t>
            </w:r>
            <w:r>
              <w:rPr>
                <w:rFonts w:ascii="Times New Roman" w:eastAsia="Times New Roman" w:hAnsi="Times New Roman" w:cs="Times New Roman"/>
              </w:rPr>
              <w:t xml:space="preserve"> </w:t>
            </w:r>
            <w:r w:rsidRPr="008F79F2">
              <w:rPr>
                <w:rFonts w:ascii="Times New Roman" w:eastAsia="Times New Roman" w:hAnsi="Times New Roman" w:cs="Times New Roman"/>
              </w:rPr>
              <w:t>молоді та </w:t>
            </w:r>
          </w:p>
          <w:p w:rsidR="00E70A1D" w:rsidP="00E70A1D" w14:paraId="040B6D3B"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виконавчі </w:t>
            </w:r>
          </w:p>
          <w:p w:rsidR="00E70A1D" w:rsidP="00E70A1D" w14:paraId="456A330B"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органи </w:t>
            </w:r>
          </w:p>
          <w:p w:rsidR="00E70A1D" w:rsidRPr="008F79F2" w:rsidP="00E70A1D" w14:paraId="332A9025" w14:textId="16351932">
            <w:pPr>
              <w:rPr>
                <w:rFonts w:ascii="Times New Roman" w:eastAsia="Times New Roman" w:hAnsi="Times New Roman" w:cs="Times New Roman"/>
              </w:rPr>
            </w:pPr>
            <w:r w:rsidRPr="008F79F2">
              <w:rPr>
                <w:rFonts w:ascii="Times New Roman" w:eastAsia="Times New Roman" w:hAnsi="Times New Roman" w:cs="Times New Roman"/>
              </w:rPr>
              <w:t>Броварської міської рад</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02E89EA8"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E70A1D" w:rsidRPr="008F79F2" w:rsidP="00C8061F" w14:paraId="311B43E3" w14:textId="77777777">
            <w:pPr>
              <w:rPr>
                <w:rFonts w:ascii="Times New Roman" w:eastAsia="Times New Roman" w:hAnsi="Times New Roman" w:cs="Times New Roman"/>
              </w:rPr>
            </w:pPr>
            <w:r w:rsidRPr="008F79F2">
              <w:rPr>
                <w:rFonts w:ascii="Times New Roman" w:eastAsia="Times New Roman" w:hAnsi="Times New Roman" w:cs="Times New Roman"/>
              </w:rPr>
              <w:t>Забезпечення застосування державної мови посадовими особами місцевого самоврядування під час виконання своїх посадових обов'язків</w:t>
            </w:r>
          </w:p>
        </w:tc>
      </w:tr>
      <w:tr w14:paraId="4D39FD01" w14:textId="77777777" w:rsidTr="00C8061F">
        <w:tblPrEx>
          <w:tblW w:w="0" w:type="auto"/>
          <w:tblInd w:w="-575" w:type="dxa"/>
          <w:tblLayout w:type="fixed"/>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18AA7FC7"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5FF4AD6A"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48AD9738" w14:textId="77777777">
            <w:pPr>
              <w:rPr>
                <w:rFonts w:ascii="Times New Roman" w:eastAsia="Times New Roman" w:hAnsi="Times New Roman" w:cs="Times New Roman"/>
              </w:rPr>
            </w:pPr>
            <w:r w:rsidRPr="008F79F2">
              <w:rPr>
                <w:rFonts w:ascii="Times New Roman" w:eastAsia="Times New Roman" w:hAnsi="Times New Roman" w:cs="Times New Roman"/>
              </w:rPr>
              <w:t xml:space="preserve">2.2. Забезпечення підвищення кваліфікації посадових осіб органів місцевого самоврядування за загальною кваліфікаційною програмою підвищення кваліфікації «Ділова </w:t>
            </w:r>
            <w:r w:rsidRPr="008F79F2">
              <w:rPr>
                <w:rFonts w:ascii="Times New Roman" w:eastAsia="Times New Roman" w:hAnsi="Times New Roman" w:cs="Times New Roman"/>
              </w:rPr>
              <w:t>українська мова для посадових осіб місцевого самоврядування»</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468F25C5"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638"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P="00E70A1D" w14:paraId="32204468"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w:t>
            </w:r>
          </w:p>
          <w:p w:rsidR="00E70A1D" w:rsidP="00E70A1D" w14:paraId="1AED09EC"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культури, сім'ї </w:t>
            </w:r>
          </w:p>
          <w:p w:rsidR="00E70A1D" w:rsidP="00E70A1D" w14:paraId="12A268CC"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та </w:t>
            </w:r>
            <w:r>
              <w:rPr>
                <w:rFonts w:ascii="Times New Roman" w:eastAsia="Times New Roman" w:hAnsi="Times New Roman" w:cs="Times New Roman"/>
              </w:rPr>
              <w:t xml:space="preserve"> </w:t>
            </w:r>
            <w:r w:rsidRPr="008F79F2">
              <w:rPr>
                <w:rFonts w:ascii="Times New Roman" w:eastAsia="Times New Roman" w:hAnsi="Times New Roman" w:cs="Times New Roman"/>
              </w:rPr>
              <w:t>молоді та </w:t>
            </w:r>
          </w:p>
          <w:p w:rsidR="00E70A1D" w:rsidP="00E70A1D" w14:paraId="7B9B0737"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виконавчі </w:t>
            </w:r>
          </w:p>
          <w:p w:rsidR="00E70A1D" w:rsidP="00E70A1D" w14:paraId="0570B029"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органи </w:t>
            </w:r>
          </w:p>
          <w:p w:rsidR="00E70A1D" w:rsidRPr="008F79F2" w:rsidP="00E70A1D" w14:paraId="7CA8DC04" w14:textId="4F22CD04">
            <w:pPr>
              <w:rPr>
                <w:rFonts w:ascii="Times New Roman" w:eastAsia="Times New Roman" w:hAnsi="Times New Roman" w:cs="Times New Roman"/>
              </w:rPr>
            </w:pPr>
            <w:r w:rsidRPr="008F79F2">
              <w:rPr>
                <w:rFonts w:ascii="Times New Roman" w:eastAsia="Times New Roman" w:hAnsi="Times New Roman" w:cs="Times New Roman"/>
              </w:rPr>
              <w:t>Броварської міської рад</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750D8368"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E70A1D" w:rsidRPr="008F79F2" w:rsidP="00C8061F" w14:paraId="227713A9" w14:textId="77777777">
            <w:pPr>
              <w:rPr>
                <w:rFonts w:ascii="Times New Roman" w:eastAsia="Times New Roman" w:hAnsi="Times New Roman" w:cs="Times New Roman"/>
              </w:rPr>
            </w:pPr>
            <w:r w:rsidRPr="008F79F2">
              <w:rPr>
                <w:rFonts w:ascii="Times New Roman" w:eastAsia="Times New Roman" w:hAnsi="Times New Roman" w:cs="Times New Roman"/>
              </w:rPr>
              <w:t xml:space="preserve">Підвищення рівня професійної компетентності, практичних навичок усного і писемного спілкування, широкої мовленнєвої практики державних службовців та </w:t>
            </w:r>
            <w:r w:rsidRPr="008F79F2">
              <w:rPr>
                <w:rFonts w:ascii="Times New Roman" w:eastAsia="Times New Roman" w:hAnsi="Times New Roman" w:cs="Times New Roman"/>
              </w:rPr>
              <w:t>посадових осіб місцевого самоврядування у процесі виконання посадових обов'язків</w:t>
            </w:r>
          </w:p>
        </w:tc>
      </w:tr>
      <w:tr w14:paraId="4D01D8D5" w14:textId="77777777" w:rsidTr="00C8061F">
        <w:tblPrEx>
          <w:tblW w:w="0" w:type="auto"/>
          <w:tblInd w:w="-575" w:type="dxa"/>
          <w:tblLayout w:type="fixed"/>
          <w:tblLook w:val="04A0"/>
        </w:tblPrEx>
        <w:trPr>
          <w:trHeight w:val="2964"/>
        </w:trPr>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44ABFB8F" w14:textId="77777777">
            <w:pPr>
              <w:jc w:val="center"/>
              <w:rPr>
                <w:rFonts w:ascii="Times New Roman" w:eastAsia="Times New Roman" w:hAnsi="Times New Roman" w:cs="Times New Roman"/>
              </w:rPr>
            </w:pPr>
            <w:r w:rsidRPr="008F79F2">
              <w:rPr>
                <w:rFonts w:ascii="Times New Roman" w:eastAsia="Times New Roman" w:hAnsi="Times New Roman" w:cs="Times New Roman"/>
              </w:rPr>
              <w:t>3</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0804A0" w:rsidP="000804A0" w14:paraId="1A881709" w14:textId="77777777">
            <w:pPr>
              <w:spacing w:after="0"/>
              <w:jc w:val="both"/>
              <w:rPr>
                <w:rFonts w:ascii="Times New Roman" w:eastAsia="Times New Roman" w:hAnsi="Times New Roman" w:cs="Times New Roman"/>
              </w:rPr>
            </w:pPr>
            <w:r w:rsidRPr="008F79F2">
              <w:rPr>
                <w:rFonts w:ascii="Times New Roman" w:eastAsia="Times New Roman" w:hAnsi="Times New Roman" w:cs="Times New Roman"/>
              </w:rPr>
              <w:t xml:space="preserve">3. Мотивування населення громади до вивчення, навчання та спілкування українською мовою, запровадження </w:t>
            </w:r>
          </w:p>
          <w:p w:rsidR="00E70A1D" w:rsidRPr="008F79F2" w:rsidP="000804A0" w14:paraId="14DE81E1" w14:textId="3FA846B7">
            <w:pPr>
              <w:spacing w:after="0"/>
              <w:jc w:val="both"/>
              <w:rPr>
                <w:rFonts w:ascii="Times New Roman" w:eastAsia="Times New Roman" w:hAnsi="Times New Roman" w:cs="Times New Roman"/>
              </w:rPr>
            </w:pPr>
            <w:r w:rsidRPr="008F79F2">
              <w:rPr>
                <w:rFonts w:ascii="Times New Roman" w:eastAsia="Times New Roman" w:hAnsi="Times New Roman" w:cs="Times New Roman"/>
              </w:rPr>
              <w:t>та реалізація</w:t>
            </w:r>
            <w:r w:rsidR="000804A0">
              <w:rPr>
                <w:rFonts w:ascii="Times New Roman" w:eastAsia="Times New Roman" w:hAnsi="Times New Roman" w:cs="Times New Roman"/>
              </w:rPr>
              <w:t xml:space="preserve"> </w:t>
            </w:r>
            <w:r w:rsidRPr="008F79F2">
              <w:rPr>
                <w:rFonts w:ascii="Times New Roman" w:eastAsia="Times New Roman" w:hAnsi="Times New Roman" w:cs="Times New Roman"/>
              </w:rPr>
              <w:t xml:space="preserve">відповідних </w:t>
            </w:r>
            <w:r w:rsidRPr="008F79F2">
              <w:rPr>
                <w:rFonts w:ascii="Times New Roman" w:eastAsia="Times New Roman" w:hAnsi="Times New Roman" w:cs="Times New Roman"/>
              </w:rPr>
              <w:t>проєктів</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372961EA" w14:textId="77777777">
            <w:pPr>
              <w:rPr>
                <w:rFonts w:ascii="Times New Roman" w:eastAsia="Times New Roman" w:hAnsi="Times New Roman" w:cs="Times New Roman"/>
              </w:rPr>
            </w:pPr>
            <w:r w:rsidRPr="008F79F2">
              <w:rPr>
                <w:rFonts w:ascii="Times New Roman" w:eastAsia="Times New Roman" w:hAnsi="Times New Roman" w:cs="Times New Roman"/>
              </w:rPr>
              <w:t xml:space="preserve">3.1. Проведення та участь у заходах: фестивалів, конкурсів, концертних програм, акцій, реалізація </w:t>
            </w:r>
            <w:r w:rsidRPr="008F79F2">
              <w:rPr>
                <w:rFonts w:ascii="Times New Roman" w:eastAsia="Times New Roman" w:hAnsi="Times New Roman" w:cs="Times New Roman"/>
              </w:rPr>
              <w:t>проєктів</w:t>
            </w:r>
            <w:r w:rsidRPr="008F79F2">
              <w:rPr>
                <w:rFonts w:ascii="Times New Roman" w:eastAsia="Times New Roman" w:hAnsi="Times New Roman" w:cs="Times New Roman"/>
              </w:rPr>
              <w:t>, спрямованих на підтримку і популяризацію української мови, підвищення престижу її використання, в тому числі заходів, присвячених Дню української писемності та мови, Міжнародному дню рідної мови</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499E2B4B"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638"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P="00E70A1D" w14:paraId="3D61AFA2"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w:t>
            </w:r>
          </w:p>
          <w:p w:rsidR="00E70A1D" w:rsidP="00E70A1D" w14:paraId="679BA41A"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культури, сім'ї </w:t>
            </w:r>
          </w:p>
          <w:p w:rsidR="00E70A1D" w:rsidP="00E70A1D" w14:paraId="58F379DF"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та </w:t>
            </w:r>
            <w:r>
              <w:rPr>
                <w:rFonts w:ascii="Times New Roman" w:eastAsia="Times New Roman" w:hAnsi="Times New Roman" w:cs="Times New Roman"/>
              </w:rPr>
              <w:t xml:space="preserve"> </w:t>
            </w:r>
            <w:r w:rsidRPr="008F79F2">
              <w:rPr>
                <w:rFonts w:ascii="Times New Roman" w:eastAsia="Times New Roman" w:hAnsi="Times New Roman" w:cs="Times New Roman"/>
              </w:rPr>
              <w:t>молоді та </w:t>
            </w:r>
          </w:p>
          <w:p w:rsidR="00E70A1D" w:rsidP="00E70A1D" w14:paraId="0F974698"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виконавчі </w:t>
            </w:r>
          </w:p>
          <w:p w:rsidR="00E70A1D" w:rsidP="00E70A1D" w14:paraId="397BDBE2"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органи </w:t>
            </w:r>
          </w:p>
          <w:p w:rsidR="00E70A1D" w:rsidRPr="008F79F2" w:rsidP="00E70A1D" w14:paraId="53EFBB8E" w14:textId="5FAF3C73">
            <w:pPr>
              <w:spacing w:after="0"/>
              <w:rPr>
                <w:rFonts w:ascii="Times New Roman" w:eastAsia="Times New Roman" w:hAnsi="Times New Roman" w:cs="Times New Roman"/>
              </w:rPr>
            </w:pPr>
            <w:r w:rsidRPr="008F79F2">
              <w:rPr>
                <w:rFonts w:ascii="Times New Roman" w:eastAsia="Times New Roman" w:hAnsi="Times New Roman" w:cs="Times New Roman"/>
              </w:rPr>
              <w:t>Броварської міської рад</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2EFB1239"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E70A1D" w:rsidRPr="008F79F2" w:rsidP="00C8061F" w14:paraId="70F6F42A" w14:textId="77777777">
            <w:pPr>
              <w:rPr>
                <w:rFonts w:ascii="Times New Roman" w:eastAsia="Times New Roman" w:hAnsi="Times New Roman" w:cs="Times New Roman"/>
              </w:rPr>
            </w:pPr>
            <w:r w:rsidRPr="008F79F2">
              <w:rPr>
                <w:rFonts w:ascii="Times New Roman" w:eastAsia="Times New Roman" w:hAnsi="Times New Roman" w:cs="Times New Roman"/>
              </w:rPr>
              <w:t xml:space="preserve">Реалізація </w:t>
            </w:r>
            <w:r w:rsidRPr="008F79F2">
              <w:rPr>
                <w:rFonts w:ascii="Times New Roman" w:eastAsia="Times New Roman" w:hAnsi="Times New Roman" w:cs="Times New Roman"/>
              </w:rPr>
              <w:t>проєктів</w:t>
            </w:r>
            <w:r w:rsidRPr="008F79F2">
              <w:rPr>
                <w:rFonts w:ascii="Times New Roman" w:eastAsia="Times New Roman" w:hAnsi="Times New Roman" w:cs="Times New Roman"/>
              </w:rPr>
              <w:t>, спрямованих на популяризацію та підвищення престижу української мови серед широких верств населення, сприяння процесам національно - культурного відродження суспільства, культурному і духовному розвитку, патріотичному вихованню жителів громади</w:t>
            </w:r>
          </w:p>
        </w:tc>
      </w:tr>
      <w:tr w14:paraId="15CC839E" w14:textId="77777777" w:rsidTr="00E70A1D">
        <w:tblPrEx>
          <w:tblW w:w="0" w:type="auto"/>
          <w:tblInd w:w="-575" w:type="dxa"/>
          <w:tblLayout w:type="fixed"/>
          <w:tblLook w:val="04A0"/>
        </w:tblPrEx>
        <w:trPr>
          <w:trHeight w:val="3518"/>
        </w:trPr>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5AE83AAB"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1A1FA36A"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4ACCE58F" w14:textId="77777777">
            <w:pPr>
              <w:rPr>
                <w:rFonts w:ascii="Times New Roman" w:eastAsia="Times New Roman" w:hAnsi="Times New Roman" w:cs="Times New Roman"/>
              </w:rPr>
            </w:pPr>
            <w:r w:rsidRPr="008F79F2">
              <w:rPr>
                <w:rFonts w:ascii="Times New Roman" w:eastAsia="Times New Roman" w:hAnsi="Times New Roman" w:cs="Times New Roman"/>
              </w:rPr>
              <w:t>3.2. Проведення заходів національно-патріотичного спрямування, в тому числі приурочених до державних свят, ювілеїв, видатних подій, присвячених вшануванню видатних осіб українського державотворення, борців за незалежність України тощо</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318F86CD"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638"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P="00E70A1D" w14:paraId="5FD3FED6"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w:t>
            </w:r>
          </w:p>
          <w:p w:rsidR="00E70A1D" w:rsidP="00E70A1D" w14:paraId="6A09735F"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культури, сім'ї </w:t>
            </w:r>
          </w:p>
          <w:p w:rsidR="00E70A1D" w:rsidP="00E70A1D" w14:paraId="75E9239C" w14:textId="069DBCC9">
            <w:pPr>
              <w:spacing w:after="0"/>
              <w:rPr>
                <w:rFonts w:ascii="Times New Roman" w:eastAsia="Times New Roman" w:hAnsi="Times New Roman" w:cs="Times New Roman"/>
              </w:rPr>
            </w:pPr>
            <w:r w:rsidRPr="008F79F2">
              <w:rPr>
                <w:rFonts w:ascii="Times New Roman" w:eastAsia="Times New Roman" w:hAnsi="Times New Roman" w:cs="Times New Roman"/>
              </w:rPr>
              <w:t>та </w:t>
            </w:r>
            <w:r>
              <w:rPr>
                <w:rFonts w:ascii="Times New Roman" w:eastAsia="Times New Roman" w:hAnsi="Times New Roman" w:cs="Times New Roman"/>
              </w:rPr>
              <w:t xml:space="preserve"> </w:t>
            </w:r>
            <w:r w:rsidRPr="008F79F2">
              <w:rPr>
                <w:rFonts w:ascii="Times New Roman" w:eastAsia="Times New Roman" w:hAnsi="Times New Roman" w:cs="Times New Roman"/>
              </w:rPr>
              <w:t>молоді та </w:t>
            </w:r>
          </w:p>
          <w:p w:rsidR="00E70A1D" w:rsidP="00E70A1D" w14:paraId="2B60D6F4"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виконавчі </w:t>
            </w:r>
          </w:p>
          <w:p w:rsidR="00E70A1D" w:rsidP="00E70A1D" w14:paraId="6C3C0815" w14:textId="0C08097E">
            <w:pPr>
              <w:spacing w:after="0"/>
              <w:rPr>
                <w:rFonts w:ascii="Times New Roman" w:eastAsia="Times New Roman" w:hAnsi="Times New Roman" w:cs="Times New Roman"/>
              </w:rPr>
            </w:pPr>
            <w:r w:rsidRPr="008F79F2">
              <w:rPr>
                <w:rFonts w:ascii="Times New Roman" w:eastAsia="Times New Roman" w:hAnsi="Times New Roman" w:cs="Times New Roman"/>
              </w:rPr>
              <w:t>органи </w:t>
            </w:r>
          </w:p>
          <w:p w:rsidR="00E70A1D" w:rsidRPr="008F79F2" w:rsidP="00E70A1D" w14:paraId="6A3336DE" w14:textId="4C6C27B4">
            <w:pPr>
              <w:spacing w:after="0"/>
              <w:rPr>
                <w:rFonts w:ascii="Times New Roman" w:eastAsia="Times New Roman" w:hAnsi="Times New Roman" w:cs="Times New Roman"/>
              </w:rPr>
            </w:pPr>
            <w:r w:rsidRPr="008F79F2">
              <w:rPr>
                <w:rFonts w:ascii="Times New Roman" w:eastAsia="Times New Roman" w:hAnsi="Times New Roman" w:cs="Times New Roman"/>
              </w:rPr>
              <w:t>Броварської міської рад</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49CCDF07"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E70A1D" w:rsidRPr="008F79F2" w:rsidP="00C8061F" w14:paraId="5394FD76" w14:textId="77777777">
            <w:pPr>
              <w:rPr>
                <w:rFonts w:ascii="Times New Roman" w:eastAsia="Times New Roman" w:hAnsi="Times New Roman" w:cs="Times New Roman"/>
              </w:rPr>
            </w:pPr>
            <w:r w:rsidRPr="008F79F2">
              <w:rPr>
                <w:rFonts w:ascii="Times New Roman" w:eastAsia="Times New Roman" w:hAnsi="Times New Roman" w:cs="Times New Roman"/>
              </w:rPr>
              <w:t>Формування патріотичної свідомості, національної ідентичності через українську мову, шанобливого ставлення до героїв боротьби за незалежність України та вшанування видатних особистостей регіону підвищення ролі української мови як національної цінності та важливого атрибута національної ідентичності</w:t>
            </w:r>
          </w:p>
        </w:tc>
      </w:tr>
      <w:tr w14:paraId="553688F0" w14:textId="77777777" w:rsidTr="00C8061F">
        <w:tblPrEx>
          <w:tblW w:w="0" w:type="auto"/>
          <w:tblInd w:w="-575" w:type="dxa"/>
          <w:tblLayout w:type="fixed"/>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61E1FF84"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361450DB"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446EBC99" w14:textId="77777777">
            <w:pPr>
              <w:rPr>
                <w:rFonts w:ascii="Times New Roman" w:eastAsia="Times New Roman" w:hAnsi="Times New Roman" w:cs="Times New Roman"/>
              </w:rPr>
            </w:pPr>
            <w:r w:rsidRPr="008F79F2">
              <w:rPr>
                <w:rFonts w:ascii="Times New Roman" w:eastAsia="Times New Roman" w:hAnsi="Times New Roman" w:cs="Times New Roman"/>
              </w:rPr>
              <w:t>3.3. Організація та проведення у громаді конкурсів, фестивалів, різних мистецьких проєктів та акцій, присвячених творчості видатних українських митців, письменників, у тому числі щорічного конкурсу читців імені Т.Г. Шевченка, підготовка переможців до участі в етапах вищого рівня</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674607A8"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638"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0804A0" w:rsidP="000804A0" w14:paraId="4D5380CC"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w:t>
            </w:r>
          </w:p>
          <w:p w:rsidR="000804A0" w:rsidP="000804A0" w14:paraId="1780E80E"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культури, сім'ї </w:t>
            </w:r>
          </w:p>
          <w:p w:rsidR="000804A0" w:rsidP="000804A0" w14:paraId="475321AD"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та </w:t>
            </w:r>
            <w:r>
              <w:rPr>
                <w:rFonts w:ascii="Times New Roman" w:eastAsia="Times New Roman" w:hAnsi="Times New Roman" w:cs="Times New Roman"/>
              </w:rPr>
              <w:t xml:space="preserve"> </w:t>
            </w:r>
            <w:r w:rsidRPr="008F79F2">
              <w:rPr>
                <w:rFonts w:ascii="Times New Roman" w:eastAsia="Times New Roman" w:hAnsi="Times New Roman" w:cs="Times New Roman"/>
              </w:rPr>
              <w:t>молоді та </w:t>
            </w:r>
          </w:p>
          <w:p w:rsidR="000804A0" w:rsidP="000804A0" w14:paraId="5B3FB35A"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виконавчі </w:t>
            </w:r>
          </w:p>
          <w:p w:rsidR="000804A0" w:rsidP="000804A0" w14:paraId="35D064CE"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органи </w:t>
            </w:r>
          </w:p>
          <w:p w:rsidR="00E70A1D" w:rsidRPr="008F79F2" w:rsidP="000804A0" w14:paraId="04A09C37" w14:textId="16B7F5E6">
            <w:pPr>
              <w:rPr>
                <w:rFonts w:ascii="Times New Roman" w:eastAsia="Times New Roman" w:hAnsi="Times New Roman" w:cs="Times New Roman"/>
              </w:rPr>
            </w:pPr>
            <w:r w:rsidRPr="008F79F2">
              <w:rPr>
                <w:rFonts w:ascii="Times New Roman" w:eastAsia="Times New Roman" w:hAnsi="Times New Roman" w:cs="Times New Roman"/>
              </w:rPr>
              <w:t>Броварської міської рад</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209597D7"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E70A1D" w:rsidRPr="000804A0" w:rsidP="00C8061F" w14:paraId="25EECCE1" w14:textId="77777777">
            <w:pPr>
              <w:rPr>
                <w:rFonts w:ascii="Times New Roman" w:eastAsia="Times New Roman" w:hAnsi="Times New Roman" w:cs="Times New Roman"/>
              </w:rPr>
            </w:pPr>
            <w:r w:rsidRPr="000804A0">
              <w:rPr>
                <w:rFonts w:ascii="Times New Roman" w:eastAsia="Times New Roman" w:hAnsi="Times New Roman" w:cs="Times New Roman"/>
              </w:rPr>
              <w:t>Мотивування до вивчення української мови через знайомство з історією краю, проведення зустрічей з визначними діячами, літераторами, поглиблення розуміння учнівською молоддю української ідентичності, підвищення ролі української мови як національної цінності та важливого атрибута національної ідентичності</w:t>
            </w:r>
          </w:p>
        </w:tc>
      </w:tr>
      <w:tr w14:paraId="67A7F013" w14:textId="77777777" w:rsidTr="00C8061F">
        <w:tblPrEx>
          <w:tblW w:w="0" w:type="auto"/>
          <w:tblInd w:w="-575" w:type="dxa"/>
          <w:tblLayout w:type="fixed"/>
          <w:tblLook w:val="04A0"/>
        </w:tblPrEx>
        <w:trPr>
          <w:trHeight w:val="2681"/>
        </w:trPr>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283037AE"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5CD4D58B"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6C110C56" w14:textId="77777777">
            <w:pPr>
              <w:rPr>
                <w:rFonts w:ascii="Times New Roman" w:eastAsia="Times New Roman" w:hAnsi="Times New Roman" w:cs="Times New Roman"/>
              </w:rPr>
            </w:pPr>
            <w:r w:rsidRPr="008F79F2">
              <w:rPr>
                <w:rFonts w:ascii="Times New Roman" w:eastAsia="Times New Roman" w:hAnsi="Times New Roman" w:cs="Times New Roman"/>
              </w:rPr>
              <w:t xml:space="preserve">3.4. Реалізація </w:t>
            </w:r>
            <w:r w:rsidRPr="008F79F2">
              <w:rPr>
                <w:rFonts w:ascii="Times New Roman" w:eastAsia="Times New Roman" w:hAnsi="Times New Roman" w:cs="Times New Roman"/>
              </w:rPr>
              <w:t>проєктів</w:t>
            </w:r>
            <w:r w:rsidRPr="008F79F2">
              <w:rPr>
                <w:rFonts w:ascii="Times New Roman" w:eastAsia="Times New Roman" w:hAnsi="Times New Roman" w:cs="Times New Roman"/>
              </w:rPr>
              <w:t>, спрямованих на збереження та популяризацію народних традицій, української народної творчості, духовно- історичної спадщини України</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65132D16"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638"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0804A0" w:rsidP="000804A0" w14:paraId="549264A5"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w:t>
            </w:r>
          </w:p>
          <w:p w:rsidR="000804A0" w:rsidP="000804A0" w14:paraId="0F2C000F"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культури, сім'ї </w:t>
            </w:r>
          </w:p>
          <w:p w:rsidR="000804A0" w:rsidP="000804A0" w14:paraId="260B0B6E"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та </w:t>
            </w:r>
            <w:r>
              <w:rPr>
                <w:rFonts w:ascii="Times New Roman" w:eastAsia="Times New Roman" w:hAnsi="Times New Roman" w:cs="Times New Roman"/>
              </w:rPr>
              <w:t xml:space="preserve"> </w:t>
            </w:r>
            <w:r w:rsidRPr="008F79F2">
              <w:rPr>
                <w:rFonts w:ascii="Times New Roman" w:eastAsia="Times New Roman" w:hAnsi="Times New Roman" w:cs="Times New Roman"/>
              </w:rPr>
              <w:t>молоді та </w:t>
            </w:r>
          </w:p>
          <w:p w:rsidR="000804A0" w:rsidP="000804A0" w14:paraId="10C2357C"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виконавчі </w:t>
            </w:r>
          </w:p>
          <w:p w:rsidR="000804A0" w:rsidP="000804A0" w14:paraId="058A8435"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органи </w:t>
            </w:r>
          </w:p>
          <w:p w:rsidR="00E70A1D" w:rsidRPr="008F79F2" w:rsidP="000804A0" w14:paraId="2BB589EC" w14:textId="2DFE9489">
            <w:pPr>
              <w:rPr>
                <w:rFonts w:ascii="Times New Roman" w:eastAsia="Times New Roman" w:hAnsi="Times New Roman" w:cs="Times New Roman"/>
              </w:rPr>
            </w:pPr>
            <w:r w:rsidRPr="008F79F2">
              <w:rPr>
                <w:rFonts w:ascii="Times New Roman" w:eastAsia="Times New Roman" w:hAnsi="Times New Roman" w:cs="Times New Roman"/>
              </w:rPr>
              <w:t>Броварської міської рад</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6E78EFE8"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E70A1D" w:rsidRPr="008F79F2" w:rsidP="00C8061F" w14:paraId="30989AEE" w14:textId="77777777">
            <w:pPr>
              <w:rPr>
                <w:rFonts w:ascii="Times New Roman" w:eastAsia="Times New Roman" w:hAnsi="Times New Roman" w:cs="Times New Roman"/>
              </w:rPr>
            </w:pPr>
            <w:r w:rsidRPr="008F79F2">
              <w:rPr>
                <w:rFonts w:ascii="Times New Roman" w:eastAsia="Times New Roman" w:hAnsi="Times New Roman" w:cs="Times New Roman"/>
              </w:rPr>
              <w:t>Зміцнення духовних основ українського суспільства шляхом використання культурної спадщини Українського народу, кращих народних звичаїв, традицій, обрядів.</w:t>
            </w:r>
          </w:p>
          <w:p w:rsidR="00E70A1D" w:rsidRPr="008F79F2" w:rsidP="00C8061F" w14:paraId="697C7BD8" w14:textId="77777777">
            <w:pPr>
              <w:rPr>
                <w:rFonts w:ascii="Times New Roman" w:eastAsia="Times New Roman" w:hAnsi="Times New Roman" w:cs="Times New Roman"/>
              </w:rPr>
            </w:pPr>
            <w:r w:rsidRPr="008F79F2">
              <w:rPr>
                <w:rFonts w:ascii="Times New Roman" w:eastAsia="Times New Roman" w:hAnsi="Times New Roman" w:cs="Times New Roman"/>
              </w:rPr>
              <w:t>Розширення доступу до історико-культурних цінностей</w:t>
            </w:r>
          </w:p>
        </w:tc>
      </w:tr>
      <w:tr w14:paraId="3F1775A8" w14:textId="77777777" w:rsidTr="00C8061F">
        <w:tblPrEx>
          <w:tblW w:w="0" w:type="auto"/>
          <w:tblInd w:w="-575" w:type="dxa"/>
          <w:tblLayout w:type="fixed"/>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30B1E43E"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338DE21C"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P="00E70A1D" w14:paraId="018F0C3C"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3.5. Популяризація української мови засобами сучасного мистецтва через роботу</w:t>
            </w:r>
            <w:r>
              <w:rPr>
                <w:rFonts w:ascii="Times New Roman" w:eastAsia="Times New Roman" w:hAnsi="Times New Roman" w:cs="Times New Roman"/>
              </w:rPr>
              <w:t xml:space="preserve"> </w:t>
            </w:r>
            <w:r w:rsidRPr="008F79F2">
              <w:rPr>
                <w:rFonts w:ascii="Times New Roman" w:eastAsia="Times New Roman" w:hAnsi="Times New Roman" w:cs="Times New Roman"/>
              </w:rPr>
              <w:t>фольклорних ансамблів,</w:t>
            </w:r>
          </w:p>
          <w:p w:rsidR="00E70A1D" w:rsidRPr="008F79F2" w:rsidP="00E70A1D" w14:paraId="65281FDD" w14:textId="4E0A709D">
            <w:pPr>
              <w:spacing w:after="0"/>
              <w:rPr>
                <w:rFonts w:ascii="Times New Roman" w:eastAsia="Times New Roman" w:hAnsi="Times New Roman" w:cs="Times New Roman"/>
              </w:rPr>
            </w:pPr>
            <w:r w:rsidRPr="008F79F2">
              <w:rPr>
                <w:rFonts w:ascii="Times New Roman" w:eastAsia="Times New Roman" w:hAnsi="Times New Roman" w:cs="Times New Roman"/>
              </w:rPr>
              <w:t>мистецьких колективів</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4F5B5D5E"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638"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E70A1D" w14:paraId="7F19B131"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культури, сім'ї та молоді,</w:t>
            </w:r>
          </w:p>
          <w:p w:rsidR="00E70A1D" w:rsidRPr="008F79F2" w:rsidP="00E70A1D" w14:paraId="17AFA109"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освіти і науки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47C1900A"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E70A1D" w:rsidRPr="008F79F2" w:rsidP="00C8061F" w14:paraId="67BFAB31" w14:textId="77777777">
            <w:pPr>
              <w:rPr>
                <w:rFonts w:ascii="Times New Roman" w:eastAsia="Times New Roman" w:hAnsi="Times New Roman" w:cs="Times New Roman"/>
              </w:rPr>
            </w:pPr>
            <w:r w:rsidRPr="008F79F2">
              <w:rPr>
                <w:rFonts w:ascii="Times New Roman" w:eastAsia="Times New Roman" w:hAnsi="Times New Roman" w:cs="Times New Roman"/>
              </w:rPr>
              <w:t xml:space="preserve">Популяризація та підвищення престижу української мови серед широких верств населення, зміцнення духовних основ українського суспільства, </w:t>
            </w:r>
            <w:r w:rsidRPr="008F79F2">
              <w:rPr>
                <w:rFonts w:ascii="Times New Roman" w:eastAsia="Times New Roman" w:hAnsi="Times New Roman" w:cs="Times New Roman"/>
              </w:rPr>
              <w:t>підвищення престижу української мови засобами мистецтва</w:t>
            </w:r>
          </w:p>
        </w:tc>
      </w:tr>
      <w:tr w14:paraId="4F34E3E2" w14:textId="77777777" w:rsidTr="00C8061F">
        <w:tblPrEx>
          <w:tblW w:w="0" w:type="auto"/>
          <w:tblInd w:w="-575" w:type="dxa"/>
          <w:tblLayout w:type="fixed"/>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0209755E"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3FE847A1"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4D10B2F9" w14:textId="77777777">
            <w:pPr>
              <w:rPr>
                <w:rFonts w:ascii="Times New Roman" w:eastAsia="Times New Roman" w:hAnsi="Times New Roman" w:cs="Times New Roman"/>
              </w:rPr>
            </w:pPr>
            <w:r w:rsidRPr="008F79F2">
              <w:rPr>
                <w:rFonts w:ascii="Times New Roman" w:eastAsia="Times New Roman" w:hAnsi="Times New Roman" w:cs="Times New Roman"/>
              </w:rPr>
              <w:t>3.6. Мотивування учнівської та студентської молоді до вивчення, навчання та спілкування українською мовою</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14AECFE1"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638"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E70A1D" w14:paraId="1169A0EA"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культури, сім'ї та молоді;</w:t>
            </w:r>
          </w:p>
          <w:p w:rsidR="00E70A1D" w:rsidRPr="008F79F2" w:rsidP="00E70A1D" w14:paraId="1C4EF100"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освіти і науки;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1B804520"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E70A1D" w:rsidRPr="008F79F2" w:rsidP="00C8061F" w14:paraId="22E891FA" w14:textId="77777777">
            <w:pPr>
              <w:rPr>
                <w:rFonts w:ascii="Times New Roman" w:eastAsia="Times New Roman" w:hAnsi="Times New Roman" w:cs="Times New Roman"/>
              </w:rPr>
            </w:pPr>
            <w:r w:rsidRPr="008F79F2">
              <w:rPr>
                <w:rFonts w:ascii="Times New Roman" w:eastAsia="Times New Roman" w:hAnsi="Times New Roman" w:cs="Times New Roman"/>
              </w:rPr>
              <w:t>Формування національно свідомої особистості, її духовного світу з орієнтацією на цілісні світоглядні цінності українського народу, розширення сфери застосування української мови дітьми та молоддю як невід'ємного елемента національно - патріотичного виховання</w:t>
            </w:r>
          </w:p>
        </w:tc>
      </w:tr>
      <w:tr w14:paraId="5E511941" w14:textId="77777777" w:rsidTr="00C8061F">
        <w:tblPrEx>
          <w:tblW w:w="0" w:type="auto"/>
          <w:tblInd w:w="-575" w:type="dxa"/>
          <w:tblLayout w:type="fixed"/>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3B173A8E" w14:textId="77777777">
            <w:pPr>
              <w:jc w:val="center"/>
              <w:rPr>
                <w:rFonts w:ascii="Times New Roman" w:eastAsia="Times New Roman" w:hAnsi="Times New Roman" w:cs="Times New Roman"/>
              </w:rPr>
            </w:pPr>
            <w:r w:rsidRPr="008F79F2">
              <w:rPr>
                <w:rFonts w:ascii="Times New Roman" w:eastAsia="Times New Roman" w:hAnsi="Times New Roman" w:cs="Times New Roman"/>
              </w:rPr>
              <w:t>4</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052E312E" w14:textId="77777777">
            <w:pPr>
              <w:jc w:val="both"/>
              <w:rPr>
                <w:rFonts w:ascii="Times New Roman" w:eastAsia="Times New Roman" w:hAnsi="Times New Roman" w:cs="Times New Roman"/>
              </w:rPr>
            </w:pPr>
            <w:r w:rsidRPr="008F79F2">
              <w:rPr>
                <w:rFonts w:ascii="Times New Roman" w:eastAsia="Times New Roman" w:hAnsi="Times New Roman" w:cs="Times New Roman"/>
              </w:rPr>
              <w:t>4.Забезпечення промоції читання як одного із чинників розвитку української мови</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58217226" w14:textId="77777777">
            <w:pPr>
              <w:rPr>
                <w:rFonts w:ascii="Times New Roman" w:eastAsia="Times New Roman" w:hAnsi="Times New Roman" w:cs="Times New Roman"/>
              </w:rPr>
            </w:pPr>
            <w:r w:rsidRPr="008F79F2">
              <w:rPr>
                <w:rFonts w:ascii="Times New Roman" w:eastAsia="Times New Roman" w:hAnsi="Times New Roman" w:cs="Times New Roman"/>
              </w:rPr>
              <w:t>4.1.Забезпечення проведення культурно-просвітницьких заходів (</w:t>
            </w:r>
            <w:r w:rsidRPr="008F79F2">
              <w:rPr>
                <w:rFonts w:ascii="Times New Roman" w:eastAsia="Times New Roman" w:hAnsi="Times New Roman" w:cs="Times New Roman"/>
              </w:rPr>
              <w:t>проєктів</w:t>
            </w:r>
            <w:r w:rsidRPr="008F79F2">
              <w:rPr>
                <w:rFonts w:ascii="Times New Roman" w:eastAsia="Times New Roman" w:hAnsi="Times New Roman" w:cs="Times New Roman"/>
              </w:rPr>
              <w:t>, акцій, фестивалів, виставкових, ярмаркових зустрічей із відомими поетами та письменниками Днів української книги та інших заходів), спрямованих на популяризацію книги та читання серед різних верств населення, насамперед серед дітей та молоді</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1624FDBD"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638"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2426FEA6" w14:textId="77777777">
            <w:pPr>
              <w:rPr>
                <w:rFonts w:ascii="Times New Roman" w:eastAsia="Times New Roman" w:hAnsi="Times New Roman" w:cs="Times New Roman"/>
              </w:rPr>
            </w:pPr>
            <w:r w:rsidRPr="008F79F2">
              <w:rPr>
                <w:rFonts w:ascii="Times New Roman" w:eastAsia="Times New Roman" w:hAnsi="Times New Roman" w:cs="Times New Roman"/>
              </w:rPr>
              <w:t>Управління культури, сім'ї та молоді, Управління освіти і науки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0703E89F"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E70A1D" w:rsidRPr="008F79F2" w:rsidP="00C8061F" w14:paraId="3BFFC5B9" w14:textId="77777777">
            <w:pPr>
              <w:rPr>
                <w:rFonts w:ascii="Times New Roman" w:eastAsia="Times New Roman" w:hAnsi="Times New Roman" w:cs="Times New Roman"/>
              </w:rPr>
            </w:pPr>
            <w:r w:rsidRPr="008F79F2">
              <w:rPr>
                <w:rFonts w:ascii="Times New Roman" w:eastAsia="Times New Roman" w:hAnsi="Times New Roman" w:cs="Times New Roman"/>
              </w:rPr>
              <w:t>Запровадження регулярних комунікаційних кампаній щодо популяризації читання, як інструменту досягнення персонального та професійного успіху</w:t>
            </w:r>
          </w:p>
        </w:tc>
      </w:tr>
      <w:tr w14:paraId="05A5E173" w14:textId="77777777" w:rsidTr="00C8061F">
        <w:tblPrEx>
          <w:tblW w:w="0" w:type="auto"/>
          <w:tblInd w:w="-575" w:type="dxa"/>
          <w:tblLayout w:type="fixed"/>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6842C4A7"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647F260A"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7CE332A2" w14:textId="77777777">
            <w:pPr>
              <w:rPr>
                <w:rFonts w:ascii="Times New Roman" w:eastAsia="Times New Roman" w:hAnsi="Times New Roman" w:cs="Times New Roman"/>
              </w:rPr>
            </w:pPr>
            <w:r w:rsidRPr="008F79F2">
              <w:rPr>
                <w:rFonts w:ascii="Times New Roman" w:eastAsia="Times New Roman" w:hAnsi="Times New Roman" w:cs="Times New Roman"/>
              </w:rPr>
              <w:t>4.2. Участь у Національному тижні читання, онлайн читаннях, </w:t>
            </w:r>
            <w:r w:rsidRPr="008F79F2">
              <w:rPr>
                <w:rFonts w:ascii="Times New Roman" w:eastAsia="Times New Roman" w:hAnsi="Times New Roman" w:cs="Times New Roman"/>
              </w:rPr>
              <w:t>популяризаціях</w:t>
            </w:r>
            <w:r w:rsidRPr="008F79F2">
              <w:rPr>
                <w:rFonts w:ascii="Times New Roman" w:eastAsia="Times New Roman" w:hAnsi="Times New Roman" w:cs="Times New Roman"/>
              </w:rPr>
              <w:t> книги усіх рівнів</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331A6B5C"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638"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0804A0" w:rsidP="00E70A1D" w14:paraId="649A5CD2"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w:t>
            </w:r>
          </w:p>
          <w:p w:rsidR="000804A0" w:rsidP="00E70A1D" w14:paraId="26531FB4"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культури, сім'ї</w:t>
            </w:r>
          </w:p>
          <w:p w:rsidR="00E70A1D" w:rsidRPr="008F79F2" w:rsidP="00E70A1D" w14:paraId="179581AA" w14:textId="5DF40B5D">
            <w:pPr>
              <w:spacing w:after="0"/>
              <w:rPr>
                <w:rFonts w:ascii="Times New Roman" w:eastAsia="Times New Roman" w:hAnsi="Times New Roman" w:cs="Times New Roman"/>
              </w:rPr>
            </w:pPr>
            <w:r w:rsidRPr="008F79F2">
              <w:rPr>
                <w:rFonts w:ascii="Times New Roman" w:eastAsia="Times New Roman" w:hAnsi="Times New Roman" w:cs="Times New Roman"/>
              </w:rPr>
              <w:t>та молоді;</w:t>
            </w:r>
          </w:p>
          <w:p w:rsidR="00E70A1D" w:rsidRPr="008F79F2" w:rsidP="00E70A1D" w14:paraId="5D9C170B"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освіти і науки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482CFB5B"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E70A1D" w:rsidRPr="008F79F2" w:rsidP="00C8061F" w14:paraId="00B39D4A" w14:textId="77777777">
            <w:pPr>
              <w:rPr>
                <w:rFonts w:ascii="Times New Roman" w:eastAsia="Times New Roman" w:hAnsi="Times New Roman" w:cs="Times New Roman"/>
              </w:rPr>
            </w:pPr>
            <w:r w:rsidRPr="008F79F2">
              <w:rPr>
                <w:rFonts w:ascii="Times New Roman" w:eastAsia="Times New Roman" w:hAnsi="Times New Roman" w:cs="Times New Roman"/>
              </w:rPr>
              <w:t xml:space="preserve">Сприяння формуванню навичок та потреби в читанні, як життєвій стратегії жителів області, особливо дітей та молоді, сприяння промоції читання, привернення уваги до </w:t>
            </w:r>
            <w:r w:rsidRPr="008F79F2">
              <w:rPr>
                <w:rFonts w:ascii="Times New Roman" w:eastAsia="Times New Roman" w:hAnsi="Times New Roman" w:cs="Times New Roman"/>
              </w:rPr>
              <w:t>українського книговидання та літератури</w:t>
            </w:r>
          </w:p>
        </w:tc>
      </w:tr>
      <w:tr w14:paraId="380B5B17" w14:textId="77777777" w:rsidTr="00C8061F">
        <w:tblPrEx>
          <w:tblW w:w="0" w:type="auto"/>
          <w:tblInd w:w="-575" w:type="dxa"/>
          <w:tblLayout w:type="fixed"/>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47C6A9C8"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2B6C3B0D"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722230B2" w14:textId="77777777">
            <w:pPr>
              <w:rPr>
                <w:rFonts w:ascii="Times New Roman" w:eastAsia="Times New Roman" w:hAnsi="Times New Roman" w:cs="Times New Roman"/>
              </w:rPr>
            </w:pPr>
            <w:r w:rsidRPr="008F79F2">
              <w:rPr>
                <w:rFonts w:ascii="Times New Roman" w:eastAsia="Times New Roman" w:hAnsi="Times New Roman" w:cs="Times New Roman"/>
              </w:rPr>
              <w:t>4.3. Забезпечення комунікаційних кампаній про читання як інструмент соціальної адаптації людей з додатковими потребами (інвалідністю), незахищених верств населення або людей, що потребують </w:t>
            </w:r>
            <w:r w:rsidRPr="008F79F2">
              <w:rPr>
                <w:rFonts w:ascii="Times New Roman" w:eastAsia="Times New Roman" w:hAnsi="Times New Roman" w:cs="Times New Roman"/>
              </w:rPr>
              <w:t>ресоціалізації</w:t>
            </w:r>
            <w:r w:rsidRPr="008F79F2">
              <w:rPr>
                <w:rFonts w:ascii="Times New Roman" w:eastAsia="Times New Roman" w:hAnsi="Times New Roman" w:cs="Times New Roman"/>
              </w:rPr>
              <w:t> (зокрема, ветеранів війни тощо)</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24B307BD"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638"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033CA6DE" w14:textId="77777777">
            <w:pPr>
              <w:rPr>
                <w:rFonts w:ascii="Times New Roman" w:eastAsia="Times New Roman" w:hAnsi="Times New Roman" w:cs="Times New Roman"/>
              </w:rPr>
            </w:pPr>
            <w:r w:rsidRPr="008F79F2">
              <w:rPr>
                <w:rFonts w:ascii="Times New Roman" w:eastAsia="Times New Roman" w:hAnsi="Times New Roman" w:cs="Times New Roman"/>
              </w:rPr>
              <w:t>Управління культури, сім'ї та молоді та виконавчі органи Броварської міської ради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48DA57E2"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E70A1D" w:rsidRPr="008F79F2" w:rsidP="00C8061F" w14:paraId="7B6A4CA5" w14:textId="77777777">
            <w:pPr>
              <w:rPr>
                <w:rFonts w:ascii="Times New Roman" w:eastAsia="Times New Roman" w:hAnsi="Times New Roman" w:cs="Times New Roman"/>
              </w:rPr>
            </w:pPr>
            <w:r w:rsidRPr="008F79F2">
              <w:rPr>
                <w:rFonts w:ascii="Times New Roman" w:eastAsia="Times New Roman" w:hAnsi="Times New Roman" w:cs="Times New Roman"/>
              </w:rPr>
              <w:t xml:space="preserve">Реалізація </w:t>
            </w:r>
            <w:r w:rsidRPr="008F79F2">
              <w:rPr>
                <w:rFonts w:ascii="Times New Roman" w:eastAsia="Times New Roman" w:hAnsi="Times New Roman" w:cs="Times New Roman"/>
              </w:rPr>
              <w:t>проєктів</w:t>
            </w:r>
            <w:r w:rsidRPr="008F79F2">
              <w:rPr>
                <w:rFonts w:ascii="Times New Roman" w:eastAsia="Times New Roman" w:hAnsi="Times New Roman" w:cs="Times New Roman"/>
              </w:rPr>
              <w:t>, спрямованих на розвиток читання серед громадян, які потребують соціальної адаптації, забезпечення доступу до українського книжкового контенту, активізація роботи щодо залучення до читання всіх груп населення</w:t>
            </w:r>
          </w:p>
        </w:tc>
      </w:tr>
      <w:tr w14:paraId="2D784A1F" w14:textId="77777777" w:rsidTr="00C8061F">
        <w:tblPrEx>
          <w:tblW w:w="0" w:type="auto"/>
          <w:tblInd w:w="-575" w:type="dxa"/>
          <w:tblLayout w:type="fixed"/>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26B252A8" w14:textId="77777777">
            <w:pPr>
              <w:jc w:val="center"/>
              <w:rPr>
                <w:rFonts w:ascii="Times New Roman" w:eastAsia="Times New Roman" w:hAnsi="Times New Roman" w:cs="Times New Roman"/>
              </w:rPr>
            </w:pPr>
            <w:r w:rsidRPr="008F79F2">
              <w:rPr>
                <w:rFonts w:ascii="Times New Roman" w:eastAsia="Times New Roman" w:hAnsi="Times New Roman" w:cs="Times New Roman"/>
              </w:rPr>
              <w:t>5</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2219AD95" w14:textId="77777777">
            <w:pPr>
              <w:jc w:val="both"/>
              <w:rPr>
                <w:rFonts w:ascii="Times New Roman" w:eastAsia="Times New Roman" w:hAnsi="Times New Roman" w:cs="Times New Roman"/>
              </w:rPr>
            </w:pPr>
            <w:r w:rsidRPr="008F79F2">
              <w:rPr>
                <w:rFonts w:ascii="Times New Roman" w:eastAsia="Times New Roman" w:hAnsi="Times New Roman" w:cs="Times New Roman"/>
              </w:rPr>
              <w:t xml:space="preserve">5. Покращення якості викладання державної мови в закладах освіти, доступ учнівства до якісної </w:t>
            </w:r>
            <w:r w:rsidRPr="008F79F2">
              <w:rPr>
                <w:rFonts w:ascii="Times New Roman" w:eastAsia="Times New Roman" w:hAnsi="Times New Roman" w:cs="Times New Roman"/>
              </w:rPr>
              <w:t>мовної</w:t>
            </w:r>
            <w:r w:rsidRPr="008F79F2">
              <w:rPr>
                <w:rFonts w:ascii="Times New Roman" w:eastAsia="Times New Roman" w:hAnsi="Times New Roman" w:cs="Times New Roman"/>
              </w:rPr>
              <w:t xml:space="preserve"> освіти</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4E24E998" w14:textId="77777777">
            <w:pPr>
              <w:rPr>
                <w:rFonts w:ascii="Times New Roman" w:eastAsia="Times New Roman" w:hAnsi="Times New Roman" w:cs="Times New Roman"/>
              </w:rPr>
            </w:pPr>
            <w:r w:rsidRPr="008F79F2">
              <w:rPr>
                <w:rFonts w:ascii="Times New Roman" w:eastAsia="Times New Roman" w:hAnsi="Times New Roman" w:cs="Times New Roman"/>
              </w:rPr>
              <w:t>5.1. Забезпечення неухильного дотримання закладами освіти, в тому числі закладами освіти сфери культури області законодавства України в частині провадження освітнього процесу українською мовою на всіх рівнях здобуття освіти</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79225C75"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638"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0804A0" w:rsidP="000804A0" w14:paraId="6E714365"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w:t>
            </w:r>
          </w:p>
          <w:p w:rsidR="000804A0" w:rsidP="000804A0" w14:paraId="0A335ED9"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культури, сім'ї</w:t>
            </w:r>
          </w:p>
          <w:p w:rsidR="000804A0" w:rsidRPr="008F79F2" w:rsidP="000804A0" w14:paraId="6FCA66B2"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та молоді;</w:t>
            </w:r>
          </w:p>
          <w:p w:rsidR="00E70A1D" w:rsidRPr="008F79F2" w:rsidP="000804A0" w14:paraId="1BE54F09" w14:textId="42D2BFE3">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освіти і науки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4715DE64"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E70A1D" w:rsidRPr="008F79F2" w:rsidP="00C8061F" w14:paraId="2D017F2A" w14:textId="77777777">
            <w:pPr>
              <w:rPr>
                <w:rFonts w:ascii="Times New Roman" w:eastAsia="Times New Roman" w:hAnsi="Times New Roman" w:cs="Times New Roman"/>
              </w:rPr>
            </w:pPr>
            <w:r w:rsidRPr="008F79F2">
              <w:rPr>
                <w:rFonts w:ascii="Times New Roman" w:eastAsia="Times New Roman" w:hAnsi="Times New Roman" w:cs="Times New Roman"/>
              </w:rPr>
              <w:t>Забезпечення належного рівня якості надання послуг, провадження освітнього процесу українською мовою, створення умов для результативного та ефективного вивчення державної мови</w:t>
            </w:r>
          </w:p>
        </w:tc>
      </w:tr>
      <w:tr w14:paraId="2D0270B1" w14:textId="77777777" w:rsidTr="00C8061F">
        <w:tblPrEx>
          <w:tblW w:w="0" w:type="auto"/>
          <w:tblInd w:w="-575" w:type="dxa"/>
          <w:tblLayout w:type="fixed"/>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7AC05542"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3F93C88D"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2381A191" w14:textId="77777777">
            <w:pPr>
              <w:rPr>
                <w:rFonts w:ascii="Times New Roman" w:eastAsia="Times New Roman" w:hAnsi="Times New Roman" w:cs="Times New Roman"/>
              </w:rPr>
            </w:pPr>
            <w:r w:rsidRPr="008F79F2">
              <w:rPr>
                <w:rFonts w:ascii="Times New Roman" w:eastAsia="Times New Roman" w:hAnsi="Times New Roman" w:cs="Times New Roman"/>
              </w:rPr>
              <w:t>5.2. Залучення обдарованої молоді до творчо-пошукової і науково- дослідницької роботи з української мови і літератури</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3F1FF112"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638"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47701E9F" w14:textId="77777777">
            <w:pPr>
              <w:rPr>
                <w:rFonts w:ascii="Times New Roman" w:eastAsia="Times New Roman" w:hAnsi="Times New Roman" w:cs="Times New Roman"/>
              </w:rPr>
            </w:pPr>
            <w:r w:rsidRPr="008F79F2">
              <w:rPr>
                <w:rFonts w:ascii="Times New Roman" w:eastAsia="Times New Roman" w:hAnsi="Times New Roman" w:cs="Times New Roman"/>
              </w:rPr>
              <w:t>Управління освіти і науки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3353A6DC"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E70A1D" w:rsidRPr="008F79F2" w:rsidP="00C8061F" w14:paraId="2B350B62" w14:textId="77777777">
            <w:pPr>
              <w:rPr>
                <w:rFonts w:ascii="Times New Roman" w:eastAsia="Times New Roman" w:hAnsi="Times New Roman" w:cs="Times New Roman"/>
              </w:rPr>
            </w:pPr>
            <w:r w:rsidRPr="008F79F2">
              <w:rPr>
                <w:rFonts w:ascii="Times New Roman" w:eastAsia="Times New Roman" w:hAnsi="Times New Roman" w:cs="Times New Roman"/>
              </w:rPr>
              <w:t>Виховання в учнівської та студентської молоді патріотизму та любові до рідного слова, мотивування до вивчення української мови</w:t>
            </w:r>
          </w:p>
        </w:tc>
      </w:tr>
      <w:tr w14:paraId="59A334F2" w14:textId="77777777" w:rsidTr="00C8061F">
        <w:tblPrEx>
          <w:tblW w:w="0" w:type="auto"/>
          <w:tblInd w:w="-575" w:type="dxa"/>
          <w:tblLayout w:type="fixed"/>
          <w:tblLook w:val="04A0"/>
        </w:tblPrEx>
        <w:trPr>
          <w:trHeight w:val="2923"/>
        </w:trPr>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51A9F1B8"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7FAAFB41"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5D75DD87" w14:textId="6CC8234D">
            <w:pPr>
              <w:rPr>
                <w:rFonts w:ascii="Times New Roman" w:eastAsia="Times New Roman" w:hAnsi="Times New Roman" w:cs="Times New Roman"/>
              </w:rPr>
            </w:pPr>
            <w:r w:rsidRPr="008F79F2">
              <w:rPr>
                <w:rFonts w:ascii="Times New Roman" w:eastAsia="Times New Roman" w:hAnsi="Times New Roman" w:cs="Times New Roman"/>
              </w:rPr>
              <w:t>5.3. Участь учнів в олімпіадах з української мови та літератури і в роботі МАН (наукове відділення літературознавства,</w:t>
            </w:r>
            <w:r w:rsidR="000804A0">
              <w:rPr>
                <w:rFonts w:ascii="Times New Roman" w:eastAsia="Times New Roman" w:hAnsi="Times New Roman" w:cs="Times New Roman"/>
              </w:rPr>
              <w:t xml:space="preserve"> </w:t>
            </w:r>
            <w:r w:rsidRPr="008F79F2">
              <w:rPr>
                <w:rFonts w:ascii="Times New Roman" w:eastAsia="Times New Roman" w:hAnsi="Times New Roman" w:cs="Times New Roman"/>
              </w:rPr>
              <w:t>фольклористики та мистецтвознавства. Секції: «Українська література», «Фольклористика», «Мистецтвознавство», «Літературна творчість»; наукове відділення мовознавства. Секція «Українська мова»)</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0DC07A0F"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638"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2C174826" w14:textId="77777777">
            <w:pPr>
              <w:rPr>
                <w:rFonts w:ascii="Times New Roman" w:eastAsia="Times New Roman" w:hAnsi="Times New Roman" w:cs="Times New Roman"/>
              </w:rPr>
            </w:pPr>
            <w:r w:rsidRPr="008F79F2">
              <w:rPr>
                <w:rFonts w:ascii="Times New Roman" w:eastAsia="Times New Roman" w:hAnsi="Times New Roman" w:cs="Times New Roman"/>
              </w:rPr>
              <w:t>Управління освіти і науки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1437A436"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0804A0" w:rsidP="000804A0" w14:paraId="5C9A0DF1"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Виховання в учнівської та студентської молоді патріотизму та любові </w:t>
            </w:r>
          </w:p>
          <w:p w:rsidR="00E70A1D" w:rsidRPr="008F79F2" w:rsidP="000804A0" w14:paraId="35A36D41" w14:textId="54FF2E24">
            <w:pPr>
              <w:spacing w:after="0"/>
              <w:rPr>
                <w:rFonts w:ascii="Times New Roman" w:eastAsia="Times New Roman" w:hAnsi="Times New Roman" w:cs="Times New Roman"/>
              </w:rPr>
            </w:pPr>
            <w:r w:rsidRPr="008F79F2">
              <w:rPr>
                <w:rFonts w:ascii="Times New Roman" w:eastAsia="Times New Roman" w:hAnsi="Times New Roman" w:cs="Times New Roman"/>
              </w:rPr>
              <w:t>до рідного слова, мотивування до вивчення української мови</w:t>
            </w:r>
          </w:p>
        </w:tc>
      </w:tr>
      <w:tr w14:paraId="18A7F940" w14:textId="77777777" w:rsidTr="00C8061F">
        <w:tblPrEx>
          <w:tblW w:w="0" w:type="auto"/>
          <w:tblInd w:w="-575" w:type="dxa"/>
          <w:tblLayout w:type="fixed"/>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65331C0D"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74C80D64"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39B69A08" w14:textId="77777777">
            <w:pPr>
              <w:rPr>
                <w:rFonts w:ascii="Times New Roman" w:eastAsia="Times New Roman" w:hAnsi="Times New Roman" w:cs="Times New Roman"/>
              </w:rPr>
            </w:pPr>
            <w:r w:rsidRPr="008F79F2">
              <w:rPr>
                <w:rFonts w:ascii="Times New Roman" w:eastAsia="Times New Roman" w:hAnsi="Times New Roman" w:cs="Times New Roman"/>
              </w:rPr>
              <w:t xml:space="preserve">5.4. Участь учнівської молоді закладів освіти, вихованців закладів позашкільної освіти у Міжнародних, Всеукраїнських, регіональних та територіальних </w:t>
            </w:r>
            <w:r w:rsidRPr="008F79F2">
              <w:rPr>
                <w:rFonts w:ascii="Times New Roman" w:eastAsia="Times New Roman" w:hAnsi="Times New Roman" w:cs="Times New Roman"/>
              </w:rPr>
              <w:t>проєктах</w:t>
            </w:r>
            <w:r w:rsidRPr="008F79F2">
              <w:rPr>
                <w:rFonts w:ascii="Times New Roman" w:eastAsia="Times New Roman" w:hAnsi="Times New Roman" w:cs="Times New Roman"/>
              </w:rPr>
              <w:t>, акціях, конкурсах, фестивалях з української мови</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2D40038B"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638"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0BD4AEC9" w14:textId="77777777">
            <w:pPr>
              <w:rPr>
                <w:rFonts w:ascii="Times New Roman" w:eastAsia="Times New Roman" w:hAnsi="Times New Roman" w:cs="Times New Roman"/>
              </w:rPr>
            </w:pPr>
            <w:r w:rsidRPr="008F79F2">
              <w:rPr>
                <w:rFonts w:ascii="Times New Roman" w:eastAsia="Times New Roman" w:hAnsi="Times New Roman" w:cs="Times New Roman"/>
              </w:rPr>
              <w:t>Управління освіти і науки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79420CD7"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E70A1D" w:rsidRPr="008F79F2" w:rsidP="00C8061F" w14:paraId="75F37A4E" w14:textId="77777777">
            <w:pPr>
              <w:rPr>
                <w:rFonts w:ascii="Times New Roman" w:eastAsia="Times New Roman" w:hAnsi="Times New Roman" w:cs="Times New Roman"/>
              </w:rPr>
            </w:pPr>
            <w:r w:rsidRPr="008F79F2">
              <w:rPr>
                <w:rFonts w:ascii="Times New Roman" w:eastAsia="Times New Roman" w:hAnsi="Times New Roman" w:cs="Times New Roman"/>
              </w:rPr>
              <w:t>Формування національно свідомої особистості, її духовного світу з орієнтацією на цілісні світоглядні цінності українського народу, розширення сфери застосування української мови дітьми та молоддю як невід'ємного елемента національно - патріотичного виховання</w:t>
            </w:r>
          </w:p>
        </w:tc>
      </w:tr>
      <w:tr w14:paraId="5F48516C" w14:textId="77777777" w:rsidTr="00C8061F">
        <w:tblPrEx>
          <w:tblW w:w="0" w:type="auto"/>
          <w:tblInd w:w="-575" w:type="dxa"/>
          <w:tblLayout w:type="fixed"/>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7F11C9EA"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687C02A7"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787EA931" w14:textId="77777777">
            <w:pPr>
              <w:rPr>
                <w:rFonts w:ascii="Times New Roman" w:eastAsia="Times New Roman" w:hAnsi="Times New Roman" w:cs="Times New Roman"/>
              </w:rPr>
            </w:pPr>
            <w:r w:rsidRPr="008F79F2">
              <w:rPr>
                <w:rFonts w:ascii="Times New Roman" w:eastAsia="Times New Roman" w:hAnsi="Times New Roman" w:cs="Times New Roman"/>
              </w:rPr>
              <w:t>5.5. Проведення семінарів, практикумів, майстерок з питань підвищення якості викладання української мови в закладах освіти громади</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2E2DA58D"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638"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2834E9AA" w14:textId="77777777">
            <w:pPr>
              <w:rPr>
                <w:rFonts w:ascii="Times New Roman" w:eastAsia="Times New Roman" w:hAnsi="Times New Roman" w:cs="Times New Roman"/>
              </w:rPr>
            </w:pPr>
            <w:r w:rsidRPr="008F79F2">
              <w:rPr>
                <w:rFonts w:ascii="Times New Roman" w:eastAsia="Times New Roman" w:hAnsi="Times New Roman" w:cs="Times New Roman"/>
              </w:rPr>
              <w:t>Управління освіти і науки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10F4F7A0"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E70A1D" w:rsidRPr="008F79F2" w:rsidP="00C8061F" w14:paraId="20CC78F0" w14:textId="77777777">
            <w:pPr>
              <w:rPr>
                <w:rFonts w:ascii="Times New Roman" w:eastAsia="Times New Roman" w:hAnsi="Times New Roman" w:cs="Times New Roman"/>
              </w:rPr>
            </w:pPr>
            <w:r w:rsidRPr="008F79F2">
              <w:rPr>
                <w:rFonts w:ascii="Times New Roman" w:eastAsia="Times New Roman" w:hAnsi="Times New Roman" w:cs="Times New Roman"/>
              </w:rPr>
              <w:t xml:space="preserve">Підвищення професійного рівня, педагогічної майстерності та кваліфікації педагогічних працівників, опанування нових та вдосконалення раніше набутих </w:t>
            </w:r>
            <w:r w:rsidRPr="008F79F2">
              <w:rPr>
                <w:rFonts w:ascii="Times New Roman" w:eastAsia="Times New Roman" w:hAnsi="Times New Roman" w:cs="Times New Roman"/>
              </w:rPr>
              <w:t>компетентностей</w:t>
            </w:r>
            <w:r w:rsidRPr="008F79F2">
              <w:rPr>
                <w:rFonts w:ascii="Times New Roman" w:eastAsia="Times New Roman" w:hAnsi="Times New Roman" w:cs="Times New Roman"/>
              </w:rPr>
              <w:t xml:space="preserve"> в межах своєї професійної </w:t>
            </w:r>
            <w:r w:rsidRPr="008F79F2">
              <w:rPr>
                <w:rFonts w:ascii="Times New Roman" w:eastAsia="Times New Roman" w:hAnsi="Times New Roman" w:cs="Times New Roman"/>
              </w:rPr>
              <w:t>діяльності щодо володіння українською мовою</w:t>
            </w:r>
          </w:p>
        </w:tc>
      </w:tr>
      <w:tr w14:paraId="6117ABA6" w14:textId="77777777" w:rsidTr="00C8061F">
        <w:tblPrEx>
          <w:tblW w:w="0" w:type="auto"/>
          <w:tblInd w:w="-575" w:type="dxa"/>
          <w:tblLayout w:type="fixed"/>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74688BF3"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69CDE2CF"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1A831105" w14:textId="77777777">
            <w:pPr>
              <w:rPr>
                <w:rFonts w:ascii="Times New Roman" w:eastAsia="Times New Roman" w:hAnsi="Times New Roman" w:cs="Times New Roman"/>
              </w:rPr>
            </w:pPr>
            <w:r w:rsidRPr="008F79F2">
              <w:rPr>
                <w:rFonts w:ascii="Times New Roman" w:eastAsia="Times New Roman" w:hAnsi="Times New Roman" w:cs="Times New Roman"/>
              </w:rPr>
              <w:t>5.6. Впровадження в освітній процес, в тому числі у сфері культури, різноманітних форм проведення заходів україномовного спрямування (конференції, тренінги, майстер-класи, </w:t>
            </w:r>
            <w:r w:rsidRPr="008F79F2">
              <w:rPr>
                <w:rFonts w:ascii="Times New Roman" w:eastAsia="Times New Roman" w:hAnsi="Times New Roman" w:cs="Times New Roman"/>
              </w:rPr>
              <w:t>вебінари</w:t>
            </w:r>
            <w:r w:rsidRPr="008F79F2">
              <w:rPr>
                <w:rFonts w:ascii="Times New Roman" w:eastAsia="Times New Roman" w:hAnsi="Times New Roman" w:cs="Times New Roman"/>
              </w:rPr>
              <w:t>, форуми тощо)</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31309CEC"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638"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0804A0" w:rsidP="000804A0" w14:paraId="2639830C"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w:t>
            </w:r>
          </w:p>
          <w:p w:rsidR="000804A0" w:rsidP="000804A0" w14:paraId="07652872"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культури, сім'ї</w:t>
            </w:r>
          </w:p>
          <w:p w:rsidR="000804A0" w:rsidRPr="008F79F2" w:rsidP="000804A0" w14:paraId="4ECD6306"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та молоді;</w:t>
            </w:r>
          </w:p>
          <w:p w:rsidR="00E70A1D" w:rsidRPr="008F79F2" w:rsidP="000804A0" w14:paraId="07EE29AF" w14:textId="385CAD34">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освіти і науки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56C1DBF0"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0804A0" w:rsidP="000804A0" w14:paraId="33DDFB82"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Оволодіння учнівською аудиторією сучасною</w:t>
            </w:r>
          </w:p>
          <w:p w:rsidR="00E70A1D" w:rsidRPr="008F79F2" w:rsidP="000804A0" w14:paraId="661F7D52" w14:textId="3AA3AAD8">
            <w:pPr>
              <w:spacing w:after="0"/>
              <w:rPr>
                <w:rFonts w:ascii="Times New Roman" w:eastAsia="Times New Roman" w:hAnsi="Times New Roman" w:cs="Times New Roman"/>
              </w:rPr>
            </w:pPr>
            <w:r w:rsidRPr="008F79F2">
              <w:rPr>
                <w:rFonts w:ascii="Times New Roman" w:eastAsia="Times New Roman" w:hAnsi="Times New Roman" w:cs="Times New Roman"/>
              </w:rPr>
              <w:t>українською літературною мовою, популяризація передового педагогічного досвіду з розвитку та</w:t>
            </w:r>
          </w:p>
        </w:tc>
      </w:tr>
      <w:tr w14:paraId="72DE1B7A" w14:textId="77777777" w:rsidTr="00C8061F">
        <w:tblPrEx>
          <w:tblW w:w="0" w:type="auto"/>
          <w:tblInd w:w="-575" w:type="dxa"/>
          <w:tblLayout w:type="fixed"/>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6420D89E" w14:textId="77777777">
            <w:pPr>
              <w:jc w:val="center"/>
              <w:rPr>
                <w:rFonts w:ascii="Times New Roman" w:eastAsia="Times New Roman" w:hAnsi="Times New Roman" w:cs="Times New Roman"/>
              </w:rPr>
            </w:pPr>
            <w:r w:rsidRPr="008F79F2">
              <w:rPr>
                <w:rFonts w:ascii="Times New Roman" w:eastAsia="Times New Roman" w:hAnsi="Times New Roman" w:cs="Times New Roman"/>
              </w:rPr>
              <w:t>6</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0804A0" w:rsidP="000804A0" w14:paraId="2B158F16" w14:textId="77777777">
            <w:pPr>
              <w:spacing w:after="0"/>
              <w:jc w:val="both"/>
              <w:rPr>
                <w:rFonts w:ascii="Times New Roman" w:eastAsia="Times New Roman" w:hAnsi="Times New Roman" w:cs="Times New Roman"/>
              </w:rPr>
            </w:pPr>
            <w:r w:rsidRPr="008F79F2">
              <w:rPr>
                <w:rFonts w:ascii="Times New Roman" w:eastAsia="Times New Roman" w:hAnsi="Times New Roman" w:cs="Times New Roman"/>
              </w:rPr>
              <w:t>6.Створення у громаді додаткових можливостей</w:t>
            </w:r>
          </w:p>
          <w:p w:rsidR="00E70A1D" w:rsidRPr="008F79F2" w:rsidP="000804A0" w14:paraId="5B231304" w14:textId="530D092A">
            <w:pPr>
              <w:spacing w:after="0"/>
              <w:jc w:val="both"/>
              <w:rPr>
                <w:rFonts w:ascii="Times New Roman" w:eastAsia="Times New Roman" w:hAnsi="Times New Roman" w:cs="Times New Roman"/>
              </w:rPr>
            </w:pPr>
            <w:r w:rsidRPr="008F79F2">
              <w:rPr>
                <w:rFonts w:ascii="Times New Roman" w:eastAsia="Times New Roman" w:hAnsi="Times New Roman" w:cs="Times New Roman"/>
              </w:rPr>
              <w:t>Д</w:t>
            </w:r>
            <w:r w:rsidRPr="008F79F2">
              <w:rPr>
                <w:rFonts w:ascii="Times New Roman" w:eastAsia="Times New Roman" w:hAnsi="Times New Roman" w:cs="Times New Roman"/>
              </w:rPr>
              <w:t>ля</w:t>
            </w:r>
            <w:r>
              <w:rPr>
                <w:rFonts w:ascii="Times New Roman" w:eastAsia="Times New Roman" w:hAnsi="Times New Roman" w:cs="Times New Roman"/>
              </w:rPr>
              <w:t xml:space="preserve">  </w:t>
            </w:r>
            <w:r w:rsidRPr="008F79F2">
              <w:rPr>
                <w:rFonts w:ascii="Times New Roman" w:eastAsia="Times New Roman" w:hAnsi="Times New Roman" w:cs="Times New Roman"/>
              </w:rPr>
              <w:t>опанування державної мови</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6B9D76B0" w14:textId="77777777">
            <w:pPr>
              <w:rPr>
                <w:rFonts w:ascii="Times New Roman" w:eastAsia="Times New Roman" w:hAnsi="Times New Roman" w:cs="Times New Roman"/>
              </w:rPr>
            </w:pPr>
            <w:r w:rsidRPr="008F79F2">
              <w:rPr>
                <w:rFonts w:ascii="Times New Roman" w:eastAsia="Times New Roman" w:hAnsi="Times New Roman" w:cs="Times New Roman"/>
              </w:rPr>
              <w:t>6.1. Створення та забезпечення функціонування мережі курсів з вивчення української мови (у тому числі дистанційних та онлайн - курсів) для різних категорій осіб, в тому числі внутрішньо переміщених осіб</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12DF2FE8"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638"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0804A0" w:rsidP="000804A0" w14:paraId="7B3B1917"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w:t>
            </w:r>
          </w:p>
          <w:p w:rsidR="000804A0" w:rsidP="000804A0" w14:paraId="253E82EA"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культури, сім'ї</w:t>
            </w:r>
          </w:p>
          <w:p w:rsidR="000804A0" w:rsidRPr="008F79F2" w:rsidP="000804A0" w14:paraId="6A3112B6"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та молоді;</w:t>
            </w:r>
          </w:p>
          <w:p w:rsidR="00E70A1D" w:rsidRPr="008F79F2" w:rsidP="000804A0" w14:paraId="309933C9" w14:textId="77A7C9CC">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освіти і науки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006475AC"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E70A1D" w:rsidRPr="008F79F2" w:rsidP="00C8061F" w14:paraId="2902FE2F" w14:textId="77777777">
            <w:pPr>
              <w:rPr>
                <w:rFonts w:ascii="Times New Roman" w:eastAsia="Times New Roman" w:hAnsi="Times New Roman" w:cs="Times New Roman"/>
              </w:rPr>
            </w:pPr>
            <w:r w:rsidRPr="008F79F2">
              <w:rPr>
                <w:rFonts w:ascii="Times New Roman" w:eastAsia="Times New Roman" w:hAnsi="Times New Roman" w:cs="Times New Roman"/>
              </w:rPr>
              <w:t>Забезпечення жителям громади та внутрішньо переміщеним особам можливості вивчення української мови шляхом проведення курсів з української мови, у тому числі через інші форми дистанційного навчання, посилення функції державної мови, як об'єднуючого і консолідуючого чинника в суспільстві</w:t>
            </w:r>
          </w:p>
        </w:tc>
      </w:tr>
      <w:tr w14:paraId="3A75C7ED" w14:textId="77777777" w:rsidTr="00C8061F">
        <w:tblPrEx>
          <w:tblW w:w="0" w:type="auto"/>
          <w:tblInd w:w="-575" w:type="dxa"/>
          <w:tblLayout w:type="fixed"/>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4DD10DB5"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6807B24B"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0A4FC369" w14:textId="77777777">
            <w:pPr>
              <w:rPr>
                <w:rFonts w:ascii="Times New Roman" w:eastAsia="Times New Roman" w:hAnsi="Times New Roman" w:cs="Times New Roman"/>
              </w:rPr>
            </w:pPr>
            <w:r w:rsidRPr="008F79F2">
              <w:rPr>
                <w:rFonts w:ascii="Times New Roman" w:eastAsia="Times New Roman" w:hAnsi="Times New Roman" w:cs="Times New Roman"/>
              </w:rPr>
              <w:t xml:space="preserve">6.2. Забезпечення додаткових можливостей для опанування української мови шляхом створення в закладах освіти та культури громади розмовних клубів, гуртків, клубів за інтересами, інших </w:t>
            </w:r>
            <w:r w:rsidRPr="008F79F2">
              <w:rPr>
                <w:rFonts w:ascii="Times New Roman" w:eastAsia="Times New Roman" w:hAnsi="Times New Roman" w:cs="Times New Roman"/>
              </w:rPr>
              <w:t>проєктів</w:t>
            </w:r>
            <w:r w:rsidRPr="008F79F2">
              <w:rPr>
                <w:rFonts w:ascii="Times New Roman" w:eastAsia="Times New Roman" w:hAnsi="Times New Roman" w:cs="Times New Roman"/>
              </w:rPr>
              <w:t> з вивчення української мови</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310856A8"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638"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0804A0" w:rsidP="000804A0" w14:paraId="4171C11F"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w:t>
            </w:r>
          </w:p>
          <w:p w:rsidR="000804A0" w:rsidP="000804A0" w14:paraId="440AAC23"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культури, сім'ї</w:t>
            </w:r>
          </w:p>
          <w:p w:rsidR="000804A0" w:rsidRPr="008F79F2" w:rsidP="000804A0" w14:paraId="687A8770"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та молоді;</w:t>
            </w:r>
          </w:p>
          <w:p w:rsidR="00E70A1D" w:rsidRPr="008F79F2" w:rsidP="000804A0" w14:paraId="6BF4E750" w14:textId="3FAAD3E4">
            <w:pPr>
              <w:rPr>
                <w:rFonts w:ascii="Times New Roman" w:eastAsia="Times New Roman" w:hAnsi="Times New Roman" w:cs="Times New Roman"/>
              </w:rPr>
            </w:pPr>
            <w:r w:rsidRPr="008F79F2">
              <w:rPr>
                <w:rFonts w:ascii="Times New Roman" w:eastAsia="Times New Roman" w:hAnsi="Times New Roman" w:cs="Times New Roman"/>
              </w:rPr>
              <w:t>Управління освіти і науки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2D5AE019"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E70A1D" w:rsidRPr="008F79F2" w:rsidP="00C8061F" w14:paraId="1253F8A0" w14:textId="77777777">
            <w:pPr>
              <w:rPr>
                <w:rFonts w:ascii="Times New Roman" w:eastAsia="Times New Roman" w:hAnsi="Times New Roman" w:cs="Times New Roman"/>
              </w:rPr>
            </w:pPr>
            <w:r w:rsidRPr="008F79F2">
              <w:rPr>
                <w:rFonts w:ascii="Times New Roman" w:eastAsia="Times New Roman" w:hAnsi="Times New Roman" w:cs="Times New Roman"/>
              </w:rPr>
              <w:t xml:space="preserve">Організація системної роботи з опанування державної мови для місцевих мешканців та внутрішньо переміщених осіб, посилення функції державної мови, як об'єднуючого </w:t>
            </w:r>
            <w:r w:rsidRPr="008F79F2">
              <w:rPr>
                <w:rFonts w:ascii="Times New Roman" w:eastAsia="Times New Roman" w:hAnsi="Times New Roman" w:cs="Times New Roman"/>
              </w:rPr>
              <w:t>і консолідуючого чинника в суспільстві</w:t>
            </w:r>
          </w:p>
        </w:tc>
      </w:tr>
      <w:tr w14:paraId="4C026E29" w14:textId="77777777" w:rsidTr="00C8061F">
        <w:tblPrEx>
          <w:tblW w:w="0" w:type="auto"/>
          <w:tblInd w:w="-575" w:type="dxa"/>
          <w:tblLayout w:type="fixed"/>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5383929B" w14:textId="77777777">
            <w:pPr>
              <w:jc w:val="center"/>
              <w:rPr>
                <w:rFonts w:ascii="Times New Roman" w:eastAsia="Times New Roman" w:hAnsi="Times New Roman" w:cs="Times New Roman"/>
              </w:rPr>
            </w:pPr>
            <w:r w:rsidRPr="008F79F2">
              <w:rPr>
                <w:rFonts w:ascii="Times New Roman" w:eastAsia="Times New Roman" w:hAnsi="Times New Roman" w:cs="Times New Roman"/>
              </w:rPr>
              <w:t>7</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799C3765" w14:textId="77777777">
            <w:pPr>
              <w:jc w:val="both"/>
              <w:rPr>
                <w:rFonts w:ascii="Times New Roman" w:eastAsia="Times New Roman" w:hAnsi="Times New Roman" w:cs="Times New Roman"/>
              </w:rPr>
            </w:pPr>
            <w:r w:rsidRPr="008F79F2">
              <w:rPr>
                <w:rFonts w:ascii="Times New Roman" w:eastAsia="Times New Roman" w:hAnsi="Times New Roman" w:cs="Times New Roman"/>
              </w:rPr>
              <w:t>7. Підтримка інновацій, нових знань та розвитку сучасних культурних індустрій, збільшення кількості та покращення якості україномовного аудіовізуального культурного продукту на телебаченні, радіо, у кіно- та </w:t>
            </w:r>
            <w:r w:rsidRPr="008F79F2">
              <w:rPr>
                <w:rFonts w:ascii="Times New Roman" w:eastAsia="Times New Roman" w:hAnsi="Times New Roman" w:cs="Times New Roman"/>
              </w:rPr>
              <w:t>відеомережі</w:t>
            </w:r>
            <w:r w:rsidRPr="008F79F2">
              <w:rPr>
                <w:rFonts w:ascii="Times New Roman" w:eastAsia="Times New Roman" w:hAnsi="Times New Roman" w:cs="Times New Roman"/>
              </w:rPr>
              <w:t>, забезпечення доступу глядачів до кращих творів європейської та світової тематики</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79061DE4" w14:textId="77777777">
            <w:pPr>
              <w:rPr>
                <w:rFonts w:ascii="Times New Roman" w:eastAsia="Times New Roman" w:hAnsi="Times New Roman" w:cs="Times New Roman"/>
              </w:rPr>
            </w:pPr>
            <w:r w:rsidRPr="008F79F2">
              <w:rPr>
                <w:rFonts w:ascii="Times New Roman" w:eastAsia="Times New Roman" w:hAnsi="Times New Roman" w:cs="Times New Roman"/>
              </w:rPr>
              <w:t xml:space="preserve">7.1. Створення та розміщення на </w:t>
            </w:r>
            <w:r w:rsidRPr="008F79F2">
              <w:rPr>
                <w:rFonts w:ascii="Times New Roman" w:eastAsia="Times New Roman" w:hAnsi="Times New Roman" w:cs="Times New Roman"/>
              </w:rPr>
              <w:t>вебресурсах</w:t>
            </w:r>
            <w:r w:rsidRPr="008F79F2">
              <w:rPr>
                <w:rFonts w:ascii="Times New Roman" w:eastAsia="Times New Roman" w:hAnsi="Times New Roman" w:cs="Times New Roman"/>
              </w:rPr>
              <w:t> закладів культури та освіти контенту про історично- культурну спадщину українського народу, історію становлення, збереження та захист незалежності України</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7AB5ABEF"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638"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0804A0" w:rsidP="000804A0" w14:paraId="555B47A2"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w:t>
            </w:r>
          </w:p>
          <w:p w:rsidR="000804A0" w:rsidP="000804A0" w14:paraId="29D7E21A"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культури, сім'ї</w:t>
            </w:r>
          </w:p>
          <w:p w:rsidR="000804A0" w:rsidRPr="008F79F2" w:rsidP="000804A0" w14:paraId="5A09C786"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та молоді;</w:t>
            </w:r>
          </w:p>
          <w:p w:rsidR="00E70A1D" w:rsidRPr="008F79F2" w:rsidP="000804A0" w14:paraId="48AF02E9" w14:textId="443855D7">
            <w:pPr>
              <w:rPr>
                <w:rFonts w:ascii="Times New Roman" w:eastAsia="Times New Roman" w:hAnsi="Times New Roman" w:cs="Times New Roman"/>
              </w:rPr>
            </w:pPr>
            <w:r w:rsidRPr="008F79F2">
              <w:rPr>
                <w:rFonts w:ascii="Times New Roman" w:eastAsia="Times New Roman" w:hAnsi="Times New Roman" w:cs="Times New Roman"/>
              </w:rPr>
              <w:t>Управління освіти і науки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7D0F739E"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E70A1D" w:rsidRPr="008F79F2" w:rsidP="00C8061F" w14:paraId="54D35F78" w14:textId="77777777">
            <w:pPr>
              <w:rPr>
                <w:rFonts w:ascii="Times New Roman" w:eastAsia="Times New Roman" w:hAnsi="Times New Roman" w:cs="Times New Roman"/>
              </w:rPr>
            </w:pPr>
            <w:r w:rsidRPr="008F79F2">
              <w:rPr>
                <w:rFonts w:ascii="Times New Roman" w:eastAsia="Times New Roman" w:hAnsi="Times New Roman" w:cs="Times New Roman"/>
              </w:rPr>
              <w:t xml:space="preserve">Реалізація </w:t>
            </w:r>
            <w:r w:rsidRPr="008F79F2">
              <w:rPr>
                <w:rFonts w:ascii="Times New Roman" w:eastAsia="Times New Roman" w:hAnsi="Times New Roman" w:cs="Times New Roman"/>
              </w:rPr>
              <w:t>проєктів</w:t>
            </w:r>
            <w:r w:rsidRPr="008F79F2">
              <w:rPr>
                <w:rFonts w:ascii="Times New Roman" w:eastAsia="Times New Roman" w:hAnsi="Times New Roman" w:cs="Times New Roman"/>
              </w:rPr>
              <w:t> щодо створення, а також поширення україномовного аудіовізуального культурного продукту в місцевих засобах масової інформації, підвищення престижу української мови</w:t>
            </w:r>
          </w:p>
        </w:tc>
      </w:tr>
      <w:tr w14:paraId="2C68E41D" w14:textId="77777777" w:rsidTr="00C8061F">
        <w:tblPrEx>
          <w:tblW w:w="0" w:type="auto"/>
          <w:tblInd w:w="-575" w:type="dxa"/>
          <w:tblLayout w:type="fixed"/>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1449067F"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508AE351"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7B3F8891" w14:textId="77777777">
            <w:pPr>
              <w:rPr>
                <w:rFonts w:ascii="Times New Roman" w:eastAsia="Times New Roman" w:hAnsi="Times New Roman" w:cs="Times New Roman"/>
              </w:rPr>
            </w:pPr>
            <w:r w:rsidRPr="008F79F2">
              <w:rPr>
                <w:rFonts w:ascii="Times New Roman" w:eastAsia="Times New Roman" w:hAnsi="Times New Roman" w:cs="Times New Roman"/>
              </w:rPr>
              <w:t>7.2. Популяризація культурних </w:t>
            </w:r>
            <w:r w:rsidRPr="008F79F2">
              <w:rPr>
                <w:rFonts w:ascii="Times New Roman" w:eastAsia="Times New Roman" w:hAnsi="Times New Roman" w:cs="Times New Roman"/>
              </w:rPr>
              <w:t>кінопроєктів</w:t>
            </w:r>
            <w:r w:rsidRPr="008F79F2">
              <w:rPr>
                <w:rFonts w:ascii="Times New Roman" w:eastAsia="Times New Roman" w:hAnsi="Times New Roman" w:cs="Times New Roman"/>
              </w:rPr>
              <w:t xml:space="preserve">, проведення тижнів українського кіно а також створення та реалізація культурно- освітніх </w:t>
            </w:r>
            <w:r w:rsidRPr="008F79F2">
              <w:rPr>
                <w:rFonts w:ascii="Times New Roman" w:eastAsia="Times New Roman" w:hAnsi="Times New Roman" w:cs="Times New Roman"/>
              </w:rPr>
              <w:t>проєктів</w:t>
            </w:r>
            <w:r w:rsidRPr="008F79F2">
              <w:rPr>
                <w:rFonts w:ascii="Times New Roman" w:eastAsia="Times New Roman" w:hAnsi="Times New Roman" w:cs="Times New Roman"/>
              </w:rPr>
              <w:t> про видатних осіб України, Київщини, громади</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4F672354"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638"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0804A0" w:rsidP="000804A0" w14:paraId="3FA441F8"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w:t>
            </w:r>
          </w:p>
          <w:p w:rsidR="000804A0" w:rsidP="000804A0" w14:paraId="1B83AFD9"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культури, сім'ї</w:t>
            </w:r>
          </w:p>
          <w:p w:rsidR="000804A0" w:rsidRPr="008F79F2" w:rsidP="000804A0" w14:paraId="25FDC8C3"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та молоді;</w:t>
            </w:r>
          </w:p>
          <w:p w:rsidR="00E70A1D" w:rsidRPr="008F79F2" w:rsidP="000804A0" w14:paraId="531767BF" w14:textId="140BABC5">
            <w:pPr>
              <w:rPr>
                <w:rFonts w:ascii="Times New Roman" w:eastAsia="Times New Roman" w:hAnsi="Times New Roman" w:cs="Times New Roman"/>
              </w:rPr>
            </w:pPr>
            <w:r w:rsidRPr="008F79F2">
              <w:rPr>
                <w:rFonts w:ascii="Times New Roman" w:eastAsia="Times New Roman" w:hAnsi="Times New Roman" w:cs="Times New Roman"/>
              </w:rPr>
              <w:t>Управління освіти і науки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43F3FD1A"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E70A1D" w:rsidRPr="008F79F2" w:rsidP="00C8061F" w14:paraId="0241ABCF" w14:textId="77777777">
            <w:pPr>
              <w:rPr>
                <w:rFonts w:ascii="Times New Roman" w:eastAsia="Times New Roman" w:hAnsi="Times New Roman" w:cs="Times New Roman"/>
              </w:rPr>
            </w:pPr>
            <w:r w:rsidRPr="008F79F2">
              <w:rPr>
                <w:rFonts w:ascii="Times New Roman" w:eastAsia="Times New Roman" w:hAnsi="Times New Roman" w:cs="Times New Roman"/>
              </w:rPr>
              <w:t>Створення єдиного культурного простору, сприяння популяризації розвитку української мови, формування національної свідомості</w:t>
            </w:r>
          </w:p>
        </w:tc>
      </w:tr>
      <w:tr w14:paraId="2638D216" w14:textId="77777777" w:rsidTr="000804A0">
        <w:tblPrEx>
          <w:tblW w:w="0" w:type="auto"/>
          <w:tblInd w:w="-575" w:type="dxa"/>
          <w:tblLayout w:type="fixed"/>
          <w:tblLook w:val="04A0"/>
        </w:tblPrEx>
        <w:trPr>
          <w:trHeight w:val="2243"/>
        </w:trPr>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4F04040E"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681C5D8F"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233E13F0" w14:textId="77777777">
            <w:pPr>
              <w:rPr>
                <w:rFonts w:ascii="Times New Roman" w:eastAsia="Times New Roman" w:hAnsi="Times New Roman" w:cs="Times New Roman"/>
              </w:rPr>
            </w:pPr>
            <w:r w:rsidRPr="008F79F2">
              <w:rPr>
                <w:rFonts w:ascii="Times New Roman" w:eastAsia="Times New Roman" w:hAnsi="Times New Roman" w:cs="Times New Roman"/>
              </w:rPr>
              <w:t>7.3. </w:t>
            </w:r>
            <w:r w:rsidRPr="008F79F2">
              <w:rPr>
                <w:rFonts w:ascii="Times New Roman" w:eastAsia="Times New Roman" w:hAnsi="Times New Roman" w:cs="Times New Roman"/>
              </w:rPr>
              <w:t>Проєкт</w:t>
            </w:r>
            <w:r w:rsidRPr="008F79F2">
              <w:rPr>
                <w:rFonts w:ascii="Times New Roman" w:eastAsia="Times New Roman" w:hAnsi="Times New Roman" w:cs="Times New Roman"/>
              </w:rPr>
              <w:t xml:space="preserve"> «Читай українське» (створення мультимедійних продуктів, </w:t>
            </w:r>
            <w:r w:rsidRPr="008F79F2">
              <w:rPr>
                <w:rFonts w:ascii="Times New Roman" w:eastAsia="Times New Roman" w:hAnsi="Times New Roman" w:cs="Times New Roman"/>
              </w:rPr>
              <w:t>буктрейлерів</w:t>
            </w:r>
            <w:r w:rsidRPr="008F79F2">
              <w:rPr>
                <w:rFonts w:ascii="Times New Roman" w:eastAsia="Times New Roman" w:hAnsi="Times New Roman" w:cs="Times New Roman"/>
              </w:rPr>
              <w:t>, відеороликів, віртуальних виставок)</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1F8FA1A0"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638"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0804A0" w:rsidP="000804A0" w14:paraId="30F24540"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w:t>
            </w:r>
          </w:p>
          <w:p w:rsidR="000804A0" w:rsidP="000804A0" w14:paraId="0BBC4E53"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культури, </w:t>
            </w:r>
          </w:p>
          <w:p w:rsidR="00E70A1D" w:rsidRPr="008F79F2" w:rsidP="000804A0" w14:paraId="64383CE2" w14:textId="595778A6">
            <w:pPr>
              <w:spacing w:after="0"/>
              <w:rPr>
                <w:rFonts w:ascii="Times New Roman" w:eastAsia="Times New Roman" w:hAnsi="Times New Roman" w:cs="Times New Roman"/>
              </w:rPr>
            </w:pPr>
            <w:r w:rsidRPr="008F79F2">
              <w:rPr>
                <w:rFonts w:ascii="Times New Roman" w:eastAsia="Times New Roman" w:hAnsi="Times New Roman" w:cs="Times New Roman"/>
              </w:rPr>
              <w:t>сім'ї та молоді</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5C84880F"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E70A1D" w:rsidRPr="008F79F2" w:rsidP="00C8061F" w14:paraId="63649F1C" w14:textId="77777777">
            <w:pPr>
              <w:rPr>
                <w:rFonts w:ascii="Times New Roman" w:eastAsia="Times New Roman" w:hAnsi="Times New Roman" w:cs="Times New Roman"/>
              </w:rPr>
            </w:pPr>
            <w:r w:rsidRPr="008F79F2">
              <w:rPr>
                <w:rFonts w:ascii="Times New Roman" w:eastAsia="Times New Roman" w:hAnsi="Times New Roman" w:cs="Times New Roman"/>
              </w:rPr>
              <w:t>Підвищення рівня інформованості населення з питань функціонування та розвитку української мови і культури, запровадження регулярних комунікаційних кампаній для залучення нових аудиторій у публічні бібліотеки через розширення їхніх можливостей</w:t>
            </w:r>
          </w:p>
        </w:tc>
      </w:tr>
      <w:tr w14:paraId="61E9B3D9" w14:textId="77777777" w:rsidTr="00C8061F">
        <w:tblPrEx>
          <w:tblW w:w="0" w:type="auto"/>
          <w:tblInd w:w="-575" w:type="dxa"/>
          <w:tblLayout w:type="fixed"/>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6CE05275" w14:textId="77777777">
            <w:pPr>
              <w:jc w:val="center"/>
              <w:rPr>
                <w:rFonts w:ascii="Times New Roman" w:eastAsia="Times New Roman" w:hAnsi="Times New Roman" w:cs="Times New Roman"/>
              </w:rPr>
            </w:pPr>
            <w:r w:rsidRPr="008F79F2">
              <w:rPr>
                <w:rFonts w:ascii="Times New Roman" w:eastAsia="Times New Roman" w:hAnsi="Times New Roman" w:cs="Times New Roman"/>
              </w:rPr>
              <w:t>8</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0804A0" w:rsidP="000804A0" w14:paraId="5CFCDB5D" w14:textId="77777777">
            <w:pPr>
              <w:spacing w:after="0"/>
              <w:jc w:val="both"/>
              <w:rPr>
                <w:rFonts w:ascii="Times New Roman" w:eastAsia="Times New Roman" w:hAnsi="Times New Roman" w:cs="Times New Roman"/>
              </w:rPr>
            </w:pPr>
            <w:r w:rsidRPr="008F79F2">
              <w:rPr>
                <w:rFonts w:ascii="Times New Roman" w:eastAsia="Times New Roman" w:hAnsi="Times New Roman" w:cs="Times New Roman"/>
              </w:rPr>
              <w:t>8.Сприяння запровадженню освітніх</w:t>
            </w:r>
            <w:r>
              <w:rPr>
                <w:rFonts w:ascii="Times New Roman" w:eastAsia="Times New Roman" w:hAnsi="Times New Roman" w:cs="Times New Roman"/>
              </w:rPr>
              <w:t xml:space="preserve"> </w:t>
            </w:r>
          </w:p>
          <w:p w:rsidR="00E70A1D" w:rsidRPr="008F79F2" w:rsidP="000804A0" w14:paraId="74C842BE" w14:textId="439EE43B">
            <w:pPr>
              <w:spacing w:after="0"/>
              <w:jc w:val="both"/>
              <w:rPr>
                <w:rFonts w:ascii="Times New Roman" w:eastAsia="Times New Roman" w:hAnsi="Times New Roman" w:cs="Times New Roman"/>
              </w:rPr>
            </w:pPr>
            <w:r w:rsidRPr="008F79F2">
              <w:rPr>
                <w:rFonts w:ascii="Times New Roman" w:eastAsia="Times New Roman" w:hAnsi="Times New Roman" w:cs="Times New Roman"/>
              </w:rPr>
              <w:t>теле</w:t>
            </w:r>
            <w:r w:rsidRPr="008F79F2">
              <w:rPr>
                <w:rFonts w:ascii="Times New Roman" w:eastAsia="Times New Roman" w:hAnsi="Times New Roman" w:cs="Times New Roman"/>
              </w:rPr>
              <w:t xml:space="preserve"> -та радіопрограм та інших </w:t>
            </w:r>
            <w:r w:rsidRPr="008F79F2">
              <w:rPr>
                <w:rFonts w:ascii="Times New Roman" w:eastAsia="Times New Roman" w:hAnsi="Times New Roman" w:cs="Times New Roman"/>
              </w:rPr>
              <w:t>проєктів</w:t>
            </w:r>
            <w:r w:rsidRPr="008F79F2">
              <w:rPr>
                <w:rFonts w:ascii="Times New Roman" w:eastAsia="Times New Roman" w:hAnsi="Times New Roman" w:cs="Times New Roman"/>
              </w:rPr>
              <w:t> з української історії та культури</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41B5771F" w14:textId="77777777">
            <w:pPr>
              <w:rPr>
                <w:rFonts w:ascii="Times New Roman" w:eastAsia="Times New Roman" w:hAnsi="Times New Roman" w:cs="Times New Roman"/>
              </w:rPr>
            </w:pPr>
            <w:r w:rsidRPr="008F79F2">
              <w:rPr>
                <w:rFonts w:ascii="Times New Roman" w:eastAsia="Times New Roman" w:hAnsi="Times New Roman" w:cs="Times New Roman"/>
              </w:rPr>
              <w:t xml:space="preserve">8.1. Створення різнопланових </w:t>
            </w:r>
            <w:r w:rsidRPr="008F79F2">
              <w:rPr>
                <w:rFonts w:ascii="Times New Roman" w:eastAsia="Times New Roman" w:hAnsi="Times New Roman" w:cs="Times New Roman"/>
              </w:rPr>
              <w:t>проєктів</w:t>
            </w:r>
            <w:r w:rsidRPr="008F79F2">
              <w:rPr>
                <w:rFonts w:ascii="Times New Roman" w:eastAsia="Times New Roman" w:hAnsi="Times New Roman" w:cs="Times New Roman"/>
              </w:rPr>
              <w:t>, у тому числі з української історії та культури та про видатних діячів української історії і культури</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69A7C317"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638"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0804A0" w:rsidP="000804A0" w14:paraId="4DBD978D"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w:t>
            </w:r>
          </w:p>
          <w:p w:rsidR="000804A0" w:rsidP="000804A0" w14:paraId="7D6BE2DF"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культури, сім'ї</w:t>
            </w:r>
          </w:p>
          <w:p w:rsidR="000804A0" w:rsidRPr="008F79F2" w:rsidP="000804A0" w14:paraId="2EEB7F5F"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та молоді;</w:t>
            </w:r>
          </w:p>
          <w:p w:rsidR="00E70A1D" w:rsidRPr="008F79F2" w:rsidP="000804A0" w14:paraId="2B52802B" w14:textId="1B822AD1">
            <w:pPr>
              <w:rPr>
                <w:rFonts w:ascii="Times New Roman" w:eastAsia="Times New Roman" w:hAnsi="Times New Roman" w:cs="Times New Roman"/>
              </w:rPr>
            </w:pPr>
            <w:r w:rsidRPr="008F79F2">
              <w:rPr>
                <w:rFonts w:ascii="Times New Roman" w:eastAsia="Times New Roman" w:hAnsi="Times New Roman" w:cs="Times New Roman"/>
              </w:rPr>
              <w:t>Управління освіти і науки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170BC671"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E70A1D" w:rsidRPr="008F79F2" w:rsidP="00C8061F" w14:paraId="39C8A834" w14:textId="77777777">
            <w:pPr>
              <w:rPr>
                <w:rFonts w:ascii="Times New Roman" w:eastAsia="Times New Roman" w:hAnsi="Times New Roman" w:cs="Times New Roman"/>
              </w:rPr>
            </w:pPr>
            <w:r w:rsidRPr="008F79F2">
              <w:rPr>
                <w:rFonts w:ascii="Times New Roman" w:eastAsia="Times New Roman" w:hAnsi="Times New Roman" w:cs="Times New Roman"/>
              </w:rPr>
              <w:t>Поширення української мови через популяризацію контенту з української історії та культури засобами інформаційних технологій та візуалізації</w:t>
            </w:r>
          </w:p>
        </w:tc>
      </w:tr>
      <w:tr w14:paraId="683A74D2" w14:textId="77777777" w:rsidTr="00C8061F">
        <w:tblPrEx>
          <w:tblW w:w="0" w:type="auto"/>
          <w:tblInd w:w="-575" w:type="dxa"/>
          <w:tblLayout w:type="fixed"/>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5DA56751" w14:textId="77777777">
            <w:pPr>
              <w:jc w:val="center"/>
              <w:rPr>
                <w:rFonts w:ascii="Times New Roman" w:eastAsia="Times New Roman" w:hAnsi="Times New Roman" w:cs="Times New Roman"/>
              </w:rPr>
            </w:pPr>
            <w:r w:rsidRPr="008F79F2">
              <w:rPr>
                <w:rFonts w:ascii="Times New Roman" w:eastAsia="Times New Roman" w:hAnsi="Times New Roman" w:cs="Times New Roman"/>
              </w:rPr>
              <w:t>9</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2D798650" w14:textId="77777777">
            <w:pPr>
              <w:jc w:val="both"/>
              <w:rPr>
                <w:rFonts w:ascii="Times New Roman" w:eastAsia="Times New Roman" w:hAnsi="Times New Roman" w:cs="Times New Roman"/>
              </w:rPr>
            </w:pPr>
            <w:r w:rsidRPr="008F79F2">
              <w:rPr>
                <w:rFonts w:ascii="Times New Roman" w:eastAsia="Times New Roman" w:hAnsi="Times New Roman" w:cs="Times New Roman"/>
              </w:rPr>
              <w:t>9. Створення умов для підвищення обізнаності громадян про порядок застосування норм законодавства про державну мову у відповідних сферах, забезпечення реалізації громадянами права на одержання інформації та послуг українською мовою, у т. ч. через ЗМІ, рекламу тощо</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2A227684" w14:textId="77777777">
            <w:pPr>
              <w:rPr>
                <w:rFonts w:ascii="Times New Roman" w:eastAsia="Times New Roman" w:hAnsi="Times New Roman" w:cs="Times New Roman"/>
              </w:rPr>
            </w:pPr>
            <w:r w:rsidRPr="008F79F2">
              <w:rPr>
                <w:rFonts w:ascii="Times New Roman" w:eastAsia="Times New Roman" w:hAnsi="Times New Roman" w:cs="Times New Roman"/>
              </w:rPr>
              <w:t>9.1. Висвітлення на офіційних ресурсах місцевих органів влади, органів місцевого самоврядування та регіональних ЗМІ інформації про порядок застосування норм законодавства про державну мову, право громадян отримувати інформацію та послуги українською мовою</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07297C6D"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638"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0804A0" w:rsidP="000804A0" w14:paraId="5E7D2806"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w:t>
            </w:r>
          </w:p>
          <w:p w:rsidR="000804A0" w:rsidP="000804A0" w14:paraId="6B1BD9AC"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культури, сім'ї</w:t>
            </w:r>
          </w:p>
          <w:p w:rsidR="000804A0" w:rsidP="000804A0" w14:paraId="462FB495" w14:textId="53EB1B47">
            <w:pPr>
              <w:spacing w:after="0"/>
              <w:rPr>
                <w:rFonts w:ascii="Times New Roman" w:eastAsia="Times New Roman" w:hAnsi="Times New Roman" w:cs="Times New Roman"/>
              </w:rPr>
            </w:pPr>
            <w:r w:rsidRPr="008F79F2">
              <w:rPr>
                <w:rFonts w:ascii="Times New Roman" w:eastAsia="Times New Roman" w:hAnsi="Times New Roman" w:cs="Times New Roman"/>
              </w:rPr>
              <w:t>та молоді та </w:t>
            </w:r>
          </w:p>
          <w:p w:rsidR="000804A0" w:rsidP="000804A0" w14:paraId="4DEE950D"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виконавчі </w:t>
            </w:r>
          </w:p>
          <w:p w:rsidR="000804A0" w:rsidP="000804A0" w14:paraId="223B122F"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органи </w:t>
            </w:r>
          </w:p>
          <w:p w:rsidR="00E70A1D" w:rsidRPr="008F79F2" w:rsidP="000804A0" w14:paraId="5D97063C" w14:textId="54D8F4FB">
            <w:pPr>
              <w:spacing w:after="0"/>
              <w:rPr>
                <w:rFonts w:ascii="Times New Roman" w:eastAsia="Times New Roman" w:hAnsi="Times New Roman" w:cs="Times New Roman"/>
              </w:rPr>
            </w:pPr>
            <w:r w:rsidRPr="008F79F2">
              <w:rPr>
                <w:rFonts w:ascii="Times New Roman" w:eastAsia="Times New Roman" w:hAnsi="Times New Roman" w:cs="Times New Roman"/>
              </w:rPr>
              <w:t>Броварської міської ради</w:t>
            </w: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05D7252F"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E70A1D" w:rsidRPr="008F79F2" w:rsidP="00C8061F" w14:paraId="29BA3971" w14:textId="77777777">
            <w:pPr>
              <w:rPr>
                <w:rFonts w:ascii="Times New Roman" w:eastAsia="Times New Roman" w:hAnsi="Times New Roman" w:cs="Times New Roman"/>
              </w:rPr>
            </w:pPr>
            <w:r w:rsidRPr="008F79F2">
              <w:rPr>
                <w:rFonts w:ascii="Times New Roman" w:eastAsia="Times New Roman" w:hAnsi="Times New Roman" w:cs="Times New Roman"/>
              </w:rPr>
              <w:t>Підвищення рівня інформованості населення з питань функціонування та розвитку української мови, забезпечення вимог чинного законодавства України про мову, формування сприйняття української мови серед населення України як елемента національної безпеки</w:t>
            </w:r>
          </w:p>
        </w:tc>
      </w:tr>
      <w:tr w14:paraId="7F973637" w14:textId="77777777" w:rsidTr="00C8061F">
        <w:tblPrEx>
          <w:tblW w:w="0" w:type="auto"/>
          <w:tblInd w:w="-575" w:type="dxa"/>
          <w:tblLayout w:type="fixed"/>
          <w:tblLook w:val="04A0"/>
        </w:tblPrEx>
        <w:tc>
          <w:tcPr>
            <w:tcW w:w="42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25A09526" w14:textId="77777777">
            <w:pPr>
              <w:jc w:val="center"/>
              <w:rPr>
                <w:rFonts w:ascii="Times New Roman" w:eastAsia="Times New Roman" w:hAnsi="Times New Roman" w:cs="Times New Roman"/>
              </w:rPr>
            </w:pPr>
            <w:r w:rsidRPr="008F79F2">
              <w:rPr>
                <w:rFonts w:ascii="Times New Roman" w:eastAsia="Times New Roman" w:hAnsi="Times New Roman" w:cs="Times New Roman"/>
              </w:rPr>
              <w:t> </w:t>
            </w:r>
          </w:p>
        </w:tc>
        <w:tc>
          <w:tcPr>
            <w:tcW w:w="2956"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1C86AC1F" w14:textId="77777777">
            <w:pPr>
              <w:jc w:val="both"/>
              <w:rPr>
                <w:rFonts w:ascii="Times New Roman" w:eastAsia="Times New Roman" w:hAnsi="Times New Roman" w:cs="Times New Roman"/>
              </w:rPr>
            </w:pPr>
            <w:r w:rsidRPr="008F79F2">
              <w:rPr>
                <w:rFonts w:ascii="Times New Roman" w:eastAsia="Times New Roman" w:hAnsi="Times New Roman" w:cs="Times New Roman"/>
              </w:rPr>
              <w:t> </w:t>
            </w:r>
          </w:p>
        </w:tc>
        <w:tc>
          <w:tcPr>
            <w:tcW w:w="4132"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P="00C8061F" w14:paraId="7585E884"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9.2. Організація в закладах культури та закладах молодіжного спрямування інформаційно- просвітницьких заходів щодо нормативного врегулювання питання використання державної мови у відповідних сферах суспільного життя, </w:t>
            </w:r>
          </w:p>
          <w:p w:rsidR="00E70A1D" w:rsidRPr="008F79F2" w:rsidP="00C8061F" w14:paraId="2D360631"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функціонування та розвитку української мови</w:t>
            </w:r>
          </w:p>
        </w:tc>
        <w:tc>
          <w:tcPr>
            <w:tcW w:w="1055"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0C98518F" w14:textId="77777777">
            <w:pPr>
              <w:rPr>
                <w:rFonts w:ascii="Times New Roman" w:eastAsia="Times New Roman" w:hAnsi="Times New Roman" w:cs="Times New Roman"/>
              </w:rPr>
            </w:pPr>
            <w:r w:rsidRPr="008F79F2">
              <w:rPr>
                <w:rFonts w:ascii="Times New Roman" w:eastAsia="Times New Roman" w:hAnsi="Times New Roman" w:cs="Times New Roman"/>
              </w:rPr>
              <w:t>2025-2027</w:t>
            </w:r>
          </w:p>
        </w:tc>
        <w:tc>
          <w:tcPr>
            <w:tcW w:w="1638"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0804A0" w:rsidP="000804A0" w14:paraId="22F12BB7"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Управління </w:t>
            </w:r>
          </w:p>
          <w:p w:rsidR="000804A0" w:rsidP="000804A0" w14:paraId="1926C088" w14:textId="77777777">
            <w:pPr>
              <w:spacing w:after="0"/>
              <w:rPr>
                <w:rFonts w:ascii="Times New Roman" w:eastAsia="Times New Roman" w:hAnsi="Times New Roman" w:cs="Times New Roman"/>
              </w:rPr>
            </w:pPr>
            <w:r w:rsidRPr="008F79F2">
              <w:rPr>
                <w:rFonts w:ascii="Times New Roman" w:eastAsia="Times New Roman" w:hAnsi="Times New Roman" w:cs="Times New Roman"/>
              </w:rPr>
              <w:t>культури, сім'ї</w:t>
            </w:r>
          </w:p>
          <w:p w:rsidR="000804A0" w:rsidRPr="008F79F2" w:rsidP="000804A0" w14:paraId="7EB4EBF5" w14:textId="7DCD0BF0">
            <w:pPr>
              <w:spacing w:after="0"/>
              <w:rPr>
                <w:rFonts w:ascii="Times New Roman" w:eastAsia="Times New Roman" w:hAnsi="Times New Roman" w:cs="Times New Roman"/>
              </w:rPr>
            </w:pPr>
            <w:r w:rsidRPr="008F79F2">
              <w:rPr>
                <w:rFonts w:ascii="Times New Roman" w:eastAsia="Times New Roman" w:hAnsi="Times New Roman" w:cs="Times New Roman"/>
              </w:rPr>
              <w:t>та молоді</w:t>
            </w:r>
          </w:p>
          <w:p w:rsidR="00E70A1D" w:rsidRPr="008F79F2" w:rsidP="00C8061F" w14:paraId="4A7D8090" w14:textId="457B36C6">
            <w:pPr>
              <w:rPr>
                <w:rFonts w:ascii="Times New Roman" w:eastAsia="Times New Roman" w:hAnsi="Times New Roman" w:cs="Times New Roman"/>
              </w:rPr>
            </w:pPr>
          </w:p>
        </w:tc>
        <w:tc>
          <w:tcPr>
            <w:tcW w:w="1843" w:type="dxa"/>
            <w:tcBorders>
              <w:top w:val="single" w:sz="6" w:space="0" w:color="auto"/>
              <w:left w:val="single" w:sz="6" w:space="0" w:color="auto"/>
              <w:bottom w:val="single" w:sz="6" w:space="0" w:color="auto"/>
              <w:right w:val="nil"/>
            </w:tcBorders>
            <w:shd w:val="clear" w:color="auto" w:fill="FFFFFF"/>
            <w:tcMar>
              <w:top w:w="15" w:type="dxa"/>
              <w:left w:w="20" w:type="dxa"/>
              <w:bottom w:w="15" w:type="dxa"/>
              <w:right w:w="20" w:type="dxa"/>
            </w:tcMar>
            <w:hideMark/>
          </w:tcPr>
          <w:p w:rsidR="00E70A1D" w:rsidRPr="008F79F2" w:rsidP="00C8061F" w14:paraId="4BB9F532" w14:textId="77777777">
            <w:pPr>
              <w:rPr>
                <w:rFonts w:ascii="Times New Roman" w:eastAsia="Times New Roman" w:hAnsi="Times New Roman" w:cs="Times New Roman"/>
              </w:rPr>
            </w:pPr>
            <w:r w:rsidRPr="008F79F2">
              <w:rPr>
                <w:rFonts w:ascii="Times New Roman" w:eastAsia="Times New Roman" w:hAnsi="Times New Roman" w:cs="Times New Roman"/>
              </w:rPr>
              <w:t>Не потребує фінансування</w:t>
            </w:r>
          </w:p>
        </w:tc>
        <w:tc>
          <w:tcPr>
            <w:tcW w:w="3250" w:type="dxa"/>
            <w:tcBorders>
              <w:top w:val="single" w:sz="6" w:space="0" w:color="auto"/>
              <w:left w:val="single" w:sz="6" w:space="0" w:color="auto"/>
              <w:bottom w:val="single" w:sz="6" w:space="0" w:color="auto"/>
              <w:right w:val="single" w:sz="6" w:space="0" w:color="auto"/>
            </w:tcBorders>
            <w:shd w:val="clear" w:color="auto" w:fill="FFFFFF"/>
            <w:tcMar>
              <w:top w:w="15" w:type="dxa"/>
              <w:left w:w="20" w:type="dxa"/>
              <w:bottom w:w="15" w:type="dxa"/>
              <w:right w:w="20" w:type="dxa"/>
            </w:tcMar>
            <w:hideMark/>
          </w:tcPr>
          <w:p w:rsidR="00E70A1D" w:rsidRPr="008F79F2" w:rsidP="00C8061F" w14:paraId="380053AF" w14:textId="77777777">
            <w:pPr>
              <w:rPr>
                <w:rFonts w:ascii="Times New Roman" w:eastAsia="Times New Roman" w:hAnsi="Times New Roman" w:cs="Times New Roman"/>
              </w:rPr>
            </w:pPr>
            <w:r w:rsidRPr="008F79F2">
              <w:rPr>
                <w:rFonts w:ascii="Times New Roman" w:eastAsia="Times New Roman" w:hAnsi="Times New Roman" w:cs="Times New Roman"/>
              </w:rPr>
              <w:t>Підвищення рівня інформованості населення з питань функціонування та розвитку української мови, забезпечення вимог чинного законодавства України про мову</w:t>
            </w:r>
          </w:p>
        </w:tc>
      </w:tr>
    </w:tbl>
    <w:p w:rsidR="00617517" w:rsidRPr="00EA126F" w:rsidP="00BE2C50" w14:paraId="59C24092" w14:textId="0C340705">
      <w:pPr>
        <w:spacing w:after="0"/>
        <w:rPr>
          <w:rFonts w:ascii="Times New Roman" w:hAnsi="Times New Roman" w:cs="Times New Roman"/>
          <w:sz w:val="28"/>
          <w:szCs w:val="28"/>
        </w:rPr>
      </w:pPr>
    </w:p>
    <w:p w:rsidR="00617517" w:rsidRPr="00EA126F" w:rsidP="00BE2C50" w14:paraId="18EEAAD8" w14:textId="77777777">
      <w:pPr>
        <w:spacing w:after="0"/>
        <w:rPr>
          <w:rFonts w:ascii="Times New Roman" w:hAnsi="Times New Roman" w:cs="Times New Roman"/>
          <w:i/>
          <w:iCs/>
          <w:sz w:val="28"/>
          <w:szCs w:val="28"/>
        </w:rPr>
      </w:pPr>
    </w:p>
    <w:p w:rsidR="00F1699F" w:rsidRPr="00EA126F" w:rsidP="00BE2C50" w14:paraId="18507996" w14:textId="2E19648F">
      <w:pPr>
        <w:spacing w:after="0"/>
        <w:rPr>
          <w:rFonts w:ascii="Times New Roman" w:hAnsi="Times New Roman" w:cs="Times New Roman"/>
          <w:iCs/>
          <w:sz w:val="28"/>
          <w:szCs w:val="28"/>
        </w:rPr>
      </w:pPr>
      <w:r w:rsidRPr="00EA126F">
        <w:rPr>
          <w:rFonts w:ascii="Times New Roman" w:hAnsi="Times New Roman" w:cs="Times New Roman"/>
          <w:iCs/>
          <w:sz w:val="28"/>
          <w:szCs w:val="28"/>
        </w:rPr>
        <w:t xml:space="preserve">Міський голова            </w:t>
      </w:r>
      <w:r w:rsidRPr="00EA126F" w:rsidR="00617517">
        <w:rPr>
          <w:rFonts w:ascii="Times New Roman" w:hAnsi="Times New Roman" w:cs="Times New Roman"/>
          <w:iCs/>
          <w:sz w:val="28"/>
          <w:szCs w:val="28"/>
        </w:rPr>
        <w:t xml:space="preserve">                                                                             </w:t>
      </w:r>
      <w:r w:rsidRPr="00EA126F">
        <w:rPr>
          <w:rFonts w:ascii="Times New Roman" w:hAnsi="Times New Roman" w:cs="Times New Roman"/>
          <w:iCs/>
          <w:sz w:val="28"/>
          <w:szCs w:val="28"/>
        </w:rPr>
        <w:t xml:space="preserve">                                              І</w:t>
      </w:r>
      <w:r w:rsidR="00E70A1D">
        <w:rPr>
          <w:rFonts w:ascii="Times New Roman" w:hAnsi="Times New Roman" w:cs="Times New Roman"/>
          <w:iCs/>
          <w:sz w:val="28"/>
          <w:szCs w:val="28"/>
        </w:rPr>
        <w:t>гор САПОЖКО</w:t>
      </w:r>
      <w:r w:rsidRPr="00EA126F">
        <w:rPr>
          <w:rFonts w:ascii="Times New Roman" w:hAnsi="Times New Roman" w:cs="Times New Roman"/>
          <w:iCs/>
          <w:sz w:val="28"/>
          <w:szCs w:val="28"/>
        </w:rPr>
        <w:t xml:space="preserve"> </w:t>
      </w:r>
      <w:permEnd w:id="1"/>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JPaJ+geSdh6HqCQBoVpApNT99x0SMVGf81lRM2kDnDLxpbslKzqeiB5zeRnX9PIU3VzyLN0rvZx2&#10;qhck2W8g3g==&#10;" w:salt="8n7A/IlJH5ImZRVLuFiY9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7A64"/>
    <w:rsid w:val="00077112"/>
    <w:rsid w:val="000804A0"/>
    <w:rsid w:val="000B4D4A"/>
    <w:rsid w:val="000D5820"/>
    <w:rsid w:val="000E7AC9"/>
    <w:rsid w:val="0022588C"/>
    <w:rsid w:val="00252709"/>
    <w:rsid w:val="00252A9D"/>
    <w:rsid w:val="002674C7"/>
    <w:rsid w:val="002D569F"/>
    <w:rsid w:val="00316D3C"/>
    <w:rsid w:val="003735BC"/>
    <w:rsid w:val="003B2A39"/>
    <w:rsid w:val="00411E03"/>
    <w:rsid w:val="004208DA"/>
    <w:rsid w:val="00424AD7"/>
    <w:rsid w:val="00524AF7"/>
    <w:rsid w:val="0053012A"/>
    <w:rsid w:val="005C6C54"/>
    <w:rsid w:val="005E68BF"/>
    <w:rsid w:val="00617517"/>
    <w:rsid w:val="00643CA3"/>
    <w:rsid w:val="006C38FA"/>
    <w:rsid w:val="006F7263"/>
    <w:rsid w:val="00713AF1"/>
    <w:rsid w:val="00795C40"/>
    <w:rsid w:val="007B2E53"/>
    <w:rsid w:val="00853C00"/>
    <w:rsid w:val="008A5D36"/>
    <w:rsid w:val="008F79F2"/>
    <w:rsid w:val="00990A1D"/>
    <w:rsid w:val="00990B1E"/>
    <w:rsid w:val="009D7C61"/>
    <w:rsid w:val="009E4B16"/>
    <w:rsid w:val="00A24179"/>
    <w:rsid w:val="00A84A56"/>
    <w:rsid w:val="00AB2C3C"/>
    <w:rsid w:val="00AF203F"/>
    <w:rsid w:val="00B20C04"/>
    <w:rsid w:val="00B933FF"/>
    <w:rsid w:val="00B9422D"/>
    <w:rsid w:val="00B97A39"/>
    <w:rsid w:val="00BE2C50"/>
    <w:rsid w:val="00C53E42"/>
    <w:rsid w:val="00C8061F"/>
    <w:rsid w:val="00CB633A"/>
    <w:rsid w:val="00D13C10"/>
    <w:rsid w:val="00D8534C"/>
    <w:rsid w:val="00E70A1D"/>
    <w:rsid w:val="00E97F96"/>
    <w:rsid w:val="00EA126F"/>
    <w:rsid w:val="00EC3A50"/>
    <w:rsid w:val="00F04D2F"/>
    <w:rsid w:val="00F1699F"/>
    <w:rsid w:val="00F277F8"/>
    <w:rsid w:val="00FB630C"/>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character" w:customStyle="1" w:styleId="a1">
    <w:name w:val="Основной текст_"/>
    <w:basedOn w:val="DefaultParagraphFont"/>
    <w:link w:val="1"/>
    <w:rsid w:val="00EC3A50"/>
    <w:rPr>
      <w:rFonts w:ascii="Times New Roman" w:eastAsia="Times New Roman" w:hAnsi="Times New Roman" w:cs="Times New Roman"/>
      <w:sz w:val="28"/>
      <w:szCs w:val="28"/>
      <w:shd w:val="clear" w:color="auto" w:fill="FFFFFF"/>
    </w:rPr>
  </w:style>
  <w:style w:type="paragraph" w:customStyle="1" w:styleId="1">
    <w:name w:val="Основной текст1"/>
    <w:basedOn w:val="Normal"/>
    <w:link w:val="a1"/>
    <w:rsid w:val="00EC3A50"/>
    <w:pPr>
      <w:widowControl w:val="0"/>
      <w:shd w:val="clear" w:color="auto" w:fill="FFFFFF"/>
      <w:spacing w:after="600"/>
      <w:jc w:val="right"/>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CC"/>
    <w:rsid w:val="00443E45"/>
    <w:rsid w:val="004A6BAA"/>
    <w:rsid w:val="00564DF9"/>
    <w:rsid w:val="005A34A9"/>
    <w:rsid w:val="00651CF5"/>
    <w:rsid w:val="00667F58"/>
    <w:rsid w:val="008A5D36"/>
    <w:rsid w:val="00957CFF"/>
    <w:rsid w:val="009B76DE"/>
    <w:rsid w:val="00A27E64"/>
    <w:rsid w:val="00C2695E"/>
    <w:rsid w:val="00D733F4"/>
    <w:rsid w:val="00E64A5C"/>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2814</Words>
  <Characters>16045</Characters>
  <Application>Microsoft Office Word</Application>
  <DocSecurity>8</DocSecurity>
  <Lines>133</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Продовження додатку</vt:lpstr>
      <vt:lpstr>Продовження додатку</vt:lpstr>
    </vt:vector>
  </TitlesOfParts>
  <Company/>
  <LinksUpToDate>false</LinksUpToDate>
  <CharactersWithSpaces>18822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Rada</cp:lastModifiedBy>
  <cp:revision>22</cp:revision>
  <dcterms:created xsi:type="dcterms:W3CDTF">2023-03-27T06:25:00Z</dcterms:created>
  <dcterms:modified xsi:type="dcterms:W3CDTF">2025-12-24T07:28:00Z</dcterms:modified>
</cp:coreProperties>
</file>