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F022A9" w:rsidP="00F022A9" w14:paraId="1B67490C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  <w:permStart w:id="0" w:edGrp="everyone"/>
      <w:r>
        <w:rPr>
          <w:color w:val="000000"/>
          <w:sz w:val="28"/>
          <w:szCs w:val="28"/>
        </w:rPr>
        <w:t xml:space="preserve">Додаток </w:t>
      </w:r>
    </w:p>
    <w:p w:rsidR="008E1A63" w:rsidRPr="008E1A63" w:rsidP="008E1A63" w14:paraId="4D8E128E" w14:textId="77777777">
      <w:pPr>
        <w:pStyle w:val="NoSpacing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A63">
        <w:rPr>
          <w:rFonts w:ascii="Times New Roman" w:eastAsia="Times New Roman" w:hAnsi="Times New Roman" w:cs="Times New Roman"/>
          <w:sz w:val="28"/>
          <w:szCs w:val="28"/>
          <w:lang w:eastAsia="ru-RU"/>
        </w:rPr>
        <w:t>до Програми прийняття безхазяйного</w:t>
      </w:r>
    </w:p>
    <w:p w:rsidR="008E1A63" w:rsidRPr="008E1A63" w:rsidP="008E1A63" w14:paraId="5E6AA9DA" w14:textId="77777777">
      <w:pPr>
        <w:pStyle w:val="NoSpacing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майна та </w:t>
      </w:r>
      <w:r w:rsidRPr="008E1A63">
        <w:rPr>
          <w:rFonts w:ascii="Times New Roman" w:eastAsia="Times New Roman" w:hAnsi="Times New Roman" w:cs="Times New Roman"/>
          <w:sz w:val="28"/>
          <w:szCs w:val="28"/>
          <w:lang w:eastAsia="ru-RU"/>
        </w:rPr>
        <w:t>відумерлої</w:t>
      </w:r>
      <w:r w:rsidRPr="008E1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спадщини у</w:t>
      </w:r>
    </w:p>
    <w:p w:rsidR="008E1A63" w:rsidRPr="008E1A63" w:rsidP="008E1A63" w14:paraId="3D02E8FC" w14:textId="77777777">
      <w:pPr>
        <w:pStyle w:val="NoSpacing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A6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комунальну власність Броварської</w:t>
      </w:r>
    </w:p>
    <w:p w:rsidR="008E1A63" w:rsidP="008E1A63" w14:paraId="5856D0AD" w14:textId="77777777">
      <w:pPr>
        <w:pStyle w:val="NoSpacing"/>
        <w:ind w:left="4820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E1A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міської територіальної громади на 2022-2026 роки, затвердженої рішенням </w:t>
      </w:r>
      <w:r w:rsidRPr="008E1A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Броварської міської ради Броварського району </w:t>
      </w:r>
    </w:p>
    <w:p w:rsidR="008E1A63" w:rsidRPr="008E1A63" w:rsidP="008E1A63" w14:paraId="33B0EEC1" w14:textId="0F7360D7">
      <w:pPr>
        <w:pStyle w:val="NoSpacing"/>
        <w:ind w:left="4820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8E1A63">
        <w:rPr>
          <w:rFonts w:ascii="Times New Roman" w:eastAsia="Calibri" w:hAnsi="Times New Roman" w:cs="Times New Roman"/>
          <w:sz w:val="28"/>
          <w:szCs w:val="28"/>
        </w:rPr>
        <w:t>Київської області</w:t>
      </w:r>
    </w:p>
    <w:p w:rsidR="008E1A63" w:rsidRPr="008E1A63" w:rsidP="008E1A63" w14:paraId="25C42879" w14:textId="77777777">
      <w:pPr>
        <w:pStyle w:val="NoSpacing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A6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від 23.12.2021 № 578-19-08</w:t>
      </w:r>
    </w:p>
    <w:p w:rsidR="008E1A63" w:rsidRPr="008E1A63" w:rsidP="008E1A63" w14:paraId="715172EF" w14:textId="77777777">
      <w:pPr>
        <w:pStyle w:val="NoSpacing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E1A63">
        <w:rPr>
          <w:rFonts w:ascii="Times New Roman" w:eastAsia="Times New Roman" w:hAnsi="Times New Roman" w:cs="Times New Roman"/>
          <w:sz w:val="28"/>
          <w:szCs w:val="28"/>
          <w:lang w:eastAsia="ru-RU"/>
        </w:rPr>
        <w:t>(у редакції рішення Броварської міської ради Броварського району</w:t>
      </w:r>
    </w:p>
    <w:p w:rsidR="00F51CE6" w:rsidRPr="008E1A63" w:rsidP="008E1A63" w14:paraId="4468EFE1" w14:textId="0BC7EA47">
      <w:pPr>
        <w:pStyle w:val="NoSpacing"/>
        <w:ind w:left="4820"/>
        <w:jc w:val="center"/>
        <w:rPr>
          <w:rFonts w:ascii="Times New Roman" w:eastAsia="Cambria Math" w:hAnsi="Times New Roman" w:cs="Times New Roman"/>
          <w:sz w:val="28"/>
          <w:szCs w:val="28"/>
          <w:lang w:eastAsia="ru-RU"/>
        </w:rPr>
      </w:pPr>
      <w:r w:rsidRPr="008E1A63">
        <w:rPr>
          <w:rFonts w:ascii="Times New Roman" w:eastAsia="Times New Roman" w:hAnsi="Times New Roman" w:cs="Times New Roman"/>
          <w:sz w:val="28"/>
          <w:szCs w:val="28"/>
          <w:lang w:eastAsia="ru-RU"/>
        </w:rPr>
        <w:t>Київської області</w:t>
      </w:r>
    </w:p>
    <w:permEnd w:id="0"/>
    <w:p w:rsidR="009A40AA" w:rsidRPr="008222BB" w:rsidP="009A40AA" w14:paraId="6D93536F" w14:textId="466B0A9A">
      <w:pPr>
        <w:pStyle w:val="docdata"/>
        <w:spacing w:before="0" w:beforeAutospacing="0" w:after="0" w:afterAutospacing="0" w:line="276" w:lineRule="auto"/>
        <w:ind w:left="5670"/>
        <w:jc w:val="center"/>
        <w:rPr>
          <w:rFonts w:eastAsia="Cambria Math"/>
          <w:sz w:val="28"/>
          <w:lang w:eastAsia="ru-RU"/>
        </w:rPr>
      </w:pPr>
      <w:r w:rsidRPr="00130307">
        <w:rPr>
          <w:rFonts w:eastAsia="Cambria Math"/>
          <w:sz w:val="28"/>
          <w:lang w:eastAsia="ru-RU"/>
        </w:rPr>
        <w:t xml:space="preserve">від </w:t>
      </w:r>
      <w:r w:rsidRPr="00130307">
        <w:rPr>
          <w:rFonts w:eastAsia="Cambria Math"/>
          <w:sz w:val="28"/>
          <w:lang w:eastAsia="ru-RU"/>
        </w:rPr>
        <w:t>23.12.2025</w:t>
      </w:r>
      <w:r w:rsidRPr="00130307">
        <w:rPr>
          <w:rFonts w:eastAsia="Cambria Math"/>
          <w:sz w:val="28"/>
          <w:lang w:eastAsia="ru-RU"/>
        </w:rPr>
        <w:t xml:space="preserve"> № </w:t>
      </w:r>
      <w:r w:rsidRPr="00130307">
        <w:rPr>
          <w:rFonts w:eastAsia="Cambria Math"/>
          <w:sz w:val="28"/>
          <w:lang w:eastAsia="ru-RU"/>
        </w:rPr>
        <w:t>2402-107-08</w:t>
      </w: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8E1A63" w:rsidRPr="005E52F8" w:rsidP="008E1A63" w14:paraId="5BA4A466" w14:textId="77777777">
      <w:pPr>
        <w:shd w:val="clear" w:color="auto" w:fill="FFFFFF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permStart w:id="1" w:edGrp="everyone"/>
      <w:r w:rsidRPr="005E52F8">
        <w:rPr>
          <w:rFonts w:ascii="Times New Roman" w:eastAsia="Times New Roman" w:hAnsi="Times New Roman"/>
          <w:b/>
          <w:sz w:val="28"/>
          <w:szCs w:val="28"/>
          <w:lang w:eastAsia="ru-RU"/>
        </w:rPr>
        <w:t>Фінансування заходів Програми</w:t>
      </w:r>
      <w:r w:rsidRPr="005E52F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E1A63" w:rsidRPr="005E52F8" w:rsidP="008E1A63" w14:paraId="5643BEC3" w14:textId="77777777">
      <w:pPr>
        <w:pStyle w:val="NoSpacing"/>
        <w:rPr>
          <w:rFonts w:eastAsia="Times New Roman"/>
          <w:lang w:eastAsia="ru-RU"/>
        </w:rPr>
      </w:pPr>
    </w:p>
    <w:tbl>
      <w:tblPr>
        <w:tblStyle w:val="TableGrid"/>
        <w:tblW w:w="9493" w:type="dxa"/>
        <w:tblLayout w:type="fixed"/>
        <w:tblLook w:val="04A0"/>
      </w:tblPr>
      <w:tblGrid>
        <w:gridCol w:w="763"/>
        <w:gridCol w:w="6745"/>
        <w:gridCol w:w="1985"/>
      </w:tblGrid>
      <w:tr w14:paraId="31ADF8B8" w14:textId="77777777" w:rsidTr="007B5A36">
        <w:tblPrEx>
          <w:tblW w:w="9493" w:type="dxa"/>
          <w:tblLayout w:type="fixed"/>
          <w:tblLook w:val="04A0"/>
        </w:tblPrEx>
        <w:tc>
          <w:tcPr>
            <w:tcW w:w="7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A63" w:rsidRPr="005E52F8" w:rsidP="007B5A36" w14:paraId="7FFA1348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37C2A632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E52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r w:rsidRPr="005E52F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п</w:t>
            </w:r>
            <w:r w:rsidRPr="005E52F8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67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E1A63" w:rsidRPr="005E52F8" w:rsidP="007B5A36" w14:paraId="416E9B83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4B50D824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7780B7F7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uk-UA" w:eastAsia="ru-RU"/>
              </w:rPr>
              <w:t>Завдання та заходи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63" w:rsidRPr="005E52F8" w:rsidP="007B5A36" w14:paraId="201E653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Потреба у фінансуванні</w:t>
            </w:r>
          </w:p>
          <w:p w:rsidR="008E1A63" w:rsidRPr="005E52F8" w:rsidP="007B5A36" w14:paraId="491E74D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тис. грн</w:t>
            </w:r>
          </w:p>
          <w:p w:rsidR="008E1A63" w:rsidRPr="005E52F8" w:rsidP="007B5A36" w14:paraId="3075C908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</w:tr>
      <w:tr w14:paraId="121E8756" w14:textId="77777777" w:rsidTr="007B5A36">
        <w:tblPrEx>
          <w:tblW w:w="9493" w:type="dxa"/>
          <w:tblLayout w:type="fixed"/>
          <w:tblLook w:val="04A0"/>
        </w:tblPrEx>
        <w:tc>
          <w:tcPr>
            <w:tcW w:w="7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1A63" w:rsidRPr="005E52F8" w:rsidP="007B5A36" w14:paraId="7A2B894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63" w:rsidRPr="005E52F8" w:rsidP="007B5A36" w14:paraId="733D575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63" w:rsidRPr="005E52F8" w:rsidP="007B5A36" w14:paraId="134D28AF" w14:textId="7777777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на 202</w:t>
            </w: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</w:t>
            </w: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 рік</w:t>
            </w:r>
          </w:p>
        </w:tc>
      </w:tr>
      <w:tr w14:paraId="5DB75F58" w14:textId="77777777" w:rsidTr="007B5A36">
        <w:tblPrEx>
          <w:tblW w:w="9493" w:type="dxa"/>
          <w:tblLayout w:type="fixed"/>
          <w:tblLook w:val="04A0"/>
        </w:tblPrEx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63" w:rsidRPr="005E52F8" w:rsidP="007B5A36" w14:paraId="383AA5D7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1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63" w:rsidRPr="005E52F8" w:rsidP="007B5A36" w14:paraId="3CF8FA67" w14:textId="77777777">
            <w:pPr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color w:val="000000"/>
                <w:sz w:val="20"/>
                <w:szCs w:val="20"/>
                <w:lang w:val="uk-UA" w:eastAsia="ru-RU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63" w:rsidRPr="005E52F8" w:rsidP="007B5A36" w14:paraId="36AB1E54" w14:textId="77777777">
            <w:pPr>
              <w:shd w:val="clear" w:color="auto" w:fill="FFFFFF"/>
              <w:jc w:val="center"/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0"/>
                <w:szCs w:val="20"/>
                <w:lang w:val="uk-UA" w:eastAsia="ru-RU"/>
              </w:rPr>
              <w:t>5</w:t>
            </w:r>
          </w:p>
        </w:tc>
      </w:tr>
      <w:tr w14:paraId="430AF7C4" w14:textId="77777777" w:rsidTr="007B5A36">
        <w:tblPrEx>
          <w:tblW w:w="9493" w:type="dxa"/>
          <w:tblLayout w:type="fixed"/>
          <w:tblLook w:val="04A0"/>
        </w:tblPrEx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63" w:rsidRPr="005E52F8" w:rsidP="007B5A36" w14:paraId="5ED1A33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2B6F2C3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1.</w:t>
            </w:r>
          </w:p>
          <w:p w:rsidR="008E1A63" w:rsidRPr="005E52F8" w:rsidP="007B5A36" w14:paraId="62FF9BB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0305604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004B180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5BE579A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2.</w:t>
            </w:r>
          </w:p>
          <w:p w:rsidR="008E1A63" w:rsidRPr="005E52F8" w:rsidP="007B5A36" w14:paraId="0D797DA5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08D5D51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0E5BDAE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3.</w:t>
            </w:r>
          </w:p>
          <w:p w:rsidR="008E1A63" w:rsidRPr="005E52F8" w:rsidP="007B5A36" w14:paraId="74E873DA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14B1600B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73BE448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4.</w:t>
            </w:r>
          </w:p>
          <w:p w:rsidR="008E1A63" w:rsidRPr="005E52F8" w:rsidP="007B5A36" w14:paraId="6559157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259A39D9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5.</w:t>
            </w: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63" w:rsidRPr="005E52F8" w:rsidP="007B5A36" w14:paraId="28AA00B7" w14:textId="77777777">
            <w:pPr>
              <w:shd w:val="clear" w:color="auto" w:fill="FFFFFF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Завдання</w:t>
            </w:r>
            <w:r w:rsidRPr="005E52F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5E52F8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:</w:t>
            </w:r>
          </w:p>
          <w:p w:rsidR="008E1A63" w:rsidRPr="005E52F8" w:rsidP="007B5A36" w14:paraId="1CEA3FE1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Обстеження майна з метою визначення належності до рухомого чи нерухомого майна, виготовлення технічної документації на об’єкт безхазяйного майна</w:t>
            </w:r>
          </w:p>
          <w:p w:rsidR="008E1A63" w:rsidRPr="005E52F8" w:rsidP="007B5A36" w14:paraId="61A15495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0536BAAA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Оплата за оголошення в офіційному друкованому засобі масової інформації</w:t>
            </w:r>
          </w:p>
          <w:p w:rsidR="008E1A63" w:rsidRPr="005E52F8" w:rsidP="007B5A36" w14:paraId="1FA3B9C4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671A5BE8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комунальному підприємству, установі, організації за зберігання безхазяйного майна</w:t>
            </w:r>
          </w:p>
          <w:p w:rsidR="008E1A63" w:rsidRPr="005E52F8" w:rsidP="007B5A36" w14:paraId="7944CCF6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5F77F8F8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 xml:space="preserve">Оплата за оцінку майна </w:t>
            </w:r>
          </w:p>
          <w:p w:rsidR="008E1A63" w:rsidRPr="005E52F8" w:rsidP="007B5A36" w14:paraId="189728D3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P="007B5A36" w14:paraId="7A05DB40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Відшкодування судових витрат</w:t>
            </w:r>
          </w:p>
          <w:p w:rsidR="008E1A63" w:rsidRPr="005E52F8" w:rsidP="007B5A36" w14:paraId="4DB913B8" w14:textId="77777777">
            <w:pP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63" w:rsidRPr="005E52F8" w:rsidP="007B5A36" w14:paraId="50366238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5162D928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421801" w:rsidP="007B5A36" w14:paraId="5831B31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</w:t>
            </w:r>
          </w:p>
          <w:p w:rsidR="008E1A63" w:rsidRPr="005E52F8" w:rsidP="007B5A36" w14:paraId="05AF5D5C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339D3F28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421801" w:rsidP="007B5A36" w14:paraId="328CA5D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</w:t>
            </w:r>
          </w:p>
          <w:p w:rsidR="008E1A63" w:rsidRPr="005E52F8" w:rsidP="007B5A36" w14:paraId="58C4024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729916D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421801" w:rsidP="007B5A36" w14:paraId="760E3242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</w:t>
            </w:r>
          </w:p>
          <w:p w:rsidR="008E1A63" w:rsidRPr="005E52F8" w:rsidP="007B5A36" w14:paraId="19AB0D6F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5E52F8" w:rsidP="007B5A36" w14:paraId="522F0DC0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421801" w:rsidP="007B5A36" w14:paraId="722F61F4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9,7</w:t>
            </w:r>
          </w:p>
          <w:p w:rsidR="008E1A63" w:rsidRPr="005E52F8" w:rsidP="007B5A36" w14:paraId="1ECDBA5D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  <w:p w:rsidR="008E1A63" w:rsidRPr="00421801" w:rsidP="007B5A36" w14:paraId="55734AD7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0</w:t>
            </w:r>
          </w:p>
        </w:tc>
      </w:tr>
      <w:tr w14:paraId="2680D846" w14:textId="77777777" w:rsidTr="007B5A36">
        <w:tblPrEx>
          <w:tblW w:w="9493" w:type="dxa"/>
          <w:tblLayout w:type="fixed"/>
          <w:tblLook w:val="04A0"/>
        </w:tblPrEx>
        <w:trPr>
          <w:trHeight w:val="349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63" w:rsidRPr="005E52F8" w:rsidP="007B5A36" w14:paraId="16CFF5FE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63" w:rsidP="007B5A36" w14:paraId="431CD84E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 w:rsidRPr="005E52F8"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Підсумок</w:t>
            </w:r>
          </w:p>
          <w:p w:rsidR="008E1A63" w:rsidRPr="005E52F8" w:rsidP="007B5A36" w14:paraId="44A309AB" w14:textId="77777777">
            <w:pPr>
              <w:jc w:val="both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1A63" w:rsidRPr="005E52F8" w:rsidP="007B5A36" w14:paraId="3DB6BD16" w14:textId="77777777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val="uk-UA" w:eastAsia="ru-RU"/>
              </w:rPr>
              <w:t>9,7</w:t>
            </w:r>
          </w:p>
        </w:tc>
      </w:tr>
    </w:tbl>
    <w:p w:rsidR="008E1A63" w:rsidRPr="005E52F8" w:rsidP="008E1A63" w14:paraId="37F5C2C2" w14:textId="77777777">
      <w:pPr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E1A63" w:rsidRPr="004F7CAD" w:rsidP="008E1A63" w14:paraId="3BFF900B" w14:textId="57A67F1C">
      <w:pPr>
        <w:jc w:val="center"/>
        <w:rPr>
          <w:rFonts w:ascii="Times New Roman" w:hAnsi="Times New Roman" w:cs="Times New Roman"/>
          <w:sz w:val="28"/>
          <w:szCs w:val="28"/>
        </w:rPr>
      </w:pPr>
      <w:r w:rsidRPr="005E52F8">
        <w:rPr>
          <w:rFonts w:ascii="Times New Roman" w:eastAsia="Times New Roman" w:hAnsi="Times New Roman"/>
          <w:sz w:val="28"/>
          <w:szCs w:val="28"/>
          <w:lang w:eastAsia="ru-RU"/>
        </w:rPr>
        <w:t>Міський голова                                                                    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 xml:space="preserve">PAGE   \* </w:instrText>
        </w:r>
        <w:r w:rsidRPr="004F7CAD">
          <w:rPr>
            <w:rFonts w:ascii="Times New Roman" w:hAnsi="Times New Roman" w:cs="Times New Roman"/>
            <w:sz w:val="24"/>
            <w:szCs w:val="24"/>
          </w:rPr>
          <w:instrText>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toIK2IVMAlZHJzrByGkGrCQWMmV9GtkJ+d8gG8/L4hDo28cs4lGFpdjrbgbQ8BEeGmexpSaZTMsW&#10;MqTc6eTgvg==&#10;" w:salt="3LAvFTpQEV7GRgkfEhbXJA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07BC2"/>
    <w:rsid w:val="00130307"/>
    <w:rsid w:val="0018110D"/>
    <w:rsid w:val="00187BB7"/>
    <w:rsid w:val="0019083E"/>
    <w:rsid w:val="00195ADE"/>
    <w:rsid w:val="001C08FC"/>
    <w:rsid w:val="001E657C"/>
    <w:rsid w:val="00221F84"/>
    <w:rsid w:val="002940F4"/>
    <w:rsid w:val="002D195A"/>
    <w:rsid w:val="003735BC"/>
    <w:rsid w:val="003B2A39"/>
    <w:rsid w:val="004208DA"/>
    <w:rsid w:val="00421801"/>
    <w:rsid w:val="00424AD7"/>
    <w:rsid w:val="004D16B5"/>
    <w:rsid w:val="004F7CAD"/>
    <w:rsid w:val="00520285"/>
    <w:rsid w:val="00523B2E"/>
    <w:rsid w:val="00524AF7"/>
    <w:rsid w:val="00545B76"/>
    <w:rsid w:val="005E52F8"/>
    <w:rsid w:val="00635D96"/>
    <w:rsid w:val="00697513"/>
    <w:rsid w:val="0076454E"/>
    <w:rsid w:val="007B5A36"/>
    <w:rsid w:val="007B6D80"/>
    <w:rsid w:val="007C2CAF"/>
    <w:rsid w:val="007C3AF5"/>
    <w:rsid w:val="007C582E"/>
    <w:rsid w:val="008222BB"/>
    <w:rsid w:val="00853C00"/>
    <w:rsid w:val="008B5032"/>
    <w:rsid w:val="008E1A63"/>
    <w:rsid w:val="008F2E60"/>
    <w:rsid w:val="00925597"/>
    <w:rsid w:val="00937EE1"/>
    <w:rsid w:val="009A40AA"/>
    <w:rsid w:val="00A84A56"/>
    <w:rsid w:val="00B20C04"/>
    <w:rsid w:val="00CB633A"/>
    <w:rsid w:val="00D82467"/>
    <w:rsid w:val="00DC08EA"/>
    <w:rsid w:val="00E2245A"/>
    <w:rsid w:val="00EE6215"/>
    <w:rsid w:val="00F022A9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8E1A63"/>
    <w:pPr>
      <w:spacing w:after="0" w:line="240" w:lineRule="auto"/>
    </w:pPr>
  </w:style>
  <w:style w:type="table" w:styleId="TableGrid">
    <w:name w:val="Table Grid"/>
    <w:basedOn w:val="TableNormal"/>
    <w:uiPriority w:val="59"/>
    <w:rsid w:val="008E1A63"/>
    <w:pPr>
      <w:spacing w:after="0" w:line="240" w:lineRule="auto"/>
    </w:pPr>
    <w:rPr>
      <w:rFonts w:ascii="Calibri" w:eastAsia="Calibri" w:hAnsi="Calibri" w:cs="Times New Roman"/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20B8F"/>
    <w:rsid w:val="0019083E"/>
    <w:rsid w:val="0020344F"/>
    <w:rsid w:val="00384212"/>
    <w:rsid w:val="004B06BA"/>
    <w:rsid w:val="00607594"/>
    <w:rsid w:val="00614D88"/>
    <w:rsid w:val="006734BA"/>
    <w:rsid w:val="006E5641"/>
    <w:rsid w:val="00CF5A53"/>
    <w:rsid w:val="00D42FF9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661</Words>
  <Characters>378</Characters>
  <Application>Microsoft Office Word</Application>
  <DocSecurity>8</DocSecurity>
  <Lines>3</Lines>
  <Paragraphs>2</Paragraphs>
  <ScaleCrop>false</ScaleCrop>
  <Company/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20</cp:revision>
  <dcterms:created xsi:type="dcterms:W3CDTF">2023-03-27T06:24:00Z</dcterms:created>
  <dcterms:modified xsi:type="dcterms:W3CDTF">2025-12-23T07:58:00Z</dcterms:modified>
</cp:coreProperties>
</file>