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96275" w:rsidRPr="00296275" w:rsidP="00296275" w14:paraId="251D6F34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 w:rsidRPr="00296275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296275" w:rsidRPr="00296275" w:rsidP="00296275" w14:paraId="753FECCA" w14:textId="77777777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6275">
        <w:rPr>
          <w:rFonts w:ascii="Times New Roman" w:hAnsi="Times New Roman" w:cs="Times New Roman"/>
          <w:sz w:val="28"/>
          <w:szCs w:val="28"/>
          <w:lang w:val="uk-UA"/>
        </w:rPr>
        <w:t>ЗАТВЕРДЖЕНО розпорядження</w:t>
      </w:r>
    </w:p>
    <w:p w:rsidR="00296275" w:rsidP="00296275" w14:paraId="487C043D" w14:textId="58BB6350">
      <w:pPr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96275">
        <w:rPr>
          <w:rFonts w:ascii="Times New Roman" w:hAnsi="Times New Roman" w:cs="Times New Roman"/>
          <w:sz w:val="28"/>
          <w:szCs w:val="28"/>
        </w:rPr>
        <w:t>міського</w:t>
      </w:r>
      <w:r w:rsidRPr="00296275">
        <w:rPr>
          <w:rFonts w:ascii="Times New Roman" w:hAnsi="Times New Roman" w:cs="Times New Roman"/>
          <w:sz w:val="28"/>
          <w:szCs w:val="28"/>
        </w:rPr>
        <w:t xml:space="preserve"> </w:t>
      </w:r>
      <w:r w:rsidRPr="00296275">
        <w:rPr>
          <w:rFonts w:ascii="Times New Roman" w:hAnsi="Times New Roman" w:cs="Times New Roman"/>
          <w:sz w:val="28"/>
          <w:szCs w:val="28"/>
        </w:rPr>
        <w:t>голови</w:t>
      </w:r>
    </w:p>
    <w:permEnd w:id="0"/>
    <w:p w:rsidR="0053119B" w:rsidP="004B03DE" w14:paraId="7C59F862" w14:textId="5562C067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22.12.2025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174-ОД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922284" w:rsidRPr="001541E5" w:rsidP="00922284" w14:paraId="6CFAE610" w14:textId="77777777">
      <w:pPr>
        <w:spacing w:after="0"/>
        <w:ind w:left="4253"/>
        <w:rPr>
          <w:rFonts w:ascii="Times New Roman" w:hAnsi="Times New Roman"/>
          <w:b/>
          <w:sz w:val="28"/>
          <w:szCs w:val="28"/>
          <w:lang w:val="uk-UA"/>
        </w:rPr>
      </w:pPr>
      <w:permStart w:id="1" w:edGrp="everyone"/>
      <w:r w:rsidRPr="001541E5">
        <w:rPr>
          <w:rFonts w:ascii="Times New Roman" w:hAnsi="Times New Roman"/>
          <w:b/>
          <w:sz w:val="28"/>
          <w:szCs w:val="28"/>
          <w:lang w:val="uk-UA"/>
        </w:rPr>
        <w:t>СКЛАД</w:t>
      </w:r>
    </w:p>
    <w:p w:rsidR="00922284" w:rsidP="00922284" w14:paraId="7058DB49" w14:textId="77777777">
      <w:pPr>
        <w:spacing w:after="0" w:line="257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uk-UA" w:bidi="uk-UA"/>
        </w:rPr>
      </w:pPr>
      <w:r w:rsidRPr="00DE796F">
        <w:rPr>
          <w:rFonts w:ascii="Times New Roman" w:hAnsi="Times New Roman"/>
          <w:b/>
          <w:sz w:val="28"/>
          <w:szCs w:val="28"/>
          <w:lang w:val="uk-UA" w:bidi="uk-UA"/>
        </w:rPr>
        <w:t>мультидисциплінарної</w:t>
      </w:r>
      <w:r w:rsidRPr="00DE796F">
        <w:rPr>
          <w:rFonts w:ascii="Times New Roman" w:hAnsi="Times New Roman"/>
          <w:b/>
          <w:sz w:val="28"/>
          <w:szCs w:val="28"/>
          <w:lang w:val="uk-UA" w:bidi="uk-UA"/>
        </w:rPr>
        <w:t xml:space="preserve"> команди </w:t>
      </w:r>
    </w:p>
    <w:p w:rsidR="00922284" w:rsidRPr="001541E5" w:rsidP="00922284" w14:paraId="1BE179E1" w14:textId="77777777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498" w:type="dxa"/>
        <w:tblLook w:val="04A0"/>
      </w:tblPr>
      <w:tblGrid>
        <w:gridCol w:w="3510"/>
        <w:gridCol w:w="5988"/>
      </w:tblGrid>
      <w:tr w14:paraId="47BBB527" w14:textId="77777777" w:rsidTr="00922284">
        <w:tblPrEx>
          <w:tblW w:w="9498" w:type="dxa"/>
          <w:tblLook w:val="04A0"/>
        </w:tblPrEx>
        <w:trPr>
          <w:trHeight w:val="1543"/>
        </w:trPr>
        <w:tc>
          <w:tcPr>
            <w:tcW w:w="3510" w:type="dxa"/>
            <w:shd w:val="clear" w:color="auto" w:fill="auto"/>
          </w:tcPr>
          <w:p w:rsidR="00922284" w:rsidRPr="00241D53" w:rsidP="007C3C84" w14:paraId="340D780B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241D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Світлана БУРЛАЧЕНКО</w:t>
            </w:r>
          </w:p>
        </w:tc>
        <w:tc>
          <w:tcPr>
            <w:tcW w:w="5988" w:type="dxa"/>
            <w:shd w:val="clear" w:color="auto" w:fill="auto"/>
          </w:tcPr>
          <w:p w:rsidR="00922284" w:rsidRPr="00241D53" w:rsidP="007C3C84" w14:paraId="03C30688" w14:textId="629A76D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 </w:t>
            </w:r>
            <w:r w:rsidRPr="00241D53">
              <w:rPr>
                <w:rFonts w:ascii="Times New Roman" w:hAnsi="Times New Roman"/>
                <w:sz w:val="28"/>
                <w:szCs w:val="28"/>
                <w:lang w:val="uk-UA" w:eastAsia="uk-UA"/>
              </w:rPr>
              <w:t>фахівець із соціальної роботи Броварського міського територіального центру соціального обслуговування Броварського району Київської області</w:t>
            </w:r>
            <w:r w:rsidRPr="00FC09B4">
              <w:rPr>
                <w:rFonts w:ascii="Times New Roman" w:hAnsi="Times New Roman"/>
                <w:sz w:val="28"/>
                <w:szCs w:val="28"/>
                <w:lang w:val="uk-UA" w:eastAsia="uk-UA"/>
              </w:rPr>
              <w:t>, голова команди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922284" w:rsidRPr="00241D53" w:rsidP="007C3C84" w14:paraId="6BDE3C49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14:paraId="3034A284" w14:textId="77777777" w:rsidTr="00296275">
        <w:tblPrEx>
          <w:tblW w:w="9498" w:type="dxa"/>
          <w:tblLook w:val="04A0"/>
        </w:tblPrEx>
        <w:trPr>
          <w:trHeight w:val="519"/>
        </w:trPr>
        <w:tc>
          <w:tcPr>
            <w:tcW w:w="3510" w:type="dxa"/>
            <w:shd w:val="clear" w:color="auto" w:fill="auto"/>
          </w:tcPr>
          <w:p w:rsidR="00922284" w:rsidRPr="00DE796F" w:rsidP="007C3C84" w14:paraId="07218418" w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DE796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Члени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команди</w:t>
            </w:r>
            <w:r w:rsidRPr="00DE796F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:</w:t>
            </w:r>
          </w:p>
        </w:tc>
        <w:tc>
          <w:tcPr>
            <w:tcW w:w="5988" w:type="dxa"/>
            <w:shd w:val="clear" w:color="auto" w:fill="auto"/>
          </w:tcPr>
          <w:p w:rsidR="00922284" w:rsidRPr="00DE796F" w:rsidP="007C3C84" w14:paraId="2BD547EA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14:paraId="30387C9A" w14:textId="77777777" w:rsidTr="00922284">
        <w:tblPrEx>
          <w:tblW w:w="9498" w:type="dxa"/>
          <w:tblLook w:val="04A0"/>
        </w:tblPrEx>
        <w:trPr>
          <w:trHeight w:val="922"/>
        </w:trPr>
        <w:tc>
          <w:tcPr>
            <w:tcW w:w="3510" w:type="dxa"/>
            <w:shd w:val="clear" w:color="auto" w:fill="auto"/>
          </w:tcPr>
          <w:p w:rsidR="00922284" w:rsidRPr="007F6F47" w:rsidP="007C3C84" w14:paraId="6E4B78DE" w14:textId="77777777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7F6F4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Наталія ЗАГОРУЙКО</w:t>
            </w:r>
          </w:p>
        </w:tc>
        <w:tc>
          <w:tcPr>
            <w:tcW w:w="5988" w:type="dxa"/>
            <w:shd w:val="clear" w:color="auto" w:fill="auto"/>
          </w:tcPr>
          <w:p w:rsidR="00922284" w:rsidRPr="007F6F47" w:rsidP="007C3C84" w14:paraId="6068D176" w14:textId="3AD400C7">
            <w:pPr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</w:t>
            </w:r>
            <w:r w:rsidRPr="007F6F47">
              <w:rPr>
                <w:rFonts w:ascii="Times New Roman" w:hAnsi="Times New Roman"/>
                <w:sz w:val="28"/>
                <w:szCs w:val="28"/>
                <w:lang w:val="uk-UA" w:eastAsia="ru-RU"/>
              </w:rPr>
              <w:t>головний спеціаліст відділу соціальних гарантій та роботи з внутрішньо переміщеними особами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20B5B76C" w14:textId="77777777" w:rsidTr="00922284">
        <w:tblPrEx>
          <w:tblW w:w="9498" w:type="dxa"/>
          <w:tblLook w:val="04A0"/>
        </w:tblPrEx>
        <w:trPr>
          <w:trHeight w:val="245"/>
        </w:trPr>
        <w:tc>
          <w:tcPr>
            <w:tcW w:w="3510" w:type="dxa"/>
            <w:shd w:val="clear" w:color="auto" w:fill="auto"/>
          </w:tcPr>
          <w:p w:rsidR="00922284" w:rsidP="007C3C84" w14:paraId="0210E688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Наталія ЛАКТІОНОВА</w:t>
            </w:r>
          </w:p>
        </w:tc>
        <w:tc>
          <w:tcPr>
            <w:tcW w:w="5988" w:type="dxa"/>
            <w:shd w:val="clear" w:color="auto" w:fill="auto"/>
          </w:tcPr>
          <w:p w:rsidR="00922284" w:rsidP="007C3C84" w14:paraId="5D68A6ED" w14:textId="03AE049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фахівець із соціальної роботи ІІ категорії відділу соціальної роботи </w:t>
            </w: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;</w:t>
            </w:r>
          </w:p>
          <w:p w:rsidR="00922284" w:rsidP="007C3C84" w14:paraId="12D8C2C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14:paraId="008B036F" w14:textId="77777777" w:rsidTr="00922284">
        <w:tblPrEx>
          <w:tblW w:w="9498" w:type="dxa"/>
          <w:tblLook w:val="04A0"/>
        </w:tblPrEx>
        <w:trPr>
          <w:trHeight w:val="1969"/>
        </w:trPr>
        <w:tc>
          <w:tcPr>
            <w:tcW w:w="3510" w:type="dxa"/>
            <w:shd w:val="clear" w:color="auto" w:fill="auto"/>
          </w:tcPr>
          <w:p w:rsidR="00922284" w:rsidP="007C3C84" w14:paraId="764A5D42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Тетяна ЛЕСИК</w:t>
            </w:r>
          </w:p>
        </w:tc>
        <w:tc>
          <w:tcPr>
            <w:tcW w:w="5988" w:type="dxa"/>
            <w:shd w:val="clear" w:color="auto" w:fill="auto"/>
          </w:tcPr>
          <w:p w:rsidR="00922284" w:rsidP="007C3C84" w14:paraId="1DE8A191" w14:textId="23E17A5E">
            <w:pPr>
              <w:jc w:val="both"/>
              <w:rPr>
                <w:rFonts w:ascii="Times New Roman" w:hAnsi="Times New Roman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bidi="uk-UA"/>
              </w:rPr>
              <w:t xml:space="preserve">- </w:t>
            </w:r>
            <w:r w:rsidRPr="00E06265">
              <w:rPr>
                <w:rFonts w:ascii="Times New Roman" w:hAnsi="Times New Roman"/>
                <w:sz w:val="28"/>
                <w:szCs w:val="28"/>
                <w:lang w:val="uk-UA" w:bidi="uk-UA"/>
              </w:rPr>
              <w:t>головний спеціаліст відділу соціальних гарантій та роботи з внутрішньо переміщеними особами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14:paraId="7C091A0B" w14:textId="77777777" w:rsidTr="00922284">
        <w:tblPrEx>
          <w:tblW w:w="9498" w:type="dxa"/>
          <w:tblLook w:val="04A0"/>
        </w:tblPrEx>
        <w:trPr>
          <w:trHeight w:val="245"/>
        </w:trPr>
        <w:tc>
          <w:tcPr>
            <w:tcW w:w="3510" w:type="dxa"/>
            <w:shd w:val="clear" w:color="auto" w:fill="auto"/>
          </w:tcPr>
          <w:p w:rsidR="00922284" w:rsidP="007C3C84" w14:paraId="700F5EF0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Дарина ПАРУБЕЦЬ</w:t>
            </w:r>
          </w:p>
        </w:tc>
        <w:tc>
          <w:tcPr>
            <w:tcW w:w="5988" w:type="dxa"/>
            <w:shd w:val="clear" w:color="auto" w:fill="auto"/>
          </w:tcPr>
          <w:p w:rsidR="00922284" w:rsidP="007C3C84" w14:paraId="18B9FE13" w14:textId="19C778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психолог </w:t>
            </w:r>
            <w:r w:rsidRPr="001541E5">
              <w:rPr>
                <w:rFonts w:ascii="Times New Roman" w:hAnsi="Times New Roman"/>
                <w:sz w:val="28"/>
                <w:szCs w:val="28"/>
                <w:lang w:val="uk-UA" w:eastAsia="uk-UA"/>
              </w:rPr>
              <w:t>Центру соціальних служб Броварської міської ради Броварського району Київської області;</w:t>
            </w:r>
          </w:p>
          <w:p w:rsidR="00922284" w:rsidP="007C3C84" w14:paraId="3254D8A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  <w:tr w14:paraId="0F2452D7" w14:textId="77777777" w:rsidTr="00922284">
        <w:tblPrEx>
          <w:tblW w:w="9498" w:type="dxa"/>
          <w:tblLook w:val="04A0"/>
        </w:tblPrEx>
        <w:trPr>
          <w:trHeight w:val="245"/>
        </w:trPr>
        <w:tc>
          <w:tcPr>
            <w:tcW w:w="3510" w:type="dxa"/>
            <w:shd w:val="clear" w:color="auto" w:fill="auto"/>
          </w:tcPr>
          <w:p w:rsidR="00922284" w:rsidP="007C3C84" w14:paraId="043916DB" w14:textId="7777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B408BE">
              <w:rPr>
                <w:rFonts w:ascii="Times New Roman" w:hAnsi="Times New Roman"/>
                <w:sz w:val="28"/>
                <w:szCs w:val="28"/>
                <w:lang w:val="uk-UA" w:eastAsia="uk-UA"/>
              </w:rPr>
              <w:t>Аліна СКОРОБАГАТЬКО</w:t>
            </w:r>
          </w:p>
        </w:tc>
        <w:tc>
          <w:tcPr>
            <w:tcW w:w="5988" w:type="dxa"/>
            <w:shd w:val="clear" w:color="auto" w:fill="auto"/>
          </w:tcPr>
          <w:p w:rsidR="00922284" w:rsidRPr="00E86510" w:rsidP="007C3C84" w14:paraId="1D2E709B" w14:textId="23F57B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- </w:t>
            </w:r>
            <w:r w:rsidRPr="00B3410B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фахівець із соціальної допомоги вдома </w:t>
            </w:r>
            <w:r w:rsidRPr="00E86510">
              <w:rPr>
                <w:rFonts w:ascii="Times New Roman" w:hAnsi="Times New Roman"/>
                <w:sz w:val="28"/>
                <w:szCs w:val="28"/>
                <w:lang w:val="uk-UA" w:eastAsia="uk-UA"/>
              </w:rPr>
              <w:t>Броварського міського територіального центру соціального обслуговування Броварського району Київської області</w:t>
            </w:r>
            <w:r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:rsidR="00922284" w:rsidP="007C3C84" w14:paraId="19A2A1C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</w:p>
        </w:tc>
      </w:tr>
    </w:tbl>
    <w:p w:rsidR="00922284" w:rsidP="00922284" w14:paraId="7F8AC0E4" w14:textId="77777777">
      <w:pPr>
        <w:spacing w:after="0" w:line="257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061A3" w:rsidRPr="00296275" w:rsidP="00296275" w14:paraId="7BDA86B6" w14:textId="29157C60">
      <w:pPr>
        <w:tabs>
          <w:tab w:val="left" w:pos="7088"/>
        </w:tabs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552A91">
        <w:rPr>
          <w:rFonts w:ascii="Times New Roman" w:eastAsia="Calibri" w:hAnsi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/>
          <w:sz w:val="28"/>
          <w:szCs w:val="28"/>
          <w:lang w:val="uk-UA"/>
        </w:rPr>
        <w:t>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7"/>
    <w:rsid w:val="001541E5"/>
    <w:rsid w:val="00241D53"/>
    <w:rsid w:val="00296275"/>
    <w:rsid w:val="002C0D77"/>
    <w:rsid w:val="00304983"/>
    <w:rsid w:val="00355818"/>
    <w:rsid w:val="004B03DE"/>
    <w:rsid w:val="00505ED3"/>
    <w:rsid w:val="0053119B"/>
    <w:rsid w:val="00552A91"/>
    <w:rsid w:val="006944BA"/>
    <w:rsid w:val="00734A5D"/>
    <w:rsid w:val="007C3C84"/>
    <w:rsid w:val="007F6F47"/>
    <w:rsid w:val="008D075A"/>
    <w:rsid w:val="00922284"/>
    <w:rsid w:val="009925BA"/>
    <w:rsid w:val="009A23C7"/>
    <w:rsid w:val="00A061A3"/>
    <w:rsid w:val="00A57F55"/>
    <w:rsid w:val="00A66947"/>
    <w:rsid w:val="00B3410B"/>
    <w:rsid w:val="00B408BE"/>
    <w:rsid w:val="00BA1C93"/>
    <w:rsid w:val="00C454E0"/>
    <w:rsid w:val="00DD16FD"/>
    <w:rsid w:val="00DE796F"/>
    <w:rsid w:val="00E06265"/>
    <w:rsid w:val="00E441D0"/>
    <w:rsid w:val="00E86510"/>
    <w:rsid w:val="00EC64D7"/>
    <w:rsid w:val="00EF217E"/>
    <w:rsid w:val="00F77CBC"/>
    <w:rsid w:val="00FC09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  <w15:chartTrackingRefBased/>
  <w15:docId w15:val="{AEE8CCD8-5F53-4FC5-90AA-382B2F51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1D0"/>
    <w:rsid w:val="001D2A75"/>
    <w:rsid w:val="001E4C55"/>
    <w:rsid w:val="00355818"/>
    <w:rsid w:val="004D0D91"/>
    <w:rsid w:val="006C10AE"/>
    <w:rsid w:val="00A23416"/>
    <w:rsid w:val="00AB7ECE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803</Words>
  <Characters>459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User202</cp:lastModifiedBy>
  <cp:revision>13</cp:revision>
  <dcterms:created xsi:type="dcterms:W3CDTF">2021-12-31T08:10:00Z</dcterms:created>
  <dcterms:modified xsi:type="dcterms:W3CDTF">2025-12-19T11:50:00Z</dcterms:modified>
</cp:coreProperties>
</file>