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617FA" w14:paraId="11B866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3</w:t>
      </w:r>
    </w:p>
    <w:p w:rsidR="00C617FA" w14:paraId="6A47EE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C617FA" w14:paraId="648B698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C617FA" w14:paraId="535B87C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C617FA" w14:paraId="7974B82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16.12.2025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1212</w:t>
      </w:r>
    </w:p>
    <w:p w:rsidR="00C617FA" w14:paraId="0DCAA337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C617FA" w14:paraId="31E43B0A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</w:rPr>
        <w:t>Умови передачі в оренду об’єкта комунальної власності Броварської міської територіальної громади шляхом аукціону</w:t>
      </w:r>
    </w:p>
    <w:p w:rsidR="00C617FA" w14:paraId="1BB9C21B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0" w:type="dxa"/>
        <w:shd w:val="clear" w:color="auto" w:fill="FFFFFF"/>
        <w:tblLook w:val="0000"/>
      </w:tblPr>
      <w:tblGrid>
        <w:gridCol w:w="3367"/>
        <w:gridCol w:w="6233"/>
      </w:tblGrid>
      <w:tr w14:paraId="54D10CBA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058469F" w14:textId="77777777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Назва </w:t>
            </w:r>
            <w:r>
              <w:rPr>
                <w:rFonts w:ascii="Times New Roman" w:hAnsi="Times New Roman"/>
                <w:sz w:val="24"/>
                <w:u w:val="single"/>
              </w:rPr>
              <w:t>аукціону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159A20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Кабінет будівлі навчального корпусу Броварського ліцею №2 ім. В.О. Сухомлинського Броварської міської ради Броварського району Київської області площею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Київська область, Броварський район, місто Бровари, вулиця Володимира В</w:t>
            </w:r>
            <w:r>
              <w:rPr>
                <w:rFonts w:ascii="Times New Roman" w:hAnsi="Times New Roman"/>
                <w:sz w:val="24"/>
              </w:rPr>
              <w:t xml:space="preserve">еликого, будинок 6  </w:t>
            </w:r>
          </w:p>
        </w:tc>
      </w:tr>
      <w:tr w14:paraId="08D31F0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2E2261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Дата, номер, назва  рішення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8DD31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Рішення виконавчого комітету Броварської міської ради Броварського району Київської області від 30.09.2025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№882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аукціону»; </w:t>
            </w:r>
          </w:p>
        </w:tc>
      </w:tr>
      <w:tr w14:paraId="1E8DA951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6596BB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орендодавця</w:t>
            </w:r>
          </w:p>
          <w:p w:rsidR="00C617FA" w14:paraId="4F870D9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B217B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Управління з питань комунальної власності та житла Б</w:t>
            </w:r>
            <w:r>
              <w:rPr>
                <w:rFonts w:ascii="Times New Roman" w:hAnsi="Times New Roman"/>
                <w:sz w:val="24"/>
              </w:rPr>
              <w:t xml:space="preserve">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ukv_bmr@ukr.net</w:t>
            </w:r>
          </w:p>
        </w:tc>
      </w:tr>
      <w:tr w14:paraId="6602EBE2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BA53AC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</w:t>
            </w:r>
            <w:r>
              <w:rPr>
                <w:rFonts w:ascii="Times New Roman" w:hAnsi="Times New Roman"/>
                <w:sz w:val="24"/>
              </w:rPr>
              <w:t>нування та адреса балансоутримувача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CCCC087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Броварський ліцей № 2 ім. </w:t>
            </w:r>
            <w:r>
              <w:rPr>
                <w:rFonts w:ascii="Times New Roman" w:hAnsi="Times New Roman"/>
                <w:sz w:val="24"/>
              </w:rPr>
              <w:t>В.О.Сухомлинського</w:t>
            </w:r>
            <w:r>
              <w:rPr>
                <w:rFonts w:ascii="Times New Roman" w:hAnsi="Times New Roman"/>
                <w:sz w:val="24"/>
              </w:rPr>
              <w:t xml:space="preserve">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Україна, 07403, Київська область,  Броварський район, місто Бровари, вулиця Володими</w:t>
            </w:r>
            <w:r>
              <w:rPr>
                <w:rFonts w:ascii="Times New Roman" w:hAnsi="Times New Roman"/>
                <w:sz w:val="24"/>
              </w:rPr>
              <w:t>ра Великого, будинок 6, телефон: (04594) 4-69-65, 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engelsa6@ukr.net</w:t>
            </w:r>
          </w:p>
        </w:tc>
      </w:tr>
      <w:tr w14:paraId="3DCFFE05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19202C1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Графік роботи </w:t>
            </w:r>
          </w:p>
          <w:p w:rsidR="00C617FA" w14:paraId="024788C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Броварського ліцею  № 2</w:t>
            </w:r>
          </w:p>
          <w:p w:rsidR="00C617FA" w14:paraId="0D56224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ім. </w:t>
            </w:r>
            <w:r>
              <w:rPr>
                <w:rFonts w:ascii="Times New Roman" w:hAnsi="Times New Roman"/>
                <w:sz w:val="24"/>
              </w:rPr>
              <w:t>В.О.Сухомлинського</w:t>
            </w:r>
            <w:r>
              <w:rPr>
                <w:rFonts w:ascii="Times New Roman" w:hAnsi="Times New Roman"/>
                <w:sz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C6D4F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Середня кількість годин роботи закладу в день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10:30 годин;</w:t>
            </w:r>
          </w:p>
          <w:p w:rsidR="00C617FA" w14:paraId="488F5580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Середня кількість робочих днів на місяць - 21 день</w:t>
            </w:r>
          </w:p>
        </w:tc>
      </w:tr>
      <w:tr w14:paraId="72DB6A9D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F50DC9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об’єкт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C2B270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Кабінет будівлі навчального корпусу Броварського ліцею №2 ім. В.О. Сухомлинського Броварської міської ради Броварського району Київської області площею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 xml:space="preserve">: Київська область, Броварський район, місто Бровари, вулиця Володимира Великого, </w:t>
            </w:r>
            <w:r>
              <w:rPr>
                <w:rFonts w:ascii="Times New Roman" w:hAnsi="Times New Roman"/>
                <w:sz w:val="24"/>
              </w:rPr>
              <w:t xml:space="preserve">будинок 6  </w:t>
            </w:r>
          </w:p>
          <w:p w:rsidR="00C617FA" w14:paraId="6E843A5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Графік використання: </w:t>
            </w:r>
          </w:p>
          <w:p w:rsidR="00C617FA" w14:paraId="61BEE17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Середа :  з 10:30 до 11:30;  14:30 до 15:30</w:t>
            </w:r>
          </w:p>
        </w:tc>
      </w:tr>
      <w:tr w14:paraId="6F80AEFC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695FC9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чинний договір оренди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30770D7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14:paraId="3F0C94CE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6C5F34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об'єкта оренди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313D79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об’єкта оренди згідно з висновком про вартість майна станом на 01.11.2025 року становить, без ПДВ </w:t>
            </w:r>
          </w:p>
          <w:p w:rsidR="00C617FA" w14:paraId="0B43B1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1 375</w:t>
            </w:r>
            <w:r>
              <w:rPr>
                <w:rFonts w:ascii="Times New Roman" w:hAnsi="Times New Roman"/>
                <w:sz w:val="24"/>
              </w:rPr>
              <w:t xml:space="preserve"> 902,00 грн</w:t>
            </w:r>
          </w:p>
        </w:tc>
      </w:tr>
      <w:tr w14:paraId="1042219F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0B56AE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об’єкта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AD3892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нерухоме майно</w:t>
            </w:r>
          </w:p>
        </w:tc>
      </w:tr>
      <w:tr w14:paraId="50D97C56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41092E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Пропонований строк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1AE1507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років </w:t>
            </w:r>
          </w:p>
        </w:tc>
      </w:tr>
      <w:tr w14:paraId="1E846724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283E08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отримання погодження органу управління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849B3D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3F56572A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875A07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Фотографічне зображення майна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39A3E5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</w:t>
            </w:r>
          </w:p>
        </w:tc>
      </w:tr>
      <w:tr w14:paraId="3177E96E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E5AABA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Загальна і корисна площа об’єкта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777941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Загальна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 корисна 51,3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14:paraId="38F285F5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042DC9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стан, інформація про потужність електромережі</w:t>
            </w:r>
          </w:p>
          <w:p w:rsidR="00C617FA" w14:paraId="0015F04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 забезпечення</w:t>
            </w:r>
          </w:p>
          <w:p w:rsidR="00C617FA" w14:paraId="64AF1EE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комунікаціями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D4107E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 приміщення - задовільний</w:t>
            </w:r>
          </w:p>
          <w:p w:rsidR="00C617FA" w14:paraId="32D88EF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5C27D3F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B09E01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план об’єкта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4E7D01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Додається</w:t>
            </w:r>
          </w:p>
        </w:tc>
      </w:tr>
      <w:tr w14:paraId="6EFCA71F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EFC302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Інформація про те, що об’єктом оренди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BD03E8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Об’єкт не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пам’яткою культурної спадщини</w:t>
            </w:r>
          </w:p>
        </w:tc>
      </w:tr>
      <w:tr w14:paraId="719527B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DA452C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408D30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ко</w:t>
            </w:r>
            <w:r>
              <w:rPr>
                <w:rFonts w:ascii="Times New Roman" w:hAnsi="Times New Roman"/>
                <w:sz w:val="24"/>
              </w:rPr>
              <w:t xml:space="preserve">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>
              <w:rPr>
                <w:rFonts w:ascii="Times New Roman" w:hAnsi="Times New Roman"/>
                <w:sz w:val="24"/>
              </w:rPr>
              <w:t>внутрішньобудинкових</w:t>
            </w:r>
            <w:r>
              <w:rPr>
                <w:rFonts w:ascii="Times New Roman" w:hAnsi="Times New Roman"/>
                <w:sz w:val="24"/>
              </w:rPr>
              <w:t xml:space="preserve"> мереж, ремонту будівлі, у   т. ч.: покрівлі, фасаду, вивіз сміття тощо, не входить до склад</w:t>
            </w:r>
            <w:r>
              <w:rPr>
                <w:rFonts w:ascii="Times New Roman" w:hAnsi="Times New Roman"/>
                <w:sz w:val="24"/>
              </w:rPr>
              <w:t>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669AFF5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2222FD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Проєкт</w:t>
            </w:r>
            <w:r>
              <w:rPr>
                <w:rFonts w:ascii="Times New Roman" w:hAnsi="Times New Roman"/>
                <w:sz w:val="24"/>
              </w:rPr>
              <w:t xml:space="preserve"> договору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492FFBB" w14:textId="7777777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 </w:t>
            </w:r>
          </w:p>
        </w:tc>
      </w:tr>
      <w:tr w14:paraId="37432C93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F9020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Умови та додаткові умови оренди</w:t>
            </w:r>
          </w:p>
        </w:tc>
      </w:tr>
      <w:tr w14:paraId="340A248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711CA1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Строк оренди 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081864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років</w:t>
            </w:r>
          </w:p>
        </w:tc>
      </w:tr>
      <w:tr w14:paraId="4D86D13F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428C9F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Наявність рішення про затвердження додаткових умов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2BD961B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тільки за цільовим призначенням </w:t>
            </w:r>
          </w:p>
        </w:tc>
      </w:tr>
      <w:tr w14:paraId="7E5AA982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8162BF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Стартова орендна плата </w:t>
            </w:r>
          </w:p>
          <w:p w:rsidR="00C617FA" w14:paraId="15A1608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B01AF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62,40 грн за годину, без урахування ПДВ - </w:t>
            </w:r>
          </w:p>
          <w:p w:rsidR="00C617FA" w14:paraId="3AA6726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електронного аукціону на підвищення ціни;</w:t>
            </w:r>
          </w:p>
          <w:p w:rsidR="00C617FA" w14:paraId="1E7F8E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31,20 грн за годину, без урахування ПДВ - </w:t>
            </w:r>
          </w:p>
          <w:p w:rsidR="00C617FA" w14:paraId="1E91FB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електронного аукціону зі зниженням стартової ціни; </w:t>
            </w:r>
          </w:p>
          <w:p w:rsidR="00C617FA" w14:paraId="61742B0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31,20 грн за годину, без урахування ПДВ -</w:t>
            </w:r>
          </w:p>
          <w:p w:rsidR="00C617FA" w14:paraId="40A468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електронного аукціону за методом покрокового зниження стартової орендної плати та подальшого подання цінових пр</w:t>
            </w:r>
            <w:r>
              <w:rPr>
                <w:rFonts w:ascii="Times New Roman" w:hAnsi="Times New Roman"/>
                <w:sz w:val="24"/>
              </w:rPr>
              <w:t>опозицій.</w:t>
            </w:r>
          </w:p>
        </w:tc>
      </w:tr>
      <w:tr w14:paraId="1705D740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725D6C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Цільове</w:t>
            </w:r>
          </w:p>
          <w:p w:rsidR="00C617FA" w14:paraId="01ACDE7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призначення об’єкта оренди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FDF5D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викладання шахів - погодинно</w:t>
            </w:r>
          </w:p>
        </w:tc>
      </w:tr>
      <w:tr w14:paraId="266ED8AE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61F653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об’єкта оренди, </w:t>
            </w:r>
            <w:r>
              <w:rPr>
                <w:rFonts w:ascii="Times New Roman" w:hAnsi="Times New Roman"/>
                <w:sz w:val="24"/>
              </w:rPr>
              <w:t xml:space="preserve">встановлені відповідно до п.54 Порядку (з Додатка 3 до Порядку)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D7A43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альних зон). </w:t>
            </w:r>
          </w:p>
        </w:tc>
      </w:tr>
      <w:tr w14:paraId="4B9BD654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57B56D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Додаткові умови оренди</w:t>
            </w:r>
          </w:p>
          <w:p w:rsidR="00C617FA" w14:paraId="67BE4DF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майна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0AC1E5D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</w:t>
            </w:r>
            <w:r>
              <w:rPr>
                <w:rFonts w:ascii="Times New Roman" w:hAnsi="Times New Roman"/>
                <w:sz w:val="24"/>
              </w:rPr>
              <w:t>оза межами гральних закладів (спеціальних гральних зон).</w:t>
            </w:r>
          </w:p>
        </w:tc>
      </w:tr>
      <w:tr w14:paraId="7954D92A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47A313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Особливі умови :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EBE65D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</w:t>
            </w:r>
            <w:r>
              <w:rPr>
                <w:rFonts w:ascii="Times New Roman" w:hAnsi="Times New Roman"/>
                <w:sz w:val="24"/>
              </w:rPr>
              <w:t xml:space="preserve">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</w:t>
            </w:r>
            <w:r>
              <w:rPr>
                <w:rFonts w:ascii="Times New Roman" w:hAnsi="Times New Roman"/>
                <w:sz w:val="24"/>
              </w:rPr>
              <w:t>роварської міської ради Броварського району Київської області вартість проведення оцінки об’єкта оренди в розмірі 4200,00 грн.</w:t>
            </w:r>
          </w:p>
        </w:tc>
      </w:tr>
      <w:tr w14:paraId="08916171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71C231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1D7ABC2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Майно передається в оренду без права передачі в суборе</w:t>
            </w:r>
            <w:r>
              <w:rPr>
                <w:rFonts w:ascii="Times New Roman" w:hAnsi="Times New Roman"/>
                <w:color w:val="000000"/>
                <w:sz w:val="24"/>
              </w:rPr>
              <w:t>нду</w:t>
            </w:r>
          </w:p>
        </w:tc>
      </w:tr>
      <w:tr w14:paraId="53AD7EB6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C53D8C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Вимоги до орендаря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7B05B5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578FE87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1E2DEF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Контактні дані (номер телефону і адреса електронної пошти працівника орендодавця </w:t>
            </w:r>
            <w:r>
              <w:rPr>
                <w:rFonts w:ascii="Times New Roman" w:hAnsi="Times New Roman"/>
                <w:sz w:val="24"/>
              </w:rPr>
              <w:t>(балансоутримувача) для звернень про ознайомлення з об’єктом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79165B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</w:t>
            </w:r>
            <w:r>
              <w:rPr>
                <w:rFonts w:ascii="Times New Roman" w:hAnsi="Times New Roman"/>
                <w:sz w:val="24"/>
              </w:rPr>
              <w:t xml:space="preserve">рія ГНАТИШЕНА, </w:t>
            </w:r>
          </w:p>
          <w:p w:rsidR="00C617FA" w14:paraId="5FF7836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телефон (04594) 7-20-52; е-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</w:rPr>
                <w:t>ukv_bmr@ukr.net</w:t>
              </w:r>
            </w:hyperlink>
          </w:p>
        </w:tc>
      </w:tr>
      <w:tr w14:paraId="7391BEE1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DC9616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</w:t>
            </w:r>
            <w:r>
              <w:rPr>
                <w:rFonts w:ascii="Times New Roman" w:hAnsi="Times New Roman"/>
                <w:sz w:val="24"/>
              </w:rPr>
              <w:t>ком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1AA76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</w:t>
            </w:r>
            <w:r>
              <w:rPr>
                <w:rFonts w:ascii="Times New Roman" w:hAnsi="Times New Roman"/>
                <w:sz w:val="24"/>
              </w:rPr>
              <w:t>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3B2CC4C" w14:textId="77777777" w:rsidTr="002E249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3954B38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умови, на яких проводиться аукціон:</w:t>
            </w:r>
          </w:p>
          <w:p w:rsidR="00C617FA" w14:paraId="01780A3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52C1D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C617FA" w14:paraId="386CAD2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</w:t>
            </w:r>
            <w:r>
              <w:rPr>
                <w:rFonts w:ascii="Times New Roman" w:hAnsi="Times New Roman"/>
                <w:sz w:val="24"/>
              </w:rPr>
              <w:t>ндної плати та подальшого подання цінових пропозицій становить 1% стартової орендної плати для такого аукціону;</w:t>
            </w:r>
          </w:p>
          <w:p w:rsidR="00C617FA" w14:paraId="3C3A72C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гарантійного внеску – 4000,00 грн.;</w:t>
            </w:r>
          </w:p>
          <w:p w:rsidR="00C617FA" w14:paraId="2952011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реєстраційного внеску – 800,00 грн.</w:t>
            </w:r>
          </w:p>
          <w:p w:rsidR="00C617FA" w14:paraId="4A002C5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Кількість кроків аукціону за методом покрокового зниження </w:t>
            </w:r>
            <w:r>
              <w:rPr>
                <w:rFonts w:ascii="Times New Roman" w:hAnsi="Times New Roman"/>
                <w:sz w:val="24"/>
              </w:rPr>
              <w:t>стартової орендної плати та подальшого подання цінових пропозицій - 1.</w:t>
            </w:r>
          </w:p>
        </w:tc>
      </w:tr>
      <w:tr w14:paraId="21F3A7C5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7D54314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Додаткова  інформація</w:t>
            </w:r>
          </w:p>
        </w:tc>
      </w:tr>
      <w:tr w14:paraId="757D70DD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1B77F9E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4BBA5E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Отримувач коштів: </w:t>
            </w:r>
          </w:p>
          <w:p w:rsidR="00C617FA" w14:paraId="0DD8809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Броварський ліцей № 2 ім. </w:t>
            </w:r>
            <w:r>
              <w:rPr>
                <w:rFonts w:ascii="Times New Roman" w:hAnsi="Times New Roman"/>
                <w:sz w:val="24"/>
              </w:rPr>
              <w:t>В.О.Сухомлинського</w:t>
            </w:r>
            <w:r>
              <w:rPr>
                <w:rFonts w:ascii="Times New Roman" w:hAnsi="Times New Roman"/>
                <w:sz w:val="24"/>
              </w:rPr>
              <w:t xml:space="preserve"> Броварської міської рад</w:t>
            </w:r>
            <w:r>
              <w:rPr>
                <w:rFonts w:ascii="Times New Roman" w:hAnsi="Times New Roman"/>
                <w:sz w:val="24"/>
              </w:rPr>
              <w:t>и Броварського району Київської області</w:t>
            </w:r>
          </w:p>
          <w:p w:rsidR="00C617FA" w14:paraId="45C9C3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(необхідно обов’язково зазначати призначення платежу).</w:t>
            </w:r>
          </w:p>
          <w:p w:rsidR="00C617FA" w14:paraId="684B906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ЄДРПОУ 22208480</w:t>
            </w:r>
          </w:p>
          <w:p w:rsidR="00C617FA" w14:paraId="35F077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р/р UA 978201720314261003203021754</w:t>
            </w:r>
          </w:p>
          <w:p w:rsidR="00C617FA" w14:paraId="65336A6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Банк: Державна казначейська служба України, м. Київ,</w:t>
            </w:r>
          </w:p>
          <w:p w:rsidR="00C617FA" w14:paraId="008684D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МФО 820172</w:t>
            </w:r>
          </w:p>
          <w:p w:rsidR="00C617FA" w14:paraId="43A3944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2508BA49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85FD59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:rsidR="00C617FA" w14:paraId="3F9276F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:rsidR="00C617FA" w14:paraId="70EA015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веб-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сайта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адміністратора,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 якій зазначені реквізити таких рахунків)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C43831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(посилання на сторінку офіційного веб-</w:t>
            </w:r>
            <w:r>
              <w:rPr>
                <w:rFonts w:ascii="Times New Roman" w:hAnsi="Times New Roman"/>
                <w:sz w:val="24"/>
              </w:rPr>
              <w:t>сайта</w:t>
            </w:r>
            <w:r>
              <w:rPr>
                <w:rFonts w:ascii="Times New Roman" w:hAnsi="Times New Roman"/>
                <w:sz w:val="24"/>
              </w:rPr>
              <w:t xml:space="preserve"> адміністратора, на якій зазначені реквізити таких рахунків): https://prozorro.sale/info/elektronni-majdanchiki-ets-prozorroprodazhi-cbd2.</w:t>
            </w:r>
          </w:p>
        </w:tc>
      </w:tr>
      <w:tr w14:paraId="124BACDF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5ADF4D7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Технічні реквізити оголошенн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43AB00D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https://prozorro.sale/</w:t>
            </w:r>
          </w:p>
        </w:tc>
      </w:tr>
    </w:tbl>
    <w:p w:rsidR="00C617FA" w14:paraId="7C33910B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C617FA" w14:paraId="61504F6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9889" w:type="dxa"/>
        <w:shd w:val="clear" w:color="auto" w:fill="FFFFFF"/>
        <w:tblLook w:val="0000"/>
      </w:tblPr>
      <w:tblGrid>
        <w:gridCol w:w="9889"/>
      </w:tblGrid>
      <w:tr w14:paraId="4C93B941" w14:textId="77777777">
        <w:tblPrEx>
          <w:tblW w:w="9889" w:type="dxa"/>
          <w:shd w:val="clear" w:color="auto" w:fill="FFFFFF"/>
          <w:tblLook w:val="0000"/>
        </w:tblPrEx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7FA" w14:paraId="610203CB" w14:textId="77777777">
            <w:pPr>
              <w:tabs>
                <w:tab w:val="left" w:pos="0"/>
                <w:tab w:val="left" w:pos="5760"/>
                <w:tab w:val="left" w:pos="7050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Міський голова</w:t>
            </w:r>
            <w:r>
              <w:rPr>
                <w:rFonts w:ascii="Times New Roman" w:hAnsi="Times New Roman"/>
                <w:sz w:val="28"/>
              </w:rPr>
              <w:tab/>
              <w:t xml:space="preserve"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  <w:t xml:space="preserve">Ігор </w:t>
            </w:r>
            <w:r>
              <w:rPr>
                <w:rFonts w:ascii="Times New Roman" w:hAnsi="Times New Roman"/>
                <w:sz w:val="28"/>
              </w:rPr>
              <w:t>САПОЖКО</w:t>
            </w:r>
          </w:p>
          <w:p w:rsidR="00C617FA" w14:paraId="25586E7F" w14:textId="77777777">
            <w:pPr>
              <w:tabs>
                <w:tab w:val="left" w:pos="0"/>
                <w:tab w:val="left" w:pos="5760"/>
                <w:tab w:val="left" w:pos="705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  <w:permEnd w:id="1"/>
    </w:tbl>
    <w:p w:rsidR="00C617FA" w14:paraId="5A36D884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7FA" w14:paraId="32FC03C5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C617FA" w14:paraId="09295B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7FA" w14:paraId="457CA1D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C617FA" w14:paraId="595A3C6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C617FA"/>
    <w:rsid w:val="002E2491"/>
    <w:rsid w:val="004F011D"/>
    <w:rsid w:val="00C617F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26523E"/>
  <w15:docId w15:val="{E58A7CDC-4BE7-42DF-A609-ADF54A9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5517</Words>
  <Characters>3145</Characters>
  <Application>Microsoft Office Word</Application>
  <DocSecurity>8</DocSecurity>
  <Lines>26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2025-12-15T12:18:00Z</dcterms:modified>
</cp:coreProperties>
</file>