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4701712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D5138F">
        <w:rPr>
          <w:rFonts w:ascii="Times New Roman" w:hAnsi="Times New Roman" w:cs="Times New Roman"/>
          <w:sz w:val="28"/>
          <w:szCs w:val="28"/>
        </w:rPr>
        <w:t xml:space="preserve"> 7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16.12.2025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1205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138F" w:rsidRPr="00D5138F" w:rsidP="00D5138F" w14:paraId="487841C8" w14:textId="77777777">
      <w:pPr>
        <w:spacing w:after="0" w:line="240" w:lineRule="auto"/>
        <w:ind w:left="2158" w:right="-15" w:hanging="10"/>
        <w:rPr>
          <w:rFonts w:ascii="Times New Roman" w:eastAsia="Times New Roman" w:hAnsi="Times New Roman" w:cs="Times New Roman"/>
          <w:sz w:val="28"/>
          <w:szCs w:val="28"/>
        </w:rPr>
      </w:pPr>
      <w:bookmarkStart w:id="1" w:name="_GoBack"/>
      <w:permStart w:id="2" w:edGrp="everyone"/>
      <w:r w:rsidRPr="00D5138F">
        <w:rPr>
          <w:rFonts w:ascii="Times New Roman" w:eastAsia="Times New Roman" w:hAnsi="Times New Roman" w:cs="Times New Roman"/>
          <w:b/>
          <w:sz w:val="28"/>
          <w:szCs w:val="28"/>
        </w:rPr>
        <w:t>Тарифи на стоматологічні послуги</w:t>
      </w:r>
    </w:p>
    <w:p w:rsidR="00D5138F" w:rsidRPr="00D5138F" w:rsidP="00D5138F" w14:paraId="48807D0F" w14:textId="77777777">
      <w:pPr>
        <w:spacing w:after="0" w:line="240" w:lineRule="auto"/>
        <w:ind w:left="1632" w:right="-15" w:hanging="10"/>
        <w:rPr>
          <w:rFonts w:ascii="Times New Roman" w:eastAsia="Times New Roman" w:hAnsi="Times New Roman" w:cs="Times New Roman"/>
          <w:sz w:val="28"/>
          <w:szCs w:val="28"/>
        </w:rPr>
      </w:pPr>
      <w:r w:rsidRPr="00D5138F">
        <w:rPr>
          <w:rFonts w:ascii="Times New Roman" w:eastAsia="Times New Roman" w:hAnsi="Times New Roman" w:cs="Times New Roman"/>
          <w:b/>
          <w:sz w:val="28"/>
          <w:szCs w:val="28"/>
        </w:rPr>
        <w:t xml:space="preserve">Комунального некомерційного підприємства </w:t>
      </w:r>
    </w:p>
    <w:p w:rsidR="00D5138F" w:rsidRPr="00D5138F" w:rsidP="00D5138F" w14:paraId="044A7568" w14:textId="77777777">
      <w:pPr>
        <w:spacing w:after="0" w:line="240" w:lineRule="auto"/>
        <w:ind w:left="1480" w:right="-15" w:hanging="10"/>
        <w:rPr>
          <w:rFonts w:ascii="Times New Roman" w:eastAsia="Times New Roman" w:hAnsi="Times New Roman" w:cs="Times New Roman"/>
          <w:sz w:val="28"/>
          <w:szCs w:val="28"/>
        </w:rPr>
      </w:pPr>
      <w:r w:rsidRPr="00D5138F">
        <w:rPr>
          <w:rFonts w:ascii="Times New Roman" w:eastAsia="Times New Roman" w:hAnsi="Times New Roman" w:cs="Times New Roman"/>
          <w:b/>
          <w:sz w:val="28"/>
          <w:szCs w:val="28"/>
        </w:rPr>
        <w:t xml:space="preserve">Броварської міської ради Броварського району </w:t>
      </w:r>
    </w:p>
    <w:p w:rsidR="00D5138F" w:rsidRPr="00D5138F" w:rsidP="00D5138F" w14:paraId="3786B8CD" w14:textId="77777777">
      <w:pPr>
        <w:spacing w:after="0" w:line="240" w:lineRule="auto"/>
        <w:ind w:left="638" w:right="-15" w:hanging="1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138F">
        <w:rPr>
          <w:rFonts w:ascii="Times New Roman" w:eastAsia="Times New Roman" w:hAnsi="Times New Roman" w:cs="Times New Roman"/>
          <w:b/>
          <w:sz w:val="28"/>
          <w:szCs w:val="28"/>
        </w:rPr>
        <w:t>Київської області "Броварська стоматологічна поліклініка"</w:t>
      </w:r>
    </w:p>
    <w:bookmarkEnd w:id="1"/>
    <w:p w:rsidR="00D5138F" w:rsidRPr="00D5138F" w:rsidP="00D5138F" w14:paraId="62E55639" w14:textId="3814F96F">
      <w:pPr>
        <w:spacing w:after="0" w:line="240" w:lineRule="auto"/>
        <w:ind w:left="638" w:right="-15" w:hanging="10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Style w:val="TableGrid"/>
        <w:tblW w:w="10412" w:type="dxa"/>
        <w:tblInd w:w="-636" w:type="dxa"/>
        <w:tblCellMar>
          <w:top w:w="77" w:type="dxa"/>
          <w:left w:w="62" w:type="dxa"/>
          <w:bottom w:w="134" w:type="dxa"/>
          <w:right w:w="79" w:type="dxa"/>
        </w:tblCellMar>
        <w:tblLook w:val="04A0"/>
      </w:tblPr>
      <w:tblGrid>
        <w:gridCol w:w="1153"/>
        <w:gridCol w:w="7986"/>
        <w:gridCol w:w="1273"/>
      </w:tblGrid>
      <w:tr w14:paraId="42B984B4" w14:textId="77777777" w:rsidTr="00254432">
        <w:tblPrEx>
          <w:tblW w:w="10412" w:type="dxa"/>
          <w:tblInd w:w="-636" w:type="dxa"/>
          <w:tblCellMar>
            <w:top w:w="77" w:type="dxa"/>
            <w:left w:w="62" w:type="dxa"/>
            <w:bottom w:w="134" w:type="dxa"/>
            <w:right w:w="79" w:type="dxa"/>
          </w:tblCellMar>
          <w:tblLook w:val="04A0"/>
        </w:tblPrEx>
        <w:trPr>
          <w:trHeight w:val="966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38F" w:rsidRPr="00C173BA" w:rsidP="00254432" w14:paraId="4523B42B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73BA">
              <w:rPr>
                <w:rFonts w:ascii="Times New Roman" w:hAnsi="Times New Roman" w:cs="Times New Roman"/>
                <w:b/>
                <w:sz w:val="26"/>
                <w:szCs w:val="26"/>
              </w:rPr>
              <w:t>Код</w:t>
            </w:r>
            <w:r w:rsidRPr="00C173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73BA">
              <w:rPr>
                <w:rFonts w:ascii="Times New Roman" w:hAnsi="Times New Roman" w:cs="Times New Roman"/>
                <w:b/>
                <w:sz w:val="26"/>
                <w:szCs w:val="26"/>
              </w:rPr>
              <w:t>послуги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138F" w:rsidP="00254432" w14:paraId="05C3BFA6" w14:textId="7777777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73BA">
              <w:rPr>
                <w:rFonts w:ascii="Times New Roman" w:hAnsi="Times New Roman" w:cs="Times New Roman"/>
                <w:b/>
                <w:sz w:val="26"/>
                <w:szCs w:val="26"/>
              </w:rPr>
              <w:t>Найменування</w:t>
            </w:r>
            <w:r w:rsidRPr="00C173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73BA">
              <w:rPr>
                <w:rFonts w:ascii="Times New Roman" w:hAnsi="Times New Roman" w:cs="Times New Roman"/>
                <w:b/>
                <w:sz w:val="26"/>
                <w:szCs w:val="26"/>
              </w:rPr>
              <w:t>послуги</w:t>
            </w:r>
          </w:p>
          <w:p w:rsidR="00D5138F" w:rsidRPr="00C173BA" w:rsidP="00254432" w14:paraId="419BF79B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38F" w:rsidRPr="00C173BA" w:rsidP="00254432" w14:paraId="1776C6E9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73BA">
              <w:rPr>
                <w:rFonts w:ascii="Times New Roman" w:hAnsi="Times New Roman" w:cs="Times New Roman"/>
                <w:b/>
                <w:sz w:val="26"/>
                <w:szCs w:val="26"/>
              </w:rPr>
              <w:t>Вартість</w:t>
            </w:r>
            <w:r w:rsidRPr="00C173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73BA">
              <w:rPr>
                <w:rFonts w:ascii="Times New Roman" w:hAnsi="Times New Roman" w:cs="Times New Roman"/>
                <w:b/>
                <w:sz w:val="26"/>
                <w:szCs w:val="26"/>
              </w:rPr>
              <w:t>без</w:t>
            </w:r>
            <w:r w:rsidRPr="00C173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73BA">
              <w:rPr>
                <w:rFonts w:ascii="Times New Roman" w:hAnsi="Times New Roman" w:cs="Times New Roman"/>
                <w:b/>
                <w:sz w:val="26"/>
                <w:szCs w:val="26"/>
              </w:rPr>
              <w:t>ПДВ,</w:t>
            </w:r>
            <w:r w:rsidRPr="00C173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грн</w:t>
            </w:r>
          </w:p>
        </w:tc>
      </w:tr>
      <w:tr w14:paraId="36DC810A" w14:textId="77777777" w:rsidTr="00D5138F">
        <w:tblPrEx>
          <w:tblW w:w="10412" w:type="dxa"/>
          <w:tblInd w:w="-636" w:type="dxa"/>
          <w:tblCellMar>
            <w:top w:w="77" w:type="dxa"/>
            <w:left w:w="62" w:type="dxa"/>
            <w:bottom w:w="134" w:type="dxa"/>
            <w:right w:w="79" w:type="dxa"/>
          </w:tblCellMar>
          <w:tblLook w:val="04A0"/>
        </w:tblPrEx>
        <w:trPr>
          <w:trHeight w:val="326"/>
        </w:trPr>
        <w:tc>
          <w:tcPr>
            <w:tcW w:w="10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38F" w:rsidRPr="00C173BA" w:rsidP="00254432" w14:paraId="6224BFBC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73BA">
              <w:rPr>
                <w:rFonts w:ascii="Times New Roman" w:hAnsi="Times New Roman" w:cs="Times New Roman"/>
                <w:b/>
                <w:sz w:val="26"/>
                <w:szCs w:val="26"/>
              </w:rPr>
              <w:t>Хірургічна</w:t>
            </w:r>
            <w:r w:rsidRPr="00C173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73BA">
              <w:rPr>
                <w:rFonts w:ascii="Times New Roman" w:hAnsi="Times New Roman" w:cs="Times New Roman"/>
                <w:b/>
                <w:sz w:val="26"/>
                <w:szCs w:val="26"/>
              </w:rPr>
              <w:t>стоматологія</w:t>
            </w:r>
          </w:p>
        </w:tc>
      </w:tr>
      <w:tr w14:paraId="58DF97FB" w14:textId="77777777" w:rsidTr="00254432">
        <w:tblPrEx>
          <w:tblW w:w="10412" w:type="dxa"/>
          <w:tblInd w:w="-636" w:type="dxa"/>
          <w:tblCellMar>
            <w:top w:w="77" w:type="dxa"/>
            <w:left w:w="62" w:type="dxa"/>
            <w:bottom w:w="134" w:type="dxa"/>
            <w:right w:w="79" w:type="dxa"/>
          </w:tblCellMar>
          <w:tblLook w:val="04A0"/>
        </w:tblPrEx>
        <w:trPr>
          <w:trHeight w:val="230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38F" w:rsidRPr="00C173BA" w:rsidP="00254432" w14:paraId="444F2C22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73B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38F" w:rsidRPr="00C173BA" w:rsidP="00254432" w14:paraId="2C5CE37A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C173BA">
              <w:rPr>
                <w:rFonts w:ascii="Times New Roman" w:hAnsi="Times New Roman" w:cs="Times New Roman"/>
                <w:sz w:val="26"/>
                <w:szCs w:val="26"/>
              </w:rPr>
              <w:t>угментація</w:t>
            </w:r>
            <w:r w:rsidRPr="00C173BA">
              <w:rPr>
                <w:rFonts w:ascii="Times New Roman" w:hAnsi="Times New Roman" w:cs="Times New Roman"/>
                <w:sz w:val="26"/>
                <w:szCs w:val="26"/>
              </w:rPr>
              <w:t xml:space="preserve"> альвеолярного паростка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38F" w:rsidRPr="00C173BA" w:rsidP="00254432" w14:paraId="028F91F8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73BA">
              <w:rPr>
                <w:rFonts w:ascii="Times New Roman" w:hAnsi="Times New Roman" w:cs="Times New Roman"/>
                <w:sz w:val="26"/>
                <w:szCs w:val="26"/>
              </w:rPr>
              <w:t xml:space="preserve">2 </w:t>
            </w: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640</w:t>
            </w:r>
            <w:r w:rsidRPr="00C173BA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14:paraId="4BBCC187" w14:textId="77777777" w:rsidTr="00254432">
        <w:tblPrEx>
          <w:tblW w:w="10412" w:type="dxa"/>
          <w:tblInd w:w="-636" w:type="dxa"/>
          <w:tblCellMar>
            <w:top w:w="77" w:type="dxa"/>
            <w:left w:w="62" w:type="dxa"/>
            <w:bottom w:w="134" w:type="dxa"/>
            <w:right w:w="79" w:type="dxa"/>
          </w:tblCellMar>
          <w:tblLook w:val="04A0"/>
        </w:tblPrEx>
        <w:trPr>
          <w:trHeight w:val="97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38F" w:rsidRPr="00C173BA" w:rsidP="00254432" w14:paraId="14D65D91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73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38F" w:rsidRPr="00C173BA" w:rsidP="00254432" w14:paraId="7ED044EF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C173BA">
              <w:rPr>
                <w:rFonts w:ascii="Times New Roman" w:hAnsi="Times New Roman" w:cs="Times New Roman"/>
                <w:sz w:val="26"/>
                <w:szCs w:val="26"/>
              </w:rPr>
              <w:t xml:space="preserve">істкова пластинка з використанням </w:t>
            </w:r>
            <w:r w:rsidRPr="00C173BA">
              <w:rPr>
                <w:rFonts w:ascii="Times New Roman" w:hAnsi="Times New Roman" w:cs="Times New Roman"/>
                <w:sz w:val="26"/>
                <w:szCs w:val="26"/>
              </w:rPr>
              <w:t>аутокістки</w:t>
            </w:r>
            <w:r w:rsidRPr="00C173BA">
              <w:rPr>
                <w:rFonts w:ascii="Times New Roman" w:hAnsi="Times New Roman" w:cs="Times New Roman"/>
                <w:sz w:val="26"/>
                <w:szCs w:val="26"/>
              </w:rPr>
              <w:t xml:space="preserve"> з донорської зони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38F" w:rsidRPr="00C173BA" w:rsidP="00254432" w14:paraId="16F18D0C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C173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  <w:r w:rsidRPr="00C173BA"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</w:tr>
      <w:tr w14:paraId="7A66E636" w14:textId="77777777" w:rsidTr="00254432">
        <w:tblPrEx>
          <w:tblW w:w="10412" w:type="dxa"/>
          <w:tblInd w:w="-636" w:type="dxa"/>
          <w:tblCellMar>
            <w:top w:w="77" w:type="dxa"/>
            <w:left w:w="62" w:type="dxa"/>
            <w:bottom w:w="134" w:type="dxa"/>
            <w:right w:w="79" w:type="dxa"/>
          </w:tblCellMar>
          <w:tblLook w:val="04A0"/>
        </w:tblPrEx>
        <w:trPr>
          <w:trHeight w:val="384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38F" w:rsidRPr="00D6106C" w:rsidP="00254432" w14:paraId="23592C6A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38F" w:rsidRPr="00D6106C" w:rsidP="00254432" w14:paraId="2F09A637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 xml:space="preserve">Операція підняття </w:t>
            </w: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дна</w:t>
            </w: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 xml:space="preserve"> верхньощелепної пазухи (відкритий </w:t>
            </w: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синусліфт</w:t>
            </w: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) з застосуванням матеріалу типу "SENSO BONE"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38F" w:rsidRPr="00D6106C" w:rsidP="00254432" w14:paraId="203A5F4E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19 800,00</w:t>
            </w:r>
          </w:p>
        </w:tc>
      </w:tr>
      <w:tr w14:paraId="5EBA8757" w14:textId="77777777" w:rsidTr="00254432">
        <w:tblPrEx>
          <w:tblW w:w="10412" w:type="dxa"/>
          <w:tblInd w:w="-636" w:type="dxa"/>
          <w:tblCellMar>
            <w:top w:w="77" w:type="dxa"/>
            <w:left w:w="62" w:type="dxa"/>
            <w:bottom w:w="134" w:type="dxa"/>
            <w:right w:w="79" w:type="dxa"/>
          </w:tblCellMar>
          <w:tblLook w:val="04A0"/>
        </w:tblPrEx>
        <w:trPr>
          <w:trHeight w:val="424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38F" w:rsidRPr="00D6106C" w:rsidP="00254432" w14:paraId="589A8C45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38F" w:rsidRPr="00D6106C" w:rsidP="00254432" w14:paraId="3C040736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Використання кістково-пластичного матеріалу  (одна доза 0,25гр.) типу "SENSO BONE"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38F" w:rsidRPr="00D6106C" w:rsidP="00254432" w14:paraId="01957BC9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3 036,00</w:t>
            </w:r>
          </w:p>
        </w:tc>
      </w:tr>
      <w:tr w14:paraId="4529086F" w14:textId="77777777" w:rsidTr="00254432">
        <w:tblPrEx>
          <w:tblW w:w="10412" w:type="dxa"/>
          <w:tblInd w:w="-636" w:type="dxa"/>
          <w:tblCellMar>
            <w:top w:w="77" w:type="dxa"/>
            <w:left w:w="62" w:type="dxa"/>
            <w:bottom w:w="134" w:type="dxa"/>
            <w:right w:w="79" w:type="dxa"/>
          </w:tblCellMar>
          <w:tblLook w:val="04A0"/>
        </w:tblPrEx>
        <w:trPr>
          <w:trHeight w:val="75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38F" w:rsidRPr="00D6106C" w:rsidP="00254432" w14:paraId="34E6ECB9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38F" w:rsidRPr="00D6106C" w:rsidP="00254432" w14:paraId="1A144B87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 xml:space="preserve">Встановлення </w:t>
            </w: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біомембрани</w:t>
            </w: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 xml:space="preserve">  1 шт.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38F" w:rsidRPr="00D6106C" w:rsidP="00254432" w14:paraId="17A2371D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4 620,00</w:t>
            </w:r>
          </w:p>
        </w:tc>
      </w:tr>
      <w:tr w14:paraId="40753929" w14:textId="77777777" w:rsidTr="00254432">
        <w:tblPrEx>
          <w:tblW w:w="10412" w:type="dxa"/>
          <w:tblInd w:w="-636" w:type="dxa"/>
          <w:tblCellMar>
            <w:top w:w="77" w:type="dxa"/>
            <w:left w:w="62" w:type="dxa"/>
            <w:bottom w:w="134" w:type="dxa"/>
            <w:right w:w="79" w:type="dxa"/>
          </w:tblCellMar>
          <w:tblLook w:val="04A0"/>
        </w:tblPrEx>
        <w:trPr>
          <w:trHeight w:val="23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38F" w:rsidRPr="00D6106C" w:rsidP="00254432" w14:paraId="52356D4E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38F" w:rsidRPr="00D6106C" w:rsidP="00254432" w14:paraId="66AF2126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 xml:space="preserve">перація видалення </w:t>
            </w: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екзостаза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38F" w:rsidRPr="00D6106C" w:rsidP="00254432" w14:paraId="6797AA82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925,00</w:t>
            </w:r>
          </w:p>
        </w:tc>
      </w:tr>
      <w:tr w14:paraId="26B2C38C" w14:textId="77777777" w:rsidTr="00254432">
        <w:tblPrEx>
          <w:tblW w:w="10412" w:type="dxa"/>
          <w:tblInd w:w="-636" w:type="dxa"/>
          <w:tblCellMar>
            <w:top w:w="77" w:type="dxa"/>
            <w:left w:w="62" w:type="dxa"/>
            <w:bottom w:w="134" w:type="dxa"/>
            <w:right w:w="79" w:type="dxa"/>
          </w:tblCellMar>
          <w:tblLook w:val="04A0"/>
        </w:tblPrEx>
        <w:trPr>
          <w:trHeight w:val="78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38F" w:rsidRPr="00D6106C" w:rsidP="00254432" w14:paraId="6C1E9E01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38F" w:rsidRPr="00D6106C" w:rsidP="00254432" w14:paraId="6DA06A79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 xml:space="preserve">перація </w:t>
            </w: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цистектомії</w:t>
            </w: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 xml:space="preserve"> з резекцією верхівки кореня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38F" w:rsidRPr="00D6106C" w:rsidP="00254432" w14:paraId="3E218331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2 346,00</w:t>
            </w:r>
          </w:p>
        </w:tc>
      </w:tr>
      <w:tr w14:paraId="2ACAE380" w14:textId="77777777" w:rsidTr="00254432">
        <w:tblPrEx>
          <w:tblW w:w="10412" w:type="dxa"/>
          <w:tblInd w:w="-636" w:type="dxa"/>
          <w:tblCellMar>
            <w:top w:w="77" w:type="dxa"/>
            <w:left w:w="62" w:type="dxa"/>
            <w:bottom w:w="134" w:type="dxa"/>
            <w:right w:w="79" w:type="dxa"/>
          </w:tblCellMar>
          <w:tblLook w:val="04A0"/>
        </w:tblPrEx>
        <w:trPr>
          <w:trHeight w:val="429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38F" w:rsidRPr="00D6106C" w:rsidP="00254432" w14:paraId="3304960C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38F" w:rsidRPr="00D6106C" w:rsidP="00254432" w14:paraId="51FD0913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 xml:space="preserve">акриття рецесії ясен з використанням </w:t>
            </w: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м'якотканної</w:t>
            </w: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 xml:space="preserve"> підставки з донорської зони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38F" w:rsidRPr="00D6106C" w:rsidP="00254432" w14:paraId="7351F903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2 017,00</w:t>
            </w:r>
          </w:p>
        </w:tc>
      </w:tr>
      <w:tr w14:paraId="45689997" w14:textId="77777777" w:rsidTr="00254432">
        <w:tblPrEx>
          <w:tblW w:w="10412" w:type="dxa"/>
          <w:tblInd w:w="-636" w:type="dxa"/>
          <w:tblCellMar>
            <w:top w:w="77" w:type="dxa"/>
            <w:left w:w="62" w:type="dxa"/>
            <w:bottom w:w="134" w:type="dxa"/>
            <w:right w:w="79" w:type="dxa"/>
          </w:tblCellMar>
          <w:tblLook w:val="04A0"/>
        </w:tblPrEx>
        <w:trPr>
          <w:trHeight w:val="23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38F" w:rsidRPr="00D6106C" w:rsidP="00254432" w14:paraId="44865F45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38F" w:rsidRPr="00D6106C" w:rsidP="00254432" w14:paraId="7201B5A0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 xml:space="preserve">становлення 1-го </w:t>
            </w: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імпланту</w:t>
            </w: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 xml:space="preserve"> "</w:t>
            </w: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Unident</w:t>
            </w: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"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38F" w:rsidRPr="00D6106C" w:rsidP="00254432" w14:paraId="46A1B9FB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6 600,00</w:t>
            </w:r>
          </w:p>
        </w:tc>
      </w:tr>
      <w:tr w14:paraId="1D3034D3" w14:textId="77777777" w:rsidTr="00254432">
        <w:tblPrEx>
          <w:tblW w:w="10412" w:type="dxa"/>
          <w:tblInd w:w="-636" w:type="dxa"/>
          <w:tblCellMar>
            <w:top w:w="77" w:type="dxa"/>
            <w:left w:w="62" w:type="dxa"/>
            <w:bottom w:w="134" w:type="dxa"/>
            <w:right w:w="79" w:type="dxa"/>
          </w:tblCellMar>
          <w:tblLook w:val="04A0"/>
        </w:tblPrEx>
        <w:trPr>
          <w:trHeight w:val="108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38F" w:rsidRPr="00D6106C" w:rsidP="00254432" w14:paraId="58D913AA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38F" w:rsidRPr="00D6106C" w:rsidP="00254432" w14:paraId="1AD44A7C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 xml:space="preserve">становлення формувача ясен </w:t>
            </w: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Unident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38F" w:rsidRPr="00D6106C" w:rsidP="00254432" w14:paraId="5D3A35D6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2 400,00</w:t>
            </w:r>
          </w:p>
        </w:tc>
      </w:tr>
      <w:tr w14:paraId="04D531F0" w14:textId="77777777" w:rsidTr="00254432">
        <w:tblPrEx>
          <w:tblW w:w="10412" w:type="dxa"/>
          <w:tblInd w:w="-636" w:type="dxa"/>
          <w:tblCellMar>
            <w:top w:w="77" w:type="dxa"/>
            <w:left w:w="62" w:type="dxa"/>
            <w:bottom w:w="134" w:type="dxa"/>
            <w:right w:w="79" w:type="dxa"/>
          </w:tblCellMar>
          <w:tblLook w:val="04A0"/>
        </w:tblPrEx>
        <w:trPr>
          <w:trHeight w:val="54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38F" w:rsidRPr="00D6106C" w:rsidP="00254432" w14:paraId="5D675393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38F" w:rsidRPr="00D6106C" w:rsidP="00254432" w14:paraId="5FFE0ED5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 xml:space="preserve">становлення 1-го </w:t>
            </w: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імпланту</w:t>
            </w: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 xml:space="preserve"> "HELIX"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38F" w:rsidRPr="00D6106C" w:rsidP="00254432" w14:paraId="308BF8D1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7 260,00</w:t>
            </w:r>
          </w:p>
        </w:tc>
      </w:tr>
      <w:tr w14:paraId="71AC5AF8" w14:textId="77777777" w:rsidTr="00254432">
        <w:tblPrEx>
          <w:tblW w:w="10412" w:type="dxa"/>
          <w:tblInd w:w="-636" w:type="dxa"/>
          <w:tblCellMar>
            <w:top w:w="77" w:type="dxa"/>
            <w:left w:w="62" w:type="dxa"/>
            <w:bottom w:w="134" w:type="dxa"/>
            <w:right w:w="79" w:type="dxa"/>
          </w:tblCellMar>
          <w:tblLook w:val="04A0"/>
        </w:tblPrEx>
        <w:trPr>
          <w:trHeight w:val="23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38F" w:rsidRPr="00D6106C" w:rsidP="00254432" w14:paraId="01E966A9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38F" w:rsidRPr="00D6106C" w:rsidP="00254432" w14:paraId="721403C9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становлення формувача ясен "HELIX"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38F" w:rsidRPr="00D6106C" w:rsidP="00254432" w14:paraId="04E21E2D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2 711,00</w:t>
            </w:r>
          </w:p>
        </w:tc>
      </w:tr>
      <w:tr w14:paraId="07A41C55" w14:textId="77777777" w:rsidTr="00254432">
        <w:tblPrEx>
          <w:tblW w:w="10412" w:type="dxa"/>
          <w:tblInd w:w="-636" w:type="dxa"/>
          <w:tblCellMar>
            <w:top w:w="77" w:type="dxa"/>
            <w:left w:w="62" w:type="dxa"/>
            <w:bottom w:w="134" w:type="dxa"/>
            <w:right w:w="79" w:type="dxa"/>
          </w:tblCellMar>
          <w:tblLook w:val="04A0"/>
        </w:tblPrEx>
        <w:trPr>
          <w:trHeight w:val="185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38F" w:rsidRPr="00D6106C" w:rsidP="00254432" w14:paraId="7C2AC5E4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38F" w:rsidRPr="00D6106C" w:rsidP="00254432" w14:paraId="0FF6A7F4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 xml:space="preserve">становлення 1-го </w:t>
            </w: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імпланту</w:t>
            </w: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 xml:space="preserve"> "ASPER"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38F" w:rsidRPr="00D6106C" w:rsidP="00254432" w14:paraId="0495F351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11 220,00</w:t>
            </w:r>
          </w:p>
        </w:tc>
      </w:tr>
      <w:tr w14:paraId="3286FE8A" w14:textId="77777777" w:rsidTr="00254432">
        <w:tblPrEx>
          <w:tblW w:w="10412" w:type="dxa"/>
          <w:tblInd w:w="-636" w:type="dxa"/>
          <w:tblCellMar>
            <w:top w:w="77" w:type="dxa"/>
            <w:left w:w="62" w:type="dxa"/>
            <w:bottom w:w="134" w:type="dxa"/>
            <w:right w:w="79" w:type="dxa"/>
          </w:tblCellMar>
          <w:tblLook w:val="04A0"/>
        </w:tblPrEx>
        <w:trPr>
          <w:trHeight w:val="251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38F" w:rsidRPr="00D6106C" w:rsidP="00254432" w14:paraId="3DDF9B4E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38F" w:rsidRPr="00D6106C" w:rsidP="00254432" w14:paraId="4655E28A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становлення формувача ясен  "ASPER"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38F" w:rsidRPr="00D6106C" w:rsidP="00254432" w14:paraId="67E0B4DA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3 960,00</w:t>
            </w:r>
          </w:p>
        </w:tc>
      </w:tr>
      <w:tr w14:paraId="142CA0F3" w14:textId="77777777" w:rsidTr="00254432">
        <w:tblPrEx>
          <w:tblW w:w="10412" w:type="dxa"/>
          <w:tblInd w:w="-636" w:type="dxa"/>
          <w:tblCellMar>
            <w:top w:w="77" w:type="dxa"/>
            <w:left w:w="62" w:type="dxa"/>
            <w:bottom w:w="134" w:type="dxa"/>
            <w:right w:w="79" w:type="dxa"/>
          </w:tblCellMar>
          <w:tblLook w:val="04A0"/>
        </w:tblPrEx>
        <w:trPr>
          <w:trHeight w:val="188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38F" w:rsidRPr="00D6106C" w:rsidP="00254432" w14:paraId="7FDFCAD2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38F" w:rsidRPr="00D6106C" w:rsidP="00254432" w14:paraId="4774E08F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 xml:space="preserve">становлення 1-го </w:t>
            </w: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імпланту</w:t>
            </w: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 xml:space="preserve"> "ICX"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38F" w:rsidRPr="00D6106C" w:rsidP="00254432" w14:paraId="69D7BAF8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11 220,00</w:t>
            </w:r>
          </w:p>
        </w:tc>
      </w:tr>
      <w:tr w14:paraId="74C98B22" w14:textId="77777777" w:rsidTr="00254432">
        <w:tblPrEx>
          <w:tblW w:w="10412" w:type="dxa"/>
          <w:tblInd w:w="-636" w:type="dxa"/>
          <w:tblCellMar>
            <w:top w:w="77" w:type="dxa"/>
            <w:left w:w="62" w:type="dxa"/>
            <w:bottom w:w="134" w:type="dxa"/>
            <w:right w:w="79" w:type="dxa"/>
          </w:tblCellMar>
          <w:tblLook w:val="04A0"/>
        </w:tblPrEx>
        <w:trPr>
          <w:trHeight w:val="23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38F" w:rsidRPr="00D6106C" w:rsidP="00254432" w14:paraId="0F27507D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38F" w:rsidRPr="00D6106C" w:rsidP="00254432" w14:paraId="72478673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становлення формувача ясен "ICX"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38F" w:rsidRPr="00D6106C" w:rsidP="00254432" w14:paraId="3CFDEF13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3 960,00</w:t>
            </w:r>
          </w:p>
        </w:tc>
      </w:tr>
      <w:tr w14:paraId="2E363709" w14:textId="77777777" w:rsidTr="00254432">
        <w:tblPrEx>
          <w:tblW w:w="10412" w:type="dxa"/>
          <w:tblInd w:w="-636" w:type="dxa"/>
          <w:tblCellMar>
            <w:top w:w="77" w:type="dxa"/>
            <w:left w:w="62" w:type="dxa"/>
            <w:bottom w:w="134" w:type="dxa"/>
            <w:right w:w="79" w:type="dxa"/>
          </w:tblCellMar>
          <w:tblLook w:val="04A0"/>
        </w:tblPrEx>
        <w:trPr>
          <w:trHeight w:val="178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38F" w:rsidRPr="00D6106C" w:rsidP="00254432" w14:paraId="72EB9262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38F" w:rsidRPr="00D6106C" w:rsidP="00254432" w14:paraId="525B9D55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 xml:space="preserve">перація видалення </w:t>
            </w: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ретенційних</w:t>
            </w: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 xml:space="preserve"> кіст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38F" w:rsidRPr="00D6106C" w:rsidP="00254432" w14:paraId="1FAF96BB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1 482,00</w:t>
            </w:r>
          </w:p>
        </w:tc>
      </w:tr>
      <w:tr w14:paraId="035E9594" w14:textId="77777777" w:rsidTr="00254432">
        <w:tblPrEx>
          <w:tblW w:w="10412" w:type="dxa"/>
          <w:tblInd w:w="-636" w:type="dxa"/>
          <w:tblCellMar>
            <w:top w:w="77" w:type="dxa"/>
            <w:left w:w="62" w:type="dxa"/>
            <w:bottom w:w="134" w:type="dxa"/>
            <w:right w:w="79" w:type="dxa"/>
          </w:tblCellMar>
          <w:tblLook w:val="04A0"/>
        </w:tblPrEx>
        <w:trPr>
          <w:trHeight w:val="116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38F" w:rsidRPr="00D6106C" w:rsidP="00254432" w14:paraId="70EA2976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38F" w:rsidRPr="00D6106C" w:rsidP="00254432" w14:paraId="624581DC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перація видалення фіброми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38F" w:rsidRPr="00D6106C" w:rsidP="00254432" w14:paraId="1F93C7A4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1 056,00</w:t>
            </w:r>
          </w:p>
        </w:tc>
      </w:tr>
      <w:tr w14:paraId="3D94B879" w14:textId="77777777" w:rsidTr="00D5138F">
        <w:tblPrEx>
          <w:tblW w:w="10412" w:type="dxa"/>
          <w:tblInd w:w="-636" w:type="dxa"/>
          <w:tblCellMar>
            <w:top w:w="77" w:type="dxa"/>
            <w:left w:w="62" w:type="dxa"/>
            <w:bottom w:w="134" w:type="dxa"/>
            <w:right w:w="79" w:type="dxa"/>
          </w:tblCellMar>
          <w:tblLook w:val="04A0"/>
        </w:tblPrEx>
        <w:trPr>
          <w:trHeight w:val="304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38F" w:rsidRPr="00D6106C" w:rsidP="00254432" w14:paraId="5E9D0EAE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38F" w:rsidRPr="00D6106C" w:rsidP="00254432" w14:paraId="4A4900BA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перація видалення папіломи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38F" w:rsidRPr="00D6106C" w:rsidP="00254432" w14:paraId="6DADBF67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1 056,00</w:t>
            </w:r>
          </w:p>
        </w:tc>
      </w:tr>
      <w:tr w14:paraId="50454035" w14:textId="77777777" w:rsidTr="00254432">
        <w:tblPrEx>
          <w:tblW w:w="10412" w:type="dxa"/>
          <w:tblInd w:w="-636" w:type="dxa"/>
          <w:tblCellMar>
            <w:top w:w="77" w:type="dxa"/>
            <w:left w:w="62" w:type="dxa"/>
            <w:bottom w:w="134" w:type="dxa"/>
            <w:right w:w="79" w:type="dxa"/>
          </w:tblCellMar>
          <w:tblLook w:val="04A0"/>
        </w:tblPrEx>
        <w:trPr>
          <w:trHeight w:val="263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38F" w:rsidRPr="00D6106C" w:rsidP="00254432" w14:paraId="0D75BCB9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38F" w:rsidRPr="00D6106C" w:rsidP="00254432" w14:paraId="78D5B29C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перація видалення атероми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38F" w:rsidRPr="00D6106C" w:rsidP="00254432" w14:paraId="39320DB9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1 056,00</w:t>
            </w:r>
          </w:p>
        </w:tc>
      </w:tr>
      <w:tr w14:paraId="1ABB4C59" w14:textId="77777777" w:rsidTr="00254432">
        <w:tblPrEx>
          <w:tblW w:w="10412" w:type="dxa"/>
          <w:tblInd w:w="-636" w:type="dxa"/>
          <w:tblCellMar>
            <w:top w:w="77" w:type="dxa"/>
            <w:left w:w="62" w:type="dxa"/>
            <w:bottom w:w="134" w:type="dxa"/>
            <w:right w:w="79" w:type="dxa"/>
          </w:tblCellMar>
          <w:tblLook w:val="04A0"/>
        </w:tblPrEx>
        <w:trPr>
          <w:trHeight w:val="173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38F" w:rsidRPr="00D6106C" w:rsidP="00254432" w14:paraId="0BBD0E78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38F" w:rsidRPr="00D6106C" w:rsidP="00254432" w14:paraId="6EE0C392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 xml:space="preserve">перація видалення </w:t>
            </w: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єпуліса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38F" w:rsidRPr="00D6106C" w:rsidP="00254432" w14:paraId="3FBB97CC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1 187,00</w:t>
            </w:r>
          </w:p>
        </w:tc>
      </w:tr>
      <w:tr w14:paraId="49E192A7" w14:textId="77777777" w:rsidTr="00254432">
        <w:tblPrEx>
          <w:tblW w:w="10412" w:type="dxa"/>
          <w:tblInd w:w="-636" w:type="dxa"/>
          <w:tblCellMar>
            <w:top w:w="77" w:type="dxa"/>
            <w:left w:w="62" w:type="dxa"/>
            <w:bottom w:w="134" w:type="dxa"/>
            <w:right w:w="79" w:type="dxa"/>
          </w:tblCellMar>
          <w:tblLook w:val="04A0"/>
        </w:tblPrEx>
        <w:trPr>
          <w:trHeight w:val="97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38F" w:rsidRPr="00D6106C" w:rsidP="00254432" w14:paraId="1E6CA0A4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38F" w:rsidRPr="00D6106C" w:rsidP="00254432" w14:paraId="485B70CB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идалення гіпертрофованого ясеневого сосочка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38F" w:rsidRPr="00D6106C" w:rsidP="00254432" w14:paraId="770304F1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268,00</w:t>
            </w:r>
          </w:p>
        </w:tc>
      </w:tr>
      <w:tr w14:paraId="369D1CA3" w14:textId="77777777" w:rsidTr="00254432">
        <w:tblPrEx>
          <w:tblW w:w="10412" w:type="dxa"/>
          <w:tblInd w:w="-636" w:type="dxa"/>
          <w:tblCellMar>
            <w:top w:w="77" w:type="dxa"/>
            <w:left w:w="62" w:type="dxa"/>
            <w:bottom w:w="134" w:type="dxa"/>
            <w:right w:w="79" w:type="dxa"/>
          </w:tblCellMar>
          <w:tblLook w:val="04A0"/>
        </w:tblPrEx>
        <w:trPr>
          <w:trHeight w:val="114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38F" w:rsidRPr="00D6106C" w:rsidP="00254432" w14:paraId="6DC3E94E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38F" w:rsidRPr="00D6106C" w:rsidP="00254432" w14:paraId="0FDA50F9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 xml:space="preserve">лаптева операція при </w:t>
            </w: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парадонтиті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38F" w:rsidRPr="00D6106C" w:rsidP="00254432" w14:paraId="456108D8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2 551,00</w:t>
            </w:r>
          </w:p>
        </w:tc>
      </w:tr>
      <w:tr w14:paraId="43323F1D" w14:textId="77777777" w:rsidTr="00254432">
        <w:tblPrEx>
          <w:tblW w:w="10412" w:type="dxa"/>
          <w:tblInd w:w="-636" w:type="dxa"/>
          <w:tblCellMar>
            <w:top w:w="77" w:type="dxa"/>
            <w:left w:w="62" w:type="dxa"/>
            <w:bottom w:w="134" w:type="dxa"/>
            <w:right w:w="79" w:type="dxa"/>
          </w:tblCellMar>
          <w:tblLook w:val="04A0"/>
        </w:tblPrEx>
        <w:trPr>
          <w:trHeight w:val="100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38F" w:rsidRPr="00D6106C" w:rsidP="00254432" w14:paraId="44606EB5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38F" w:rsidRPr="00D6106C" w:rsidP="00254432" w14:paraId="4283F942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інгівопластика</w:t>
            </w: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 xml:space="preserve"> на ділянці 1-3 зубів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38F" w:rsidRPr="00D6106C" w:rsidP="00254432" w14:paraId="5BFE3B35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1 980,00</w:t>
            </w:r>
          </w:p>
        </w:tc>
      </w:tr>
      <w:tr w14:paraId="7CCDC203" w14:textId="77777777" w:rsidTr="00254432">
        <w:tblPrEx>
          <w:tblW w:w="10412" w:type="dxa"/>
          <w:tblInd w:w="-636" w:type="dxa"/>
          <w:tblCellMar>
            <w:top w:w="77" w:type="dxa"/>
            <w:left w:w="62" w:type="dxa"/>
            <w:bottom w:w="134" w:type="dxa"/>
            <w:right w:w="79" w:type="dxa"/>
          </w:tblCellMar>
          <w:tblLook w:val="04A0"/>
        </w:tblPrEx>
        <w:trPr>
          <w:trHeight w:val="38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38F" w:rsidRPr="00D6106C" w:rsidP="00254432" w14:paraId="79AC13B9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38F" w:rsidRPr="00D6106C" w:rsidP="00254432" w14:paraId="597D9864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перація видалення ясеневого капюшона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38F" w:rsidRPr="00D6106C" w:rsidP="00254432" w14:paraId="424C1BA8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551,00</w:t>
            </w:r>
          </w:p>
        </w:tc>
      </w:tr>
      <w:tr w14:paraId="7A96FBBB" w14:textId="77777777" w:rsidTr="00254432">
        <w:tblPrEx>
          <w:tblW w:w="10412" w:type="dxa"/>
          <w:tblInd w:w="-636" w:type="dxa"/>
          <w:tblCellMar>
            <w:top w:w="77" w:type="dxa"/>
            <w:left w:w="62" w:type="dxa"/>
            <w:bottom w:w="134" w:type="dxa"/>
            <w:right w:w="79" w:type="dxa"/>
          </w:tblCellMar>
          <w:tblLook w:val="04A0"/>
        </w:tblPrEx>
        <w:trPr>
          <w:trHeight w:val="104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38F" w:rsidRPr="00D6106C" w:rsidP="00254432" w14:paraId="7C98DFF4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38F" w:rsidRPr="00D6106C" w:rsidP="00254432" w14:paraId="0FD47F04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 xml:space="preserve">ластика вуздечки язика лазером  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38F" w:rsidRPr="00D6106C" w:rsidP="00254432" w14:paraId="66197B2B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1 585,00</w:t>
            </w:r>
          </w:p>
        </w:tc>
      </w:tr>
      <w:tr w14:paraId="6D10FA32" w14:textId="77777777" w:rsidTr="00254432">
        <w:tblPrEx>
          <w:tblW w:w="10412" w:type="dxa"/>
          <w:tblInd w:w="-636" w:type="dxa"/>
          <w:tblCellMar>
            <w:top w:w="77" w:type="dxa"/>
            <w:left w:w="62" w:type="dxa"/>
            <w:bottom w:w="134" w:type="dxa"/>
            <w:right w:w="79" w:type="dxa"/>
          </w:tblCellMar>
          <w:tblLook w:val="04A0"/>
        </w:tblPrEx>
        <w:trPr>
          <w:trHeight w:val="171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38F" w:rsidRPr="00D6106C" w:rsidP="00254432" w14:paraId="0D443058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38F" w:rsidRPr="00D6106C" w:rsidP="00254432" w14:paraId="0BFF59BE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ластика вуздечки верхньої губи проста лазером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38F" w:rsidRPr="00D6106C" w:rsidP="00254432" w14:paraId="5E228339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1 350,00</w:t>
            </w:r>
          </w:p>
        </w:tc>
      </w:tr>
      <w:tr w14:paraId="6097DB5A" w14:textId="77777777" w:rsidTr="00254432">
        <w:tblPrEx>
          <w:tblW w:w="10412" w:type="dxa"/>
          <w:tblInd w:w="-636" w:type="dxa"/>
          <w:tblCellMar>
            <w:top w:w="77" w:type="dxa"/>
            <w:left w:w="62" w:type="dxa"/>
            <w:bottom w:w="134" w:type="dxa"/>
            <w:right w:w="79" w:type="dxa"/>
          </w:tblCellMar>
          <w:tblLook w:val="04A0"/>
        </w:tblPrEx>
        <w:trPr>
          <w:trHeight w:val="109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38F" w:rsidRPr="00D6106C" w:rsidP="00254432" w14:paraId="3F5B3DDC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38F" w:rsidRPr="00D6106C" w:rsidP="00254432" w14:paraId="2A60F7C4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ластика вуздечки верхньої губи складна лазером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38F" w:rsidRPr="00D6106C" w:rsidP="00254432" w14:paraId="650DE1AF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1 585,00</w:t>
            </w:r>
          </w:p>
        </w:tc>
      </w:tr>
      <w:tr w14:paraId="0B1AEF1D" w14:textId="77777777" w:rsidTr="00254432">
        <w:tblPrEx>
          <w:tblW w:w="10412" w:type="dxa"/>
          <w:tblInd w:w="-636" w:type="dxa"/>
          <w:tblCellMar>
            <w:top w:w="77" w:type="dxa"/>
            <w:left w:w="62" w:type="dxa"/>
            <w:bottom w:w="134" w:type="dxa"/>
            <w:right w:w="79" w:type="dxa"/>
          </w:tblCellMar>
          <w:tblLook w:val="04A0"/>
        </w:tblPrEx>
        <w:trPr>
          <w:trHeight w:val="161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38F" w:rsidRPr="00D6106C" w:rsidP="00254432" w14:paraId="3CC6F14C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38F" w:rsidRPr="00D6106C" w:rsidP="00254432" w14:paraId="3723D623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оглиблення присінку порожнини рота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38F" w:rsidRPr="00D6106C" w:rsidP="00254432" w14:paraId="74DADB45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1 200,00</w:t>
            </w:r>
          </w:p>
        </w:tc>
      </w:tr>
      <w:tr w14:paraId="787FA5C5" w14:textId="77777777" w:rsidTr="00254432">
        <w:tblPrEx>
          <w:tblW w:w="10412" w:type="dxa"/>
          <w:tblInd w:w="-636" w:type="dxa"/>
          <w:tblCellMar>
            <w:top w:w="77" w:type="dxa"/>
            <w:left w:w="62" w:type="dxa"/>
            <w:bottom w:w="134" w:type="dxa"/>
            <w:right w:w="79" w:type="dxa"/>
          </w:tblCellMar>
          <w:tblLook w:val="04A0"/>
        </w:tblPrEx>
        <w:trPr>
          <w:trHeight w:val="241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38F" w:rsidRPr="00D6106C" w:rsidP="00254432" w14:paraId="2353E78E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38F" w:rsidRPr="00D6106C" w:rsidP="00254432" w14:paraId="64E6F904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естибулопластика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38F" w:rsidRPr="00D6106C" w:rsidP="00254432" w14:paraId="0BEC04C5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2 112,00</w:t>
            </w:r>
          </w:p>
        </w:tc>
      </w:tr>
      <w:tr w14:paraId="7964D0C6" w14:textId="77777777" w:rsidTr="00254432">
        <w:tblPrEx>
          <w:tblW w:w="10412" w:type="dxa"/>
          <w:tblInd w:w="-636" w:type="dxa"/>
          <w:tblCellMar>
            <w:top w:w="77" w:type="dxa"/>
            <w:left w:w="62" w:type="dxa"/>
            <w:bottom w:w="134" w:type="dxa"/>
            <w:right w:w="79" w:type="dxa"/>
          </w:tblCellMar>
          <w:tblLook w:val="04A0"/>
        </w:tblPrEx>
        <w:trPr>
          <w:trHeight w:val="165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38F" w:rsidRPr="00D6106C" w:rsidP="00254432" w14:paraId="54077D36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38F" w:rsidRPr="00D6106C" w:rsidP="00254432" w14:paraId="3E5B6A31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 xml:space="preserve">ікування </w:t>
            </w: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альвеоліту</w:t>
            </w: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 xml:space="preserve"> (перше відвідування)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38F" w:rsidRPr="00D6106C" w:rsidP="00254432" w14:paraId="5405B104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220,00</w:t>
            </w:r>
          </w:p>
        </w:tc>
      </w:tr>
      <w:tr w14:paraId="0A9961E4" w14:textId="77777777" w:rsidTr="00254432">
        <w:tblPrEx>
          <w:tblW w:w="10412" w:type="dxa"/>
          <w:tblInd w:w="-636" w:type="dxa"/>
          <w:tblCellMar>
            <w:top w:w="77" w:type="dxa"/>
            <w:left w:w="62" w:type="dxa"/>
            <w:bottom w:w="134" w:type="dxa"/>
            <w:right w:w="79" w:type="dxa"/>
          </w:tblCellMar>
          <w:tblLook w:val="04A0"/>
        </w:tblPrEx>
        <w:trPr>
          <w:trHeight w:val="196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38F" w:rsidRPr="00D6106C" w:rsidP="00254432" w14:paraId="2BAA3278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38F" w:rsidRPr="00D6106C" w:rsidP="00254432" w14:paraId="3B5EE6DB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 xml:space="preserve">ікування </w:t>
            </w: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альвеоліту</w:t>
            </w: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 xml:space="preserve"> (повторне відвідування)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38F" w:rsidRPr="00D6106C" w:rsidP="00254432" w14:paraId="42CB416A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220,00</w:t>
            </w:r>
          </w:p>
        </w:tc>
      </w:tr>
      <w:tr w14:paraId="1DB8F76D" w14:textId="77777777" w:rsidTr="00254432">
        <w:tblPrEx>
          <w:tblW w:w="10412" w:type="dxa"/>
          <w:tblInd w:w="-636" w:type="dxa"/>
          <w:tblCellMar>
            <w:top w:w="77" w:type="dxa"/>
            <w:left w:w="62" w:type="dxa"/>
            <w:bottom w:w="134" w:type="dxa"/>
            <w:right w:w="79" w:type="dxa"/>
          </w:tblCellMar>
          <w:tblLook w:val="04A0"/>
        </w:tblPrEx>
        <w:trPr>
          <w:trHeight w:val="120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38F" w:rsidRPr="00D6106C" w:rsidP="00254432" w14:paraId="394D2E43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38F" w:rsidRPr="00D6106C" w:rsidP="00254432" w14:paraId="60F49049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 xml:space="preserve">ікування </w:t>
            </w: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перикороніту</w:t>
            </w: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 xml:space="preserve">  (перше відвідування)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38F" w:rsidRPr="00D6106C" w:rsidP="00254432" w14:paraId="21503975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265,00</w:t>
            </w:r>
          </w:p>
        </w:tc>
      </w:tr>
      <w:tr w14:paraId="2C2E6280" w14:textId="77777777" w:rsidTr="00254432">
        <w:tblPrEx>
          <w:tblW w:w="10412" w:type="dxa"/>
          <w:tblInd w:w="-636" w:type="dxa"/>
          <w:tblCellMar>
            <w:top w:w="77" w:type="dxa"/>
            <w:left w:w="62" w:type="dxa"/>
            <w:bottom w:w="134" w:type="dxa"/>
            <w:right w:w="79" w:type="dxa"/>
          </w:tblCellMar>
          <w:tblLook w:val="04A0"/>
        </w:tblPrEx>
        <w:trPr>
          <w:trHeight w:val="185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38F" w:rsidRPr="00D6106C" w:rsidP="00254432" w14:paraId="5BF8D3BB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38F" w:rsidRPr="00D6106C" w:rsidP="00254432" w14:paraId="73DFA38B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 xml:space="preserve">ікування </w:t>
            </w: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перикороніту</w:t>
            </w: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 xml:space="preserve">  (повторне відвідування)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38F" w:rsidRPr="00D6106C" w:rsidP="00254432" w14:paraId="6591F9F0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265,00</w:t>
            </w:r>
          </w:p>
        </w:tc>
      </w:tr>
      <w:tr w14:paraId="1367FBA2" w14:textId="77777777" w:rsidTr="00254432">
        <w:tblPrEx>
          <w:tblW w:w="10412" w:type="dxa"/>
          <w:tblInd w:w="-636" w:type="dxa"/>
          <w:tblCellMar>
            <w:top w:w="77" w:type="dxa"/>
            <w:left w:w="62" w:type="dxa"/>
            <w:bottom w:w="134" w:type="dxa"/>
            <w:right w:w="79" w:type="dxa"/>
          </w:tblCellMar>
          <w:tblLook w:val="04A0"/>
        </w:tblPrEx>
        <w:trPr>
          <w:trHeight w:val="251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38F" w:rsidRPr="00D6106C" w:rsidP="00254432" w14:paraId="0A859B13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38F" w:rsidRPr="00D6106C" w:rsidP="00254432" w14:paraId="429AE1D2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ервинна хірургічна обробка рани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38F" w:rsidRPr="00D6106C" w:rsidP="00254432" w14:paraId="4AD61ECA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265,00</w:t>
            </w:r>
          </w:p>
        </w:tc>
      </w:tr>
      <w:tr w14:paraId="1D8ED201" w14:textId="77777777" w:rsidTr="00254432">
        <w:tblPrEx>
          <w:tblW w:w="10412" w:type="dxa"/>
          <w:tblInd w:w="-636" w:type="dxa"/>
          <w:tblCellMar>
            <w:top w:w="77" w:type="dxa"/>
            <w:left w:w="62" w:type="dxa"/>
            <w:bottom w:w="134" w:type="dxa"/>
            <w:right w:w="79" w:type="dxa"/>
          </w:tblCellMar>
          <w:tblLook w:val="04A0"/>
        </w:tblPrEx>
        <w:trPr>
          <w:trHeight w:val="238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38F" w:rsidRPr="00D6106C" w:rsidP="00254432" w14:paraId="172D3DEF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38F" w:rsidRPr="00D6106C" w:rsidP="00254432" w14:paraId="3DADC9A0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едобробка</w:t>
            </w: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 xml:space="preserve"> лунки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38F" w:rsidRPr="00D6106C" w:rsidP="00254432" w14:paraId="4F1CC3C2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225,00</w:t>
            </w:r>
          </w:p>
        </w:tc>
      </w:tr>
      <w:tr w14:paraId="2D76C70B" w14:textId="77777777" w:rsidTr="00254432">
        <w:tblPrEx>
          <w:tblW w:w="10412" w:type="dxa"/>
          <w:tblInd w:w="-636" w:type="dxa"/>
          <w:tblCellMar>
            <w:top w:w="77" w:type="dxa"/>
            <w:left w:w="62" w:type="dxa"/>
            <w:bottom w:w="134" w:type="dxa"/>
            <w:right w:w="79" w:type="dxa"/>
          </w:tblCellMar>
          <w:tblLook w:val="04A0"/>
        </w:tblPrEx>
        <w:trPr>
          <w:trHeight w:val="47"/>
        </w:trPr>
        <w:tc>
          <w:tcPr>
            <w:tcW w:w="10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38F" w:rsidRPr="00405A81" w:rsidP="00254432" w14:paraId="0B1B32C1" w14:textId="7777777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5A81">
              <w:rPr>
                <w:rFonts w:ascii="Times New Roman" w:hAnsi="Times New Roman" w:cs="Times New Roman"/>
                <w:b/>
                <w:sz w:val="26"/>
                <w:szCs w:val="26"/>
              </w:rPr>
              <w:t>Хірургічний прийом з використанням апарата "</w:t>
            </w:r>
            <w:r w:rsidRPr="00405A81">
              <w:rPr>
                <w:rFonts w:ascii="Times New Roman" w:hAnsi="Times New Roman" w:cs="Times New Roman"/>
                <w:b/>
                <w:sz w:val="26"/>
                <w:szCs w:val="26"/>
              </w:rPr>
              <w:t>П'єзотом</w:t>
            </w:r>
            <w:r w:rsidRPr="00405A81">
              <w:rPr>
                <w:rFonts w:ascii="Times New Roman" w:hAnsi="Times New Roman" w:cs="Times New Roman"/>
                <w:b/>
                <w:sz w:val="26"/>
                <w:szCs w:val="26"/>
              </w:rPr>
              <w:t>"</w:t>
            </w:r>
          </w:p>
        </w:tc>
      </w:tr>
      <w:tr w14:paraId="4E6E0994" w14:textId="77777777" w:rsidTr="00254432">
        <w:tblPrEx>
          <w:tblW w:w="10412" w:type="dxa"/>
          <w:tblInd w:w="-636" w:type="dxa"/>
          <w:tblCellMar>
            <w:top w:w="77" w:type="dxa"/>
            <w:left w:w="62" w:type="dxa"/>
            <w:bottom w:w="134" w:type="dxa"/>
            <w:right w:w="79" w:type="dxa"/>
          </w:tblCellMar>
          <w:tblLook w:val="04A0"/>
        </w:tblPrEx>
        <w:trPr>
          <w:trHeight w:val="320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38F" w:rsidRPr="00D6106C" w:rsidP="00254432" w14:paraId="40BEBBED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38F" w:rsidRPr="00D6106C" w:rsidP="00254432" w14:paraId="703C3F26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атипове видалення зуба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38F" w:rsidRPr="00D6106C" w:rsidP="00254432" w14:paraId="524F7CA8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2 640,00</w:t>
            </w:r>
          </w:p>
        </w:tc>
      </w:tr>
      <w:tr w14:paraId="6F43FDDE" w14:textId="77777777" w:rsidTr="00254432">
        <w:tblPrEx>
          <w:tblW w:w="10412" w:type="dxa"/>
          <w:tblInd w:w="-636" w:type="dxa"/>
          <w:tblCellMar>
            <w:top w:w="77" w:type="dxa"/>
            <w:left w:w="62" w:type="dxa"/>
            <w:bottom w:w="134" w:type="dxa"/>
            <w:right w:w="79" w:type="dxa"/>
          </w:tblCellMar>
          <w:tblLook w:val="04A0"/>
        </w:tblPrEx>
        <w:trPr>
          <w:trHeight w:val="258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38F" w:rsidRPr="00D6106C" w:rsidP="00254432" w14:paraId="6E7256B8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38F" w:rsidRPr="00D6106C" w:rsidP="00254432" w14:paraId="3375B686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атипове видалення зуба 3 типу складності (тяжкості)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38F" w:rsidRPr="00D6106C" w:rsidP="00254432" w14:paraId="45E7F8E3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3 345,00</w:t>
            </w:r>
          </w:p>
        </w:tc>
      </w:tr>
      <w:tr w14:paraId="1B65288A" w14:textId="77777777" w:rsidTr="00254432">
        <w:tblPrEx>
          <w:tblW w:w="10412" w:type="dxa"/>
          <w:tblInd w:w="-636" w:type="dxa"/>
          <w:tblCellMar>
            <w:top w:w="77" w:type="dxa"/>
            <w:left w:w="62" w:type="dxa"/>
            <w:bottom w:w="134" w:type="dxa"/>
            <w:right w:w="79" w:type="dxa"/>
          </w:tblCellMar>
          <w:tblLook w:val="04A0"/>
        </w:tblPrEx>
        <w:trPr>
          <w:trHeight w:val="183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38F" w:rsidRPr="00D6106C" w:rsidP="00254432" w14:paraId="1E6F32F3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38F" w:rsidRPr="00D6106C" w:rsidP="00254432" w14:paraId="2B024D26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Атипове видалення зуба 2 типу складності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38F" w:rsidRPr="00D6106C" w:rsidP="00254432" w14:paraId="12567F7A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3 960,00</w:t>
            </w:r>
          </w:p>
        </w:tc>
      </w:tr>
      <w:tr w14:paraId="6A73E55D" w14:textId="77777777" w:rsidTr="00254432">
        <w:tblPrEx>
          <w:tblW w:w="10412" w:type="dxa"/>
          <w:tblInd w:w="-636" w:type="dxa"/>
          <w:tblCellMar>
            <w:top w:w="77" w:type="dxa"/>
            <w:left w:w="62" w:type="dxa"/>
            <w:bottom w:w="134" w:type="dxa"/>
            <w:right w:w="79" w:type="dxa"/>
          </w:tblCellMar>
          <w:tblLook w:val="04A0"/>
        </w:tblPrEx>
        <w:trPr>
          <w:trHeight w:val="232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38F" w:rsidRPr="00D6106C" w:rsidP="00254432" w14:paraId="12D0F8F9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38F" w:rsidRPr="00D6106C" w:rsidP="00254432" w14:paraId="75EC1CD4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Атипове видалення зуба 1 типу складності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38F" w:rsidRPr="00D6106C" w:rsidP="00254432" w14:paraId="7E1AEFF1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4 620,00</w:t>
            </w:r>
          </w:p>
        </w:tc>
      </w:tr>
      <w:tr w14:paraId="534BB332" w14:textId="77777777" w:rsidTr="00254432">
        <w:tblPrEx>
          <w:tblW w:w="10412" w:type="dxa"/>
          <w:tblInd w:w="-636" w:type="dxa"/>
          <w:tblCellMar>
            <w:top w:w="77" w:type="dxa"/>
            <w:left w:w="62" w:type="dxa"/>
            <w:bottom w:w="134" w:type="dxa"/>
            <w:right w:w="79" w:type="dxa"/>
          </w:tblCellMar>
          <w:tblLook w:val="04A0"/>
        </w:tblPrEx>
        <w:trPr>
          <w:trHeight w:val="173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38F" w:rsidRPr="00D6106C" w:rsidP="00254432" w14:paraId="7B330184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38F" w:rsidRPr="00D6106C" w:rsidP="00254432" w14:paraId="6ECE11E5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Операція розщеплення альвеолярного гребня в межах 3 зубів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38F" w:rsidRPr="00D6106C" w:rsidP="00254432" w14:paraId="72918296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106C">
              <w:rPr>
                <w:rFonts w:ascii="Times New Roman" w:hAnsi="Times New Roman" w:cs="Times New Roman"/>
                <w:sz w:val="26"/>
                <w:szCs w:val="26"/>
              </w:rPr>
              <w:t>9 240,00</w:t>
            </w:r>
          </w:p>
        </w:tc>
      </w:tr>
    </w:tbl>
    <w:p w:rsidR="00D5138F" w:rsidP="00D5138F" w14:paraId="1A266500" w14:textId="77777777">
      <w:pPr>
        <w:jc w:val="both"/>
      </w:pPr>
    </w:p>
    <w:p w:rsidR="00D5138F" w:rsidRPr="000501F0" w:rsidP="00D5138F" w14:paraId="4DFD70B0" w14:textId="77777777">
      <w:pPr>
        <w:jc w:val="both"/>
        <w:rPr>
          <w:rFonts w:ascii="Times New Roman" w:hAnsi="Times New Roman" w:cs="Times New Roman"/>
          <w:sz w:val="26"/>
          <w:szCs w:val="26"/>
        </w:rPr>
      </w:pPr>
      <w:r w:rsidRPr="000501F0">
        <w:rPr>
          <w:rFonts w:ascii="Times New Roman" w:hAnsi="Times New Roman" w:cs="Times New Roman"/>
          <w:sz w:val="26"/>
          <w:szCs w:val="26"/>
        </w:rPr>
        <w:t xml:space="preserve">Міський голова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Pr="000501F0">
        <w:rPr>
          <w:rFonts w:ascii="Times New Roman" w:hAnsi="Times New Roman" w:cs="Times New Roman"/>
          <w:sz w:val="26"/>
          <w:szCs w:val="26"/>
        </w:rPr>
        <w:t xml:space="preserve">                                      Ігор САПОЖКО</w:t>
      </w:r>
    </w:p>
    <w:p w:rsidR="00D5138F" w:rsidRPr="003B2A39" w:rsidP="00D5138F" w14:paraId="0ED8F8EA" w14:textId="7777777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ermEnd w:id="2"/>
    <w:p w:rsidR="004F7CAD" w:rsidRPr="00EE06C3" w:rsidP="00D5138F" w14:paraId="5FF0D8BD" w14:textId="03D9755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D5138F">
      <w:headerReference w:type="default" r:id="rId4"/>
      <w:footerReference w:type="default" r:id="rId5"/>
      <w:pgSz w:w="11906" w:h="16838"/>
      <w:pgMar w:top="1135" w:right="707" w:bottom="1418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51550722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A4CC598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5138F" w:rsidR="00D5138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-1128548159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114B6"/>
    <w:rsid w:val="0004464E"/>
    <w:rsid w:val="000501F0"/>
    <w:rsid w:val="000E0637"/>
    <w:rsid w:val="000E7ADA"/>
    <w:rsid w:val="0019083E"/>
    <w:rsid w:val="00254432"/>
    <w:rsid w:val="002D71B2"/>
    <w:rsid w:val="003735BC"/>
    <w:rsid w:val="003A4315"/>
    <w:rsid w:val="003B2A39"/>
    <w:rsid w:val="00405A81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173BA"/>
    <w:rsid w:val="00CB633A"/>
    <w:rsid w:val="00D5138F"/>
    <w:rsid w:val="00D6106C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table" w:customStyle="1" w:styleId="TableGrid">
    <w:name w:val="TableGrid"/>
    <w:rsid w:val="00D5138F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A72C9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413</Words>
  <Characters>2357</Characters>
  <Application>Microsoft Office Word</Application>
  <DocSecurity>8</DocSecurity>
  <Lines>19</Lines>
  <Paragraphs>5</Paragraphs>
  <ScaleCrop>false</ScaleCrop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2025-12-12T13:23:00Z</dcterms:modified>
</cp:coreProperties>
</file>