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3D08615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1A001C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16.12.2025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1205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001C" w:rsidRPr="0076563A" w:rsidP="001A001C" w14:paraId="50D70EB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permStart w:id="1" w:edGrp="everyone"/>
      <w:r w:rsidRPr="0076563A">
        <w:rPr>
          <w:rFonts w:ascii="Times New Roman" w:eastAsia="Times New Roman" w:hAnsi="Times New Roman" w:cs="Times New Roman"/>
          <w:b/>
          <w:sz w:val="26"/>
          <w:szCs w:val="26"/>
        </w:rPr>
        <w:t>Тарифи на стоматологічні послуги</w:t>
      </w:r>
    </w:p>
    <w:p w:rsidR="001A001C" w:rsidRPr="0076563A" w:rsidP="001A001C" w14:paraId="655D2A38" w14:textId="77777777">
      <w:pPr>
        <w:spacing w:after="0" w:line="234" w:lineRule="auto"/>
        <w:ind w:left="467" w:right="285" w:hanging="48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6563A">
        <w:rPr>
          <w:rFonts w:ascii="Times New Roman" w:eastAsia="Times New Roman" w:hAnsi="Times New Roman" w:cs="Times New Roman"/>
          <w:b/>
          <w:sz w:val="26"/>
          <w:szCs w:val="26"/>
        </w:rPr>
        <w:t>Комунального некомерційного підприємства Броварської міської ради Броварського району Київської області "Броварська</w:t>
      </w:r>
    </w:p>
    <w:p w:rsidR="001A001C" w:rsidP="001A001C" w14:paraId="4229A413" w14:textId="77777777">
      <w:pPr>
        <w:spacing w:after="0" w:line="234" w:lineRule="auto"/>
        <w:ind w:left="2354" w:right="-15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6563A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стоматологічна поліклініка"</w:t>
      </w:r>
    </w:p>
    <w:p w:rsidR="001A001C" w:rsidRPr="00830052" w:rsidP="001A001C" w14:paraId="52883ECC" w14:textId="77777777">
      <w:pPr>
        <w:spacing w:after="0" w:line="234" w:lineRule="auto"/>
        <w:ind w:left="2354" w:right="-15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TableGrid"/>
        <w:tblW w:w="10163" w:type="dxa"/>
        <w:tblInd w:w="-431" w:type="dxa"/>
        <w:tblCellMar>
          <w:top w:w="77" w:type="dxa"/>
          <w:left w:w="62" w:type="dxa"/>
          <w:right w:w="115" w:type="dxa"/>
        </w:tblCellMar>
        <w:tblLook w:val="04A0"/>
      </w:tblPr>
      <w:tblGrid>
        <w:gridCol w:w="1067"/>
        <w:gridCol w:w="7790"/>
        <w:gridCol w:w="1306"/>
      </w:tblGrid>
      <w:tr w14:paraId="324546D2" w14:textId="77777777" w:rsidTr="00E44953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1106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001C" w:rsidP="00E44953" w14:paraId="4FDE0667" w14:textId="77777777">
            <w:pPr>
              <w:ind w:left="-4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b/>
                <w:sz w:val="26"/>
                <w:szCs w:val="26"/>
              </w:rPr>
              <w:t>Код</w:t>
            </w: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6563A">
              <w:rPr>
                <w:rFonts w:ascii="Times New Roman" w:hAnsi="Times New Roman" w:cs="Times New Roman"/>
                <w:b/>
                <w:sz w:val="26"/>
                <w:szCs w:val="26"/>
              </w:rPr>
              <w:t>послуги</w:t>
            </w:r>
          </w:p>
          <w:p w:rsidR="001A001C" w:rsidRPr="0076563A" w:rsidP="00E44953" w14:paraId="13A885A5" w14:textId="77777777">
            <w:pPr>
              <w:ind w:left="-4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01C" w:rsidRPr="0076563A" w:rsidP="00E44953" w14:paraId="431BD7D1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b/>
                <w:sz w:val="26"/>
                <w:szCs w:val="26"/>
              </w:rPr>
              <w:t>Найменування</w:t>
            </w: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6563A">
              <w:rPr>
                <w:rFonts w:ascii="Times New Roman" w:hAnsi="Times New Roman" w:cs="Times New Roman"/>
                <w:b/>
                <w:sz w:val="26"/>
                <w:szCs w:val="26"/>
              </w:rPr>
              <w:t>послуги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01C" w:rsidRPr="0076563A" w:rsidP="00E44953" w14:paraId="1E3354B4" w14:textId="77777777">
            <w:pPr>
              <w:ind w:left="7" w:firstLine="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b/>
                <w:sz w:val="26"/>
                <w:szCs w:val="26"/>
              </w:rPr>
              <w:t>Вартість</w:t>
            </w: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6563A">
              <w:rPr>
                <w:rFonts w:ascii="Times New Roman" w:hAnsi="Times New Roman" w:cs="Times New Roman"/>
                <w:b/>
                <w:sz w:val="26"/>
                <w:szCs w:val="26"/>
              </w:rPr>
              <w:t>без</w:t>
            </w: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6563A">
              <w:rPr>
                <w:rFonts w:ascii="Times New Roman" w:hAnsi="Times New Roman" w:cs="Times New Roman"/>
                <w:b/>
                <w:sz w:val="26"/>
                <w:szCs w:val="26"/>
              </w:rPr>
              <w:t>ПДВ,</w:t>
            </w: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грн</w:t>
            </w:r>
          </w:p>
        </w:tc>
      </w:tr>
      <w:tr w14:paraId="65750324" w14:textId="77777777" w:rsidTr="00E44953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262"/>
        </w:trPr>
        <w:tc>
          <w:tcPr>
            <w:tcW w:w="10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26BAC06E" w14:textId="77777777">
            <w:pPr>
              <w:ind w:left="1512" w:right="140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b/>
                <w:sz w:val="26"/>
                <w:szCs w:val="26"/>
              </w:rPr>
              <w:t>Ортодонтична стоматологія</w:t>
            </w:r>
          </w:p>
        </w:tc>
      </w:tr>
      <w:tr w14:paraId="765F1B41" w14:textId="77777777" w:rsidTr="00E44953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252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55066B58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7251050E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Складання плану ортодонтичного лікування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293BCE1E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450,00</w:t>
            </w:r>
          </w:p>
        </w:tc>
      </w:tr>
      <w:tr w14:paraId="1F2999D8" w14:textId="77777777" w:rsidTr="00E44953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145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39A57BF5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1C913CD9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Зняття відбитків з виготовленням діагностичних моделей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0AD81851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1467,00</w:t>
            </w:r>
          </w:p>
        </w:tc>
      </w:tr>
      <w:tr w14:paraId="09DBBE2A" w14:textId="77777777" w:rsidTr="00E44953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206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01C" w:rsidRPr="0076563A" w:rsidP="00E44953" w14:paraId="19FFB2B6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01C" w:rsidRPr="0076563A" w:rsidP="00E44953" w14:paraId="0177AF49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Ортодонтичний апарат  зі стандартним гвинтом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01C" w:rsidRPr="0076563A" w:rsidP="00E44953" w14:paraId="678C3BB7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1943,00</w:t>
            </w:r>
          </w:p>
        </w:tc>
      </w:tr>
      <w:tr w14:paraId="1CA68936" w14:textId="77777777" w:rsidTr="00E44953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24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4E1B18AA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008E0F92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Ортодонтичний апарат  з одностороннім гвинтом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64F81766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1841,00</w:t>
            </w:r>
          </w:p>
        </w:tc>
      </w:tr>
      <w:tr w14:paraId="09833166" w14:textId="77777777" w:rsidTr="00E44953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275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3BEAA3CD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339AB861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Ортодонтичний апарат  з тривимірним гвинтом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51A030F6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2870,00</w:t>
            </w:r>
          </w:p>
        </w:tc>
      </w:tr>
      <w:tr w14:paraId="27C00E27" w14:textId="77777777" w:rsidTr="00E44953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323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090ADC57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00B3B79F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Ортодонтичний апарат з оклюзійними накладками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09980337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2544,00</w:t>
            </w:r>
          </w:p>
        </w:tc>
      </w:tr>
      <w:tr w14:paraId="4AA45063" w14:textId="77777777" w:rsidTr="00E44953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328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0DEBC3DA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28C53D94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Ортодонтичний апарат з накусочною площиною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31D81B83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1744,00</w:t>
            </w:r>
          </w:p>
        </w:tc>
      </w:tr>
      <w:tr w14:paraId="56F70164" w14:textId="77777777" w:rsidTr="00E44953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348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1CACB55B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28B61583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Ортодонтичний апарат з похило-накусочною площиною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6C6417EE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1711,00</w:t>
            </w:r>
          </w:p>
        </w:tc>
      </w:tr>
      <w:tr w14:paraId="0A5000F0" w14:textId="77777777" w:rsidTr="00E44953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199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5CFD43F3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7B24AD52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Апарат Брюкля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491A2025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1895,00</w:t>
            </w:r>
          </w:p>
        </w:tc>
      </w:tr>
      <w:tr w14:paraId="4A57CB14" w14:textId="77777777" w:rsidTr="00E44953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232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3A40B454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5F52DCBF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Апарат для швидкого розширення в/щ на кільцях, або на капах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08EB6A40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7838,00</w:t>
            </w:r>
          </w:p>
        </w:tc>
      </w:tr>
      <w:tr w14:paraId="77CEC694" w14:textId="77777777" w:rsidTr="00E44953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266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25169017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6DA28351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Ортодонтичний апарат протез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0E94A6C7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4965,00</w:t>
            </w:r>
          </w:p>
        </w:tc>
      </w:tr>
      <w:tr w14:paraId="487C385E" w14:textId="77777777" w:rsidTr="00E44953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159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52A51500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222376F2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Апарат Біоблок І/ІІ на в/н щелепу (д-ра Джона Мью)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4596E281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2393,00</w:t>
            </w:r>
          </w:p>
        </w:tc>
      </w:tr>
      <w:tr w14:paraId="7A94AF35" w14:textId="77777777" w:rsidTr="00E44953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348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608B4F41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5B6C5A09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Апарат Біоблок ІІІ (д-ра Джона Мью)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66C6FAE9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2990,00</w:t>
            </w:r>
          </w:p>
        </w:tc>
      </w:tr>
      <w:tr w14:paraId="3504ADB4" w14:textId="77777777" w:rsidTr="00E44953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34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01C" w:rsidRPr="0076563A" w:rsidP="00E44953" w14:paraId="35127A0B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01C" w:rsidRPr="0076563A" w:rsidP="00E44953" w14:paraId="20E0C027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Кламер круглий гнутий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01C" w:rsidRPr="0076563A" w:rsidP="00E44953" w14:paraId="69386EEF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109,00</w:t>
            </w:r>
          </w:p>
        </w:tc>
      </w:tr>
      <w:tr w14:paraId="215241B2" w14:textId="77777777" w:rsidTr="00E44953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19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0F8894EE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05C62D54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Кламер Адамса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1EC5B234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165,00</w:t>
            </w:r>
          </w:p>
        </w:tc>
      </w:tr>
      <w:tr w14:paraId="2DC45008" w14:textId="77777777" w:rsidTr="00E44953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225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6BAF041B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343D73B9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Кламер Крузат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348D5A0C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303,00</w:t>
            </w:r>
          </w:p>
        </w:tc>
      </w:tr>
      <w:tr w14:paraId="1281221E" w14:textId="77777777" w:rsidTr="00E44953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272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5F3F1C4B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132D5DD6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Дуга вестибулярна з двома пружинними петлями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4E75A67E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295,00</w:t>
            </w:r>
          </w:p>
        </w:tc>
      </w:tr>
      <w:tr w14:paraId="581E6C89" w14:textId="77777777" w:rsidTr="00E44953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196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01C" w:rsidRPr="0076563A" w:rsidP="00E44953" w14:paraId="7F06936A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01C" w:rsidRPr="0076563A" w:rsidP="00E44953" w14:paraId="3A524464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Дуга вестибулярна складна з додатковими вигинами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01C" w:rsidRPr="0076563A" w:rsidP="00E44953" w14:paraId="011685FA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682,00</w:t>
            </w:r>
          </w:p>
        </w:tc>
      </w:tr>
      <w:tr w14:paraId="52A21953" w14:textId="77777777" w:rsidTr="00E44953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464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22369DC3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244F068D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Пружина рукоподібна, S-подібна, пружина складна протрагіруюча з двома вигинами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06BB185B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238,00</w:t>
            </w:r>
          </w:p>
        </w:tc>
      </w:tr>
      <w:tr w14:paraId="729470AE" w14:textId="77777777" w:rsidTr="00E44953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267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2FB25CD2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689FABB2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Гвинт стандартний (установлення)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508AA979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359,00</w:t>
            </w:r>
          </w:p>
        </w:tc>
      </w:tr>
      <w:tr w14:paraId="57A89741" w14:textId="77777777" w:rsidTr="00E44953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30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43B3A85D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5E4EDA04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Гвинт ортодонтичний односторонній (установлення)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120EAA51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509,00</w:t>
            </w:r>
          </w:p>
        </w:tc>
      </w:tr>
      <w:tr w14:paraId="2D0E720B" w14:textId="77777777" w:rsidTr="00E44953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335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79BF6A6F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3F630BA7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Гвинт ортодонтичний тривимірний (установлення)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55C2CBBA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1538,00</w:t>
            </w:r>
          </w:p>
        </w:tc>
      </w:tr>
      <w:tr w14:paraId="21CF590F" w14:textId="77777777" w:rsidTr="00E44953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479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01C" w:rsidRPr="0076563A" w:rsidP="00E44953" w14:paraId="1E39D0D0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01C" w:rsidRPr="0076563A" w:rsidP="00E44953" w14:paraId="2B0C739C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Додаткові елементи в апараті (заслонка для язика, губний бампер, петлі Рудольфа, постановка 1 зуба, стандартний гвинт)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01C" w:rsidRPr="0076563A" w:rsidP="00E44953" w14:paraId="17BBFC6B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359,00</w:t>
            </w:r>
          </w:p>
        </w:tc>
      </w:tr>
      <w:tr w14:paraId="7665C9A4" w14:textId="77777777" w:rsidTr="00E44953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209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2A98532A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30BB4D5F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Припасування та здача апарата з гвинтом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1C940A8F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555,00</w:t>
            </w:r>
          </w:p>
        </w:tc>
      </w:tr>
      <w:tr w14:paraId="2B95F334" w14:textId="77777777" w:rsidTr="00E44953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256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39F59389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1D29CB75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Припасування та здача апарата з одностороннім гвинтом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676F156D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555,00</w:t>
            </w:r>
          </w:p>
        </w:tc>
      </w:tr>
      <w:tr w14:paraId="4606E559" w14:textId="77777777" w:rsidTr="00E44953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304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329FEE5A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3C87D214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Припасування та здача апарата з тривимірним гвинтом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41932BDF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682,00</w:t>
            </w:r>
          </w:p>
        </w:tc>
      </w:tr>
      <w:tr w14:paraId="6E71DD0D" w14:textId="77777777" w:rsidTr="00E44953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338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11997149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469BAADA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Припасування та здача знімного апарата з різними елементами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5CF642E9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507,00</w:t>
            </w:r>
          </w:p>
        </w:tc>
      </w:tr>
      <w:tr w14:paraId="2938C844" w14:textId="77777777" w:rsidTr="00E44953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317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213A37F5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51816BC6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Припасування та здача знімного апарата з похилою площиною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6D10667D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507,00</w:t>
            </w:r>
          </w:p>
        </w:tc>
      </w:tr>
      <w:tr w14:paraId="66EC556F" w14:textId="77777777" w:rsidTr="00E44953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35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0267A01D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5C762FFB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Припасування та здача знімного апарата з оклюзійними накладками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3D1B99E9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604,00</w:t>
            </w:r>
          </w:p>
        </w:tc>
      </w:tr>
      <w:tr w14:paraId="66DCD301" w14:textId="77777777" w:rsidTr="00E44953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328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139682B5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10210524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Припасування та здача знімного апарата з накусочною ділянкою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5DCEF012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604,00</w:t>
            </w:r>
          </w:p>
        </w:tc>
      </w:tr>
      <w:tr w14:paraId="10B33254" w14:textId="77777777" w:rsidTr="00E44953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49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4097BFDB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18A7FD04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Лагодження/корекція  апарата 1 ступеня складності (заміна або додавання одного елемента)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7FA24EBA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1533,00</w:t>
            </w:r>
          </w:p>
        </w:tc>
      </w:tr>
      <w:tr w14:paraId="5B6B7CA6" w14:textId="77777777" w:rsidTr="00E44953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469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459E84A0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6D52CC3C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Лагодження/корекція  апарата (заміна більше 1-го  елемента з перебазуваннм)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1C71F909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2035,00</w:t>
            </w:r>
          </w:p>
        </w:tc>
      </w:tr>
      <w:tr w14:paraId="40F3DF8A" w14:textId="77777777" w:rsidTr="00E44953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254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4599D6DA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39D44E46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Контрольний огляд з корекцією та активацією ортодонтичного апарату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20CBAE8B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266,00</w:t>
            </w:r>
          </w:p>
        </w:tc>
      </w:tr>
      <w:tr w14:paraId="65DA7B4B" w14:textId="77777777" w:rsidTr="00E44953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332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66D39130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5D75D965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Навчання пацієнта догляду за ортодонтичними апаратами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0D21D44E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298,00</w:t>
            </w:r>
          </w:p>
        </w:tc>
      </w:tr>
      <w:tr w14:paraId="44C27B73" w14:textId="77777777" w:rsidTr="00E44953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339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09B8C69D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10A82AC3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Встановлення сепараційних кілець в області одного зуба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1E7D3762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314,00</w:t>
            </w:r>
          </w:p>
        </w:tc>
      </w:tr>
      <w:tr w14:paraId="49A9D18B" w14:textId="77777777" w:rsidTr="00E44953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344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7406C43D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42A353B8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Припасування та здача ортодонтичного кільця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0ECF818E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917,00</w:t>
            </w:r>
          </w:p>
        </w:tc>
      </w:tr>
      <w:tr w14:paraId="6342F2A8" w14:textId="77777777" w:rsidTr="00E44953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469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12D89ABD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1AB504F4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Постановка брекет-системи металевої (1 щелепа), включає вартість брекет системи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2D8BB246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10916,00</w:t>
            </w:r>
          </w:p>
        </w:tc>
      </w:tr>
      <w:tr w14:paraId="56270E13" w14:textId="77777777" w:rsidTr="00E44953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469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1A63FEF6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0938D460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Постановка брекет-системи керамічної (1 щелепа), включає вартість брекет системи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64381268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19027,00</w:t>
            </w:r>
          </w:p>
        </w:tc>
      </w:tr>
      <w:tr w14:paraId="217ABE3F" w14:textId="77777777" w:rsidTr="00E44953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243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3353D721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3270D9DE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Постановка металевого замка на моляр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2E62DB10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812,00</w:t>
            </w:r>
          </w:p>
        </w:tc>
      </w:tr>
      <w:tr w14:paraId="0389B7F9" w14:textId="77777777" w:rsidTr="00E44953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469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7CE12AA9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652E82F0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Постановка брекет-системи металевої часткової (до 6 брекетів) включає вартість брекет системи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4462209B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6153,00</w:t>
            </w:r>
          </w:p>
        </w:tc>
      </w:tr>
      <w:tr w14:paraId="6506938A" w14:textId="77777777" w:rsidTr="00E44953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301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556380E1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65542522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Фіксація стандартної дуги (1 щелепа)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68216AAE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567,00</w:t>
            </w:r>
          </w:p>
        </w:tc>
      </w:tr>
      <w:tr w14:paraId="6D5CE802" w14:textId="77777777" w:rsidTr="00E44953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334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4856F86A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4B84C7D5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Встановлення додаткових аттачментів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3FF3219A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574,00</w:t>
            </w:r>
          </w:p>
        </w:tc>
      </w:tr>
      <w:tr w14:paraId="5A4E2508" w14:textId="77777777" w:rsidTr="00E44953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34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203D977B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75E8FBCF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Встановлення розкриваючої (закриваючої) пружини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061121E6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345,00</w:t>
            </w:r>
          </w:p>
        </w:tc>
      </w:tr>
      <w:tr w14:paraId="081CA57A" w14:textId="77777777" w:rsidTr="00E44953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338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02EF91C1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3BB75787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Тимчасові накладки (один зуб)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03A5BBA7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443,00</w:t>
            </w:r>
          </w:p>
        </w:tc>
      </w:tr>
      <w:tr w14:paraId="321F0FD3" w14:textId="77777777" w:rsidTr="00E44953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338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4E04E873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2D566749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Фіксація ортодонтичного замка, кнопки, брекета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66C51763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825,00</w:t>
            </w:r>
          </w:p>
        </w:tc>
      </w:tr>
      <w:tr w14:paraId="55DD6099" w14:textId="77777777" w:rsidTr="00E44953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485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6CAEE9D7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0D4DD54B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Повторна фіксація ортодонтичного замка, кнопки, брекета (включає вартість замка, кнопки, брекета)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7DFC5F35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220,00</w:t>
            </w:r>
          </w:p>
        </w:tc>
      </w:tr>
      <w:tr w14:paraId="3F3524D7" w14:textId="77777777" w:rsidTr="00E44953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353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28CFC099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451C8074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Заміна ортодонтичної дуги на одну щелепу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7178B7EE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480,00</w:t>
            </w:r>
          </w:p>
        </w:tc>
      </w:tr>
      <w:tr w14:paraId="4E3BF32B" w14:textId="77777777" w:rsidTr="00E44953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344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74D31DD9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622D148D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Встановлення еластичного ланцюжка на одну щелепу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767A55D6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455,00</w:t>
            </w:r>
          </w:p>
        </w:tc>
      </w:tr>
      <w:tr w14:paraId="3FC5EA86" w14:textId="77777777" w:rsidTr="00E44953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336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6CEC9F58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4CA9F44B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Встановлення міжщелепних еластиків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2F0DCEDE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310,00</w:t>
            </w:r>
          </w:p>
        </w:tc>
      </w:tr>
      <w:tr w14:paraId="6ADF4FAB" w14:textId="77777777" w:rsidTr="00E44953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343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26C2E249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1D6FC890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Заміна еластичних лігатур на одну щелепу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646DFF12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350,00</w:t>
            </w:r>
          </w:p>
        </w:tc>
      </w:tr>
      <w:tr w14:paraId="784B05D0" w14:textId="77777777" w:rsidTr="00E44953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335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1400562C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6BF6A3FB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Фіксація металевої лігатури до брекета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6FFDD7C1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235,00</w:t>
            </w:r>
          </w:p>
        </w:tc>
      </w:tr>
      <w:tr w14:paraId="1D2BA56A" w14:textId="77777777" w:rsidTr="00E44953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198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712B02C2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1A15B29B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Сепарація зубів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4D71ADF6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280,00</w:t>
            </w:r>
          </w:p>
        </w:tc>
      </w:tr>
      <w:tr w14:paraId="64D87277" w14:textId="77777777" w:rsidTr="00E44953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232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2E758E54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6EE1F68B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Зняття брекет - системи металевої (1 щелепа)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6DBC1E04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1050,00</w:t>
            </w:r>
          </w:p>
        </w:tc>
      </w:tr>
      <w:tr w14:paraId="0E295E1E" w14:textId="77777777" w:rsidTr="00E44953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267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5EAC388A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1001E2E6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Зняття брекет - системи керамічної (1 щелепа)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336A4016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1370,00</w:t>
            </w:r>
          </w:p>
        </w:tc>
      </w:tr>
      <w:tr w14:paraId="4A827D96" w14:textId="77777777" w:rsidTr="00E44953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314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640C5B5F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491A2760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Зняття брекет-системи металевої часткової (до 6 брекетів)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0B655BE1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380,00</w:t>
            </w:r>
          </w:p>
        </w:tc>
      </w:tr>
      <w:tr w14:paraId="28AC1235" w14:textId="77777777" w:rsidTr="00E44953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334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0B18BBD6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4EEABA23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Фіксація ретейнера на 6 зубів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1DF3AFCD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1760,00</w:t>
            </w:r>
          </w:p>
        </w:tc>
      </w:tr>
      <w:tr w14:paraId="4FB12DBB" w14:textId="77777777" w:rsidTr="00E44953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34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6C4340B6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6B166E91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Повторна фіксація ретейнера (1 зуб)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569C929B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205,00</w:t>
            </w:r>
          </w:p>
        </w:tc>
      </w:tr>
      <w:tr w14:paraId="3D7E3279" w14:textId="77777777" w:rsidTr="00E44953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333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5B344E93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00B74FF9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Зняття ортодонтичного кільця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1383AC85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190,00</w:t>
            </w:r>
          </w:p>
        </w:tc>
      </w:tr>
      <w:tr w14:paraId="61AE6273" w14:textId="77777777" w:rsidTr="00E44953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196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2D632E3A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50F13632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Встановлення термопластичної ретенційної капи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50B8EECF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1775,00</w:t>
            </w:r>
          </w:p>
        </w:tc>
      </w:tr>
      <w:tr w14:paraId="3C9558FD" w14:textId="77777777" w:rsidTr="00E44953">
        <w:tblPrEx>
          <w:tblW w:w="10163" w:type="dxa"/>
          <w:tblInd w:w="-431" w:type="dxa"/>
          <w:tblCellMar>
            <w:top w:w="77" w:type="dxa"/>
            <w:left w:w="62" w:type="dxa"/>
            <w:right w:w="115" w:type="dxa"/>
          </w:tblCellMar>
          <w:tblLook w:val="04A0"/>
        </w:tblPrEx>
        <w:trPr>
          <w:trHeight w:val="244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7A03BB27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7C2FBE27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Фіксація ортодонтичної кнопки, брекета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01C" w:rsidRPr="0076563A" w:rsidP="00E44953" w14:paraId="4E9EC917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63A">
              <w:rPr>
                <w:rFonts w:ascii="Times New Roman" w:hAnsi="Times New Roman" w:cs="Times New Roman"/>
                <w:sz w:val="26"/>
                <w:szCs w:val="26"/>
              </w:rPr>
              <w:t>205,00</w:t>
            </w:r>
          </w:p>
        </w:tc>
      </w:tr>
    </w:tbl>
    <w:p w:rsidR="001A001C" w:rsidRPr="0076563A" w:rsidP="001A001C" w14:paraId="4883AF63" w14:textId="77777777">
      <w:pPr>
        <w:spacing w:after="160" w:line="259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1A001C" w:rsidRPr="0076563A" w:rsidP="001A001C" w14:paraId="7EEC3BC2" w14:textId="77777777">
      <w:pPr>
        <w:spacing w:after="160" w:line="259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76563A">
        <w:rPr>
          <w:rFonts w:ascii="Times New Roman" w:eastAsia="Calibri" w:hAnsi="Times New Roman" w:cs="Times New Roman"/>
          <w:sz w:val="26"/>
          <w:szCs w:val="26"/>
          <w:lang w:eastAsia="en-US"/>
        </w:rPr>
        <w:t>Міський голова                                                                                          Ігор САПОЖКО</w:t>
      </w:r>
    </w:p>
    <w:p w:rsidR="001A001C" w:rsidRPr="003B2A39" w:rsidP="001A001C" w14:paraId="47BD76AA" w14:textId="7777777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4F7CAD" w:rsidRPr="00EE06C3" w:rsidP="001A001C" w14:paraId="5FF0D8BD" w14:textId="6EF1E4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5D7B9086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A001C" w:rsidR="001A001C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1A001C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6563A"/>
    <w:rsid w:val="00784598"/>
    <w:rsid w:val="007C582E"/>
    <w:rsid w:val="0081066D"/>
    <w:rsid w:val="00830052"/>
    <w:rsid w:val="00853C00"/>
    <w:rsid w:val="00893E2E"/>
    <w:rsid w:val="008B6EF2"/>
    <w:rsid w:val="00A84A56"/>
    <w:rsid w:val="00B20C04"/>
    <w:rsid w:val="00B3670E"/>
    <w:rsid w:val="00CB633A"/>
    <w:rsid w:val="00E44953"/>
    <w:rsid w:val="00EE06C3"/>
    <w:rsid w:val="00F1156F"/>
    <w:rsid w:val="00F13CCA"/>
    <w:rsid w:val="00F30D03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table" w:customStyle="1" w:styleId="TableGrid">
    <w:name w:val="TableGrid"/>
    <w:rsid w:val="001A001C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E7ADA"/>
    <w:rsid w:val="001043C3"/>
    <w:rsid w:val="0019083E"/>
    <w:rsid w:val="004D1168"/>
    <w:rsid w:val="005837D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617</Words>
  <Characters>3523</Characters>
  <Application>Microsoft Office Word</Application>
  <DocSecurity>8</DocSecurity>
  <Lines>29</Lines>
  <Paragraphs>8</Paragraphs>
  <ScaleCrop>false</ScaleCrop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2025-12-12T13:18:00Z</dcterms:modified>
</cp:coreProperties>
</file>