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ПВ-1231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3B2A39" w14:paraId="5C916CD2" w14:textId="10F56630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="007E3CF5">
        <w:rPr>
          <w:rFonts w:ascii="Times New Roman" w:hAnsi="Times New Roman" w:cs="Times New Roman"/>
          <w:sz w:val="28"/>
          <w:szCs w:val="28"/>
        </w:rPr>
        <w:t>1</w:t>
      </w:r>
    </w:p>
    <w:p w:rsidR="007C582E" w:rsidP="003B2A39" w14:paraId="6E2C2E53" w14:textId="6B420B6D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Броварської міської ради </w:t>
      </w:r>
    </w:p>
    <w:p w:rsidR="004208DA" w:rsidRPr="004208DA" w:rsidP="003B2A39" w14:paraId="2D63D81C" w14:textId="18BEE38C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7E3CF5" w:rsidP="007E3CF5" w14:paraId="572B78C0" w14:textId="77777777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7E3CF5" w:rsidRPr="007E3CF5" w:rsidP="007E3CF5" w14:paraId="44EF783D" w14:textId="691EA1A0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 w:rsidRPr="007E3CF5">
        <w:rPr>
          <w:rFonts w:ascii="Times New Roman" w:eastAsia="Times New Roman" w:hAnsi="Times New Roman" w:cs="Times New Roman"/>
          <w:sz w:val="28"/>
          <w:szCs w:val="28"/>
        </w:rPr>
        <w:t xml:space="preserve">від </w:t>
      </w:r>
      <w:r w:rsidRPr="007E3CF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                       </w:t>
      </w:r>
      <w:r w:rsidRPr="007E3CF5"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</w:p>
    <w:p w:rsidR="004208DA" w:rsidRPr="007C582E" w:rsidP="004208DA" w14:paraId="0A449B32" w14:textId="6E766BB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E3CF5" w:rsidRPr="007E3CF5" w:rsidP="007E3CF5" w14:paraId="11343263" w14:textId="77777777">
      <w:pPr>
        <w:spacing w:after="0" w:line="240" w:lineRule="auto"/>
        <w:ind w:left="10" w:right="-15" w:hanging="10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7E3CF5">
        <w:rPr>
          <w:rFonts w:ascii="Times New Roman" w:eastAsia="Times New Roman" w:hAnsi="Times New Roman" w:cs="Times New Roman"/>
          <w:b/>
          <w:sz w:val="26"/>
          <w:szCs w:val="26"/>
        </w:rPr>
        <w:t>Тарифи на стоматологічні послуги</w:t>
      </w:r>
    </w:p>
    <w:p w:rsidR="007E3CF5" w:rsidRPr="007E3CF5" w:rsidP="007E3CF5" w14:paraId="1A7DB8D7" w14:textId="77777777">
      <w:pPr>
        <w:spacing w:after="0" w:line="240" w:lineRule="auto"/>
        <w:ind w:left="10" w:right="-15" w:hanging="10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7E3CF5">
        <w:rPr>
          <w:rFonts w:ascii="Times New Roman" w:eastAsia="Times New Roman" w:hAnsi="Times New Roman" w:cs="Times New Roman"/>
          <w:b/>
          <w:sz w:val="26"/>
          <w:szCs w:val="26"/>
        </w:rPr>
        <w:t>Комунального некомерційного підприємства</w:t>
      </w:r>
    </w:p>
    <w:p w:rsidR="007E3CF5" w:rsidRPr="007E3CF5" w:rsidP="007E3CF5" w14:paraId="6428BE69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7E3CF5">
        <w:rPr>
          <w:rFonts w:ascii="Times New Roman" w:eastAsia="Times New Roman" w:hAnsi="Times New Roman" w:cs="Times New Roman"/>
          <w:b/>
          <w:sz w:val="26"/>
          <w:szCs w:val="26"/>
        </w:rPr>
        <w:t>Броварської міської ради Броварського району Київської області</w:t>
      </w:r>
    </w:p>
    <w:p w:rsidR="007E3CF5" w:rsidRPr="007E3CF5" w:rsidP="007E3CF5" w14:paraId="0A1DA5BA" w14:textId="77777777">
      <w:pPr>
        <w:spacing w:after="0" w:line="240" w:lineRule="auto"/>
        <w:ind w:left="10" w:right="-15" w:hanging="10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7E3CF5">
        <w:rPr>
          <w:rFonts w:ascii="Times New Roman" w:eastAsia="Times New Roman" w:hAnsi="Times New Roman" w:cs="Times New Roman"/>
          <w:b/>
          <w:sz w:val="26"/>
          <w:szCs w:val="26"/>
        </w:rPr>
        <w:t>"Броварська стоматологічна поліклініка"</w:t>
      </w:r>
    </w:p>
    <w:p w:rsidR="007E3CF5" w:rsidRPr="007E3CF5" w:rsidP="007E3CF5" w14:paraId="311D8F78" w14:textId="3DD93052">
      <w:pPr>
        <w:spacing w:after="0" w:line="240" w:lineRule="auto"/>
        <w:ind w:right="-15"/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Style w:val="TableGrid"/>
        <w:tblW w:w="10392" w:type="dxa"/>
        <w:jc w:val="center"/>
        <w:tblInd w:w="0" w:type="dxa"/>
        <w:tblCellMar>
          <w:left w:w="98" w:type="dxa"/>
          <w:right w:w="2" w:type="dxa"/>
        </w:tblCellMar>
        <w:tblLook w:val="04A0"/>
      </w:tblPr>
      <w:tblGrid>
        <w:gridCol w:w="1112"/>
        <w:gridCol w:w="7955"/>
        <w:gridCol w:w="1325"/>
      </w:tblGrid>
      <w:tr w14:paraId="15C0C093" w14:textId="77777777" w:rsidTr="00033AAA">
        <w:tblPrEx>
          <w:tblW w:w="10392" w:type="dxa"/>
          <w:jc w:val="center"/>
          <w:tblInd w:w="0" w:type="dxa"/>
          <w:tblCellMar>
            <w:left w:w="98" w:type="dxa"/>
            <w:right w:w="2" w:type="dxa"/>
          </w:tblCellMar>
          <w:tblLook w:val="04A0"/>
        </w:tblPrEx>
        <w:trPr>
          <w:trHeight w:val="1012"/>
          <w:jc w:val="center"/>
        </w:trPr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E3CF5" w:rsidRPr="007E3CF5" w:rsidP="007E3CF5" w14:paraId="5615BDA4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3CF5">
              <w:rPr>
                <w:rFonts w:ascii="Times New Roman" w:hAnsi="Times New Roman" w:cs="Times New Roman"/>
                <w:b/>
                <w:sz w:val="26"/>
                <w:szCs w:val="26"/>
              </w:rPr>
              <w:t>Код</w:t>
            </w:r>
            <w:r w:rsidRPr="007E3CF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E3CF5">
              <w:rPr>
                <w:rFonts w:ascii="Times New Roman" w:hAnsi="Times New Roman" w:cs="Times New Roman"/>
                <w:b/>
                <w:sz w:val="26"/>
                <w:szCs w:val="26"/>
              </w:rPr>
              <w:t>послуги</w:t>
            </w:r>
          </w:p>
        </w:tc>
        <w:tc>
          <w:tcPr>
            <w:tcW w:w="7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3CF5" w:rsidRPr="007E3CF5" w:rsidP="007E3CF5" w14:paraId="1B192E9F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3CF5">
              <w:rPr>
                <w:rFonts w:ascii="Times New Roman" w:hAnsi="Times New Roman" w:cs="Times New Roman"/>
                <w:b/>
                <w:sz w:val="26"/>
                <w:szCs w:val="26"/>
              </w:rPr>
              <w:t>Найменування</w:t>
            </w:r>
            <w:r w:rsidRPr="007E3CF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E3CF5">
              <w:rPr>
                <w:rFonts w:ascii="Times New Roman" w:hAnsi="Times New Roman" w:cs="Times New Roman"/>
                <w:b/>
                <w:sz w:val="26"/>
                <w:szCs w:val="26"/>
              </w:rPr>
              <w:t>послуги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F5" w:rsidRPr="007E3CF5" w:rsidP="007E3CF5" w14:paraId="301E4EC6" w14:textId="6A10A2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3CF5">
              <w:rPr>
                <w:rFonts w:ascii="Times New Roman" w:hAnsi="Times New Roman" w:cs="Times New Roman"/>
                <w:b/>
                <w:sz w:val="26"/>
                <w:szCs w:val="26"/>
              </w:rPr>
              <w:t>Вартість</w:t>
            </w:r>
            <w:r w:rsidRPr="007E3CF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E3CF5">
              <w:rPr>
                <w:rFonts w:ascii="Times New Roman" w:hAnsi="Times New Roman" w:cs="Times New Roman"/>
                <w:b/>
                <w:sz w:val="26"/>
                <w:szCs w:val="26"/>
              </w:rPr>
              <w:t>без</w:t>
            </w:r>
            <w:r w:rsidRPr="007E3CF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E3CF5">
              <w:rPr>
                <w:rFonts w:ascii="Times New Roman" w:hAnsi="Times New Roman" w:cs="Times New Roman"/>
                <w:b/>
                <w:sz w:val="26"/>
                <w:szCs w:val="26"/>
              </w:rPr>
              <w:t>ПДВ,</w:t>
            </w:r>
            <w:r w:rsidRPr="007E3CF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A937B0">
              <w:rPr>
                <w:rFonts w:ascii="Times New Roman" w:hAnsi="Times New Roman" w:cs="Times New Roman"/>
                <w:b/>
                <w:sz w:val="26"/>
                <w:szCs w:val="26"/>
              </w:rPr>
              <w:t>грн</w:t>
            </w:r>
            <w:bookmarkStart w:id="1" w:name="_GoBack"/>
            <w:bookmarkEnd w:id="1"/>
          </w:p>
        </w:tc>
      </w:tr>
      <w:tr w14:paraId="20CCB4D9" w14:textId="77777777" w:rsidTr="00033AAA">
        <w:tblPrEx>
          <w:tblW w:w="10392" w:type="dxa"/>
          <w:jc w:val="center"/>
          <w:tblInd w:w="0" w:type="dxa"/>
          <w:tblCellMar>
            <w:left w:w="98" w:type="dxa"/>
            <w:right w:w="2" w:type="dxa"/>
          </w:tblCellMar>
          <w:tblLook w:val="04A0"/>
        </w:tblPrEx>
        <w:trPr>
          <w:trHeight w:val="463"/>
          <w:jc w:val="center"/>
        </w:trPr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E3CF5" w:rsidRPr="007E3CF5" w:rsidP="007E3CF5" w14:paraId="1EA87530" w14:textId="7777777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E3CF5" w:rsidRPr="007E3CF5" w:rsidP="007E3CF5" w14:paraId="3FA4653D" w14:textId="77777777">
            <w:pPr>
              <w:ind w:left="1322"/>
              <w:rPr>
                <w:rFonts w:ascii="Times New Roman" w:hAnsi="Times New Roman" w:cs="Times New Roman"/>
                <w:sz w:val="26"/>
                <w:szCs w:val="26"/>
              </w:rPr>
            </w:pPr>
            <w:r w:rsidRPr="007E3CF5">
              <w:rPr>
                <w:rFonts w:ascii="Times New Roman" w:hAnsi="Times New Roman" w:cs="Times New Roman"/>
                <w:sz w:val="26"/>
                <w:szCs w:val="26"/>
              </w:rPr>
              <w:t xml:space="preserve">                </w:t>
            </w:r>
            <w:r w:rsidRPr="007E3CF5">
              <w:rPr>
                <w:rFonts w:ascii="Times New Roman" w:hAnsi="Times New Roman" w:cs="Times New Roman"/>
                <w:b/>
                <w:sz w:val="26"/>
                <w:szCs w:val="26"/>
              </w:rPr>
              <w:t>Стоматологічні послуги</w:t>
            </w:r>
          </w:p>
        </w:tc>
      </w:tr>
      <w:tr w14:paraId="26D9CC7B" w14:textId="77777777" w:rsidTr="00033AAA">
        <w:tblPrEx>
          <w:tblW w:w="10392" w:type="dxa"/>
          <w:jc w:val="center"/>
          <w:tblInd w:w="0" w:type="dxa"/>
          <w:tblCellMar>
            <w:left w:w="98" w:type="dxa"/>
            <w:right w:w="2" w:type="dxa"/>
          </w:tblCellMar>
          <w:tblLook w:val="04A0"/>
        </w:tblPrEx>
        <w:trPr>
          <w:trHeight w:val="567"/>
          <w:jc w:val="center"/>
        </w:trPr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3CF5" w:rsidRPr="007E3CF5" w:rsidP="007E3CF5" w14:paraId="68429A95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3CF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F5" w:rsidRPr="007E3CF5" w:rsidP="007E3CF5" w14:paraId="5E313758" w14:textId="77777777">
            <w:pPr>
              <w:widowControl w:val="0"/>
              <w:autoSpaceDE w:val="0"/>
              <w:autoSpaceDN w:val="0"/>
              <w:spacing w:line="234" w:lineRule="exact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E3CF5">
              <w:rPr>
                <w:rFonts w:ascii="Times New Roman" w:hAnsi="Times New Roman" w:cs="Times New Roman"/>
                <w:color w:val="000000"/>
                <w:spacing w:val="1"/>
                <w:sz w:val="26"/>
                <w:szCs w:val="26"/>
              </w:rPr>
              <w:t>Забезпечення</w:t>
            </w:r>
            <w:r w:rsidRPr="007E3CF5">
              <w:rPr>
                <w:rFonts w:ascii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 w:rsidRPr="007E3CF5">
              <w:rPr>
                <w:rFonts w:ascii="Times New Roman" w:hAnsi="Times New Roman" w:cs="Times New Roman"/>
                <w:color w:val="000000"/>
                <w:spacing w:val="1"/>
                <w:sz w:val="26"/>
                <w:szCs w:val="26"/>
              </w:rPr>
              <w:t>хворого</w:t>
            </w:r>
            <w:r w:rsidRPr="007E3CF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7E3CF5">
              <w:rPr>
                <w:rFonts w:ascii="Times New Roman" w:hAnsi="Times New Roman" w:cs="Times New Roman"/>
                <w:color w:val="000000"/>
                <w:spacing w:val="-1"/>
                <w:sz w:val="26"/>
                <w:szCs w:val="26"/>
              </w:rPr>
              <w:t>та</w:t>
            </w:r>
            <w:r w:rsidRPr="007E3CF5">
              <w:rPr>
                <w:rFonts w:ascii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 w:rsidRPr="007E3CF5">
              <w:rPr>
                <w:rFonts w:ascii="Times New Roman" w:hAnsi="Times New Roman" w:cs="Times New Roman"/>
                <w:color w:val="000000"/>
                <w:spacing w:val="1"/>
                <w:sz w:val="26"/>
                <w:szCs w:val="26"/>
              </w:rPr>
              <w:t>медичного</w:t>
            </w:r>
            <w:r w:rsidRPr="007E3CF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7E3CF5">
              <w:rPr>
                <w:rFonts w:ascii="Times New Roman" w:hAnsi="Times New Roman" w:cs="Times New Roman"/>
                <w:color w:val="000000"/>
                <w:spacing w:val="1"/>
                <w:sz w:val="26"/>
                <w:szCs w:val="26"/>
              </w:rPr>
              <w:t>персоналу</w:t>
            </w:r>
            <w:r w:rsidRPr="007E3CF5">
              <w:rPr>
                <w:rFonts w:ascii="Times New Roman" w:hAnsi="Times New Roman" w:cs="Times New Roman"/>
                <w:color w:val="000000"/>
                <w:spacing w:val="-4"/>
                <w:sz w:val="26"/>
                <w:szCs w:val="26"/>
              </w:rPr>
              <w:t xml:space="preserve"> </w:t>
            </w:r>
            <w:r w:rsidRPr="007E3CF5">
              <w:rPr>
                <w:rFonts w:ascii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засобами </w:t>
            </w:r>
            <w:r w:rsidRPr="007E3CF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індивідуального</w:t>
            </w:r>
            <w:r w:rsidRPr="007E3CF5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 xml:space="preserve"> </w:t>
            </w:r>
            <w:r w:rsidRPr="007E3CF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захисту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F5" w:rsidRPr="007E3CF5" w:rsidP="007E3CF5" w14:paraId="2125166B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3CF5">
              <w:rPr>
                <w:rFonts w:ascii="Times New Roman" w:hAnsi="Times New Roman" w:cs="Times New Roman"/>
                <w:sz w:val="26"/>
                <w:szCs w:val="26"/>
              </w:rPr>
              <w:t>60,00</w:t>
            </w:r>
          </w:p>
        </w:tc>
      </w:tr>
      <w:tr w14:paraId="05BAD7A9" w14:textId="77777777" w:rsidTr="007E3CF5">
        <w:tblPrEx>
          <w:tblW w:w="10392" w:type="dxa"/>
          <w:jc w:val="center"/>
          <w:tblInd w:w="0" w:type="dxa"/>
          <w:tblCellMar>
            <w:left w:w="98" w:type="dxa"/>
            <w:right w:w="2" w:type="dxa"/>
          </w:tblCellMar>
          <w:tblLook w:val="04A0"/>
        </w:tblPrEx>
        <w:trPr>
          <w:trHeight w:val="369"/>
          <w:jc w:val="center"/>
        </w:trPr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3CF5" w:rsidRPr="007E3CF5" w:rsidP="007E3CF5" w14:paraId="0C865AB6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3CF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F5" w:rsidRPr="007E3CF5" w:rsidP="007E3CF5" w14:paraId="1952AB4C" w14:textId="77777777">
            <w:pPr>
              <w:widowControl w:val="0"/>
              <w:autoSpaceDE w:val="0"/>
              <w:autoSpaceDN w:val="0"/>
              <w:spacing w:line="234" w:lineRule="exac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E3CF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Рентгенографія</w:t>
            </w:r>
            <w:r w:rsidRPr="007E3CF5">
              <w:rPr>
                <w:rFonts w:ascii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зубів</w:t>
            </w:r>
            <w:r w:rsidRPr="007E3CF5">
              <w:rPr>
                <w:rFonts w:ascii="Times New Roman" w:hAnsi="Times New Roman" w:cs="Times New Roman"/>
                <w:color w:val="000000"/>
                <w:spacing w:val="3"/>
                <w:sz w:val="26"/>
                <w:szCs w:val="26"/>
              </w:rPr>
              <w:t xml:space="preserve"> </w:t>
            </w:r>
            <w:r w:rsidRPr="007E3CF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прицільна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3CF5" w:rsidRPr="007E3CF5" w:rsidP="007E3CF5" w14:paraId="13823869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3CF5">
              <w:rPr>
                <w:rFonts w:ascii="Times New Roman" w:hAnsi="Times New Roman" w:cs="Times New Roman"/>
                <w:sz w:val="26"/>
                <w:szCs w:val="26"/>
              </w:rPr>
              <w:t>130,00</w:t>
            </w:r>
          </w:p>
        </w:tc>
      </w:tr>
      <w:tr w14:paraId="29F9296B" w14:textId="77777777" w:rsidTr="00033AAA">
        <w:tblPrEx>
          <w:tblW w:w="10392" w:type="dxa"/>
          <w:jc w:val="center"/>
          <w:tblInd w:w="0" w:type="dxa"/>
          <w:tblCellMar>
            <w:left w:w="98" w:type="dxa"/>
            <w:right w:w="2" w:type="dxa"/>
          </w:tblCellMar>
          <w:tblLook w:val="04A0"/>
        </w:tblPrEx>
        <w:trPr>
          <w:trHeight w:val="365"/>
          <w:jc w:val="center"/>
        </w:trPr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3CF5" w:rsidRPr="007E3CF5" w:rsidP="007E3CF5" w14:paraId="6BF014C1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3CF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F5" w:rsidRPr="007E3CF5" w:rsidP="007E3CF5" w14:paraId="74593050" w14:textId="77777777">
            <w:pPr>
              <w:widowControl w:val="0"/>
              <w:autoSpaceDE w:val="0"/>
              <w:autoSpaceDN w:val="0"/>
              <w:spacing w:before="147" w:line="234" w:lineRule="exac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E3CF5">
              <w:rPr>
                <w:rFonts w:ascii="Times New Roman" w:hAnsi="Times New Roman" w:cs="Times New Roman"/>
                <w:color w:val="000000"/>
                <w:spacing w:val="1"/>
                <w:sz w:val="26"/>
                <w:szCs w:val="26"/>
              </w:rPr>
              <w:t>Панорамний</w:t>
            </w:r>
            <w:r w:rsidRPr="007E3CF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ренгенівський </w:t>
            </w:r>
            <w:r w:rsidRPr="007E3CF5">
              <w:rPr>
                <w:rFonts w:ascii="Times New Roman" w:hAnsi="Times New Roman" w:cs="Times New Roman"/>
                <w:color w:val="000000"/>
                <w:spacing w:val="1"/>
                <w:sz w:val="26"/>
                <w:szCs w:val="26"/>
              </w:rPr>
              <w:t>знімок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3CF5" w:rsidRPr="007E3CF5" w:rsidP="007E3CF5" w14:paraId="1C9F652D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3CF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360</w:t>
            </w:r>
            <w:r w:rsidRPr="007E3CF5">
              <w:rPr>
                <w:rFonts w:ascii="Times New Roman" w:hAnsi="Times New Roman" w:cs="Times New Roman"/>
                <w:sz w:val="26"/>
                <w:szCs w:val="26"/>
              </w:rPr>
              <w:t>,00</w:t>
            </w:r>
          </w:p>
        </w:tc>
      </w:tr>
      <w:tr w14:paraId="74E6AA6E" w14:textId="77777777" w:rsidTr="00033AAA">
        <w:tblPrEx>
          <w:tblW w:w="10392" w:type="dxa"/>
          <w:jc w:val="center"/>
          <w:tblInd w:w="0" w:type="dxa"/>
          <w:tblCellMar>
            <w:left w:w="98" w:type="dxa"/>
            <w:right w:w="2" w:type="dxa"/>
          </w:tblCellMar>
          <w:tblLook w:val="04A0"/>
        </w:tblPrEx>
        <w:trPr>
          <w:trHeight w:val="403"/>
          <w:jc w:val="center"/>
        </w:trPr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3CF5" w:rsidRPr="007E3CF5" w:rsidP="007E3CF5" w14:paraId="56B6BEF1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3CF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F5" w:rsidRPr="007E3CF5" w:rsidP="007E3CF5" w14:paraId="3BC811EC" w14:textId="77777777">
            <w:pPr>
              <w:widowControl w:val="0"/>
              <w:autoSpaceDE w:val="0"/>
              <w:autoSpaceDN w:val="0"/>
              <w:spacing w:before="130" w:line="234" w:lineRule="exac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E3CF5">
              <w:rPr>
                <w:rFonts w:ascii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Аналіз </w:t>
            </w:r>
            <w:r w:rsidRPr="007E3CF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рентгенограми</w:t>
            </w:r>
            <w:r w:rsidRPr="007E3CF5">
              <w:rPr>
                <w:rFonts w:ascii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 w:rsidRPr="007E3CF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прицільної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3CF5" w:rsidRPr="007E3CF5" w:rsidP="007E3CF5" w14:paraId="05645392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3CF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6</w:t>
            </w:r>
            <w:r w:rsidRPr="007E3CF5">
              <w:rPr>
                <w:rFonts w:ascii="Times New Roman" w:hAnsi="Times New Roman" w:cs="Times New Roman"/>
                <w:sz w:val="26"/>
                <w:szCs w:val="26"/>
              </w:rPr>
              <w:t>5,00</w:t>
            </w:r>
          </w:p>
        </w:tc>
      </w:tr>
      <w:tr w14:paraId="6DF2851C" w14:textId="77777777" w:rsidTr="00033AAA">
        <w:tblPrEx>
          <w:tblW w:w="10392" w:type="dxa"/>
          <w:jc w:val="center"/>
          <w:tblInd w:w="0" w:type="dxa"/>
          <w:tblCellMar>
            <w:left w:w="98" w:type="dxa"/>
            <w:right w:w="2" w:type="dxa"/>
          </w:tblCellMar>
          <w:tblLook w:val="04A0"/>
        </w:tblPrEx>
        <w:trPr>
          <w:trHeight w:val="332"/>
          <w:jc w:val="center"/>
        </w:trPr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F5" w:rsidRPr="007E3CF5" w:rsidP="007E3CF5" w14:paraId="5025261C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3CF5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7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F5" w:rsidRPr="007E3CF5" w:rsidP="007E3CF5" w14:paraId="3C33EC98" w14:textId="77777777">
            <w:pPr>
              <w:widowControl w:val="0"/>
              <w:autoSpaceDE w:val="0"/>
              <w:autoSpaceDN w:val="0"/>
              <w:spacing w:line="234" w:lineRule="exac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E3CF5">
              <w:rPr>
                <w:rFonts w:ascii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Аналіз </w:t>
            </w:r>
            <w:r w:rsidRPr="007E3CF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ортопантограми, </w:t>
            </w:r>
            <w:r w:rsidRPr="007E3CF5">
              <w:rPr>
                <w:rFonts w:ascii="Times New Roman" w:hAnsi="Times New Roman" w:cs="Times New Roman"/>
                <w:color w:val="000000"/>
                <w:spacing w:val="1"/>
                <w:sz w:val="26"/>
                <w:szCs w:val="26"/>
              </w:rPr>
              <w:t>панорамної</w:t>
            </w:r>
            <w:r w:rsidRPr="007E3CF5">
              <w:rPr>
                <w:rFonts w:ascii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 w:rsidRPr="007E3CF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рентгенограми, </w:t>
            </w:r>
            <w:r w:rsidRPr="007E3CF5">
              <w:rPr>
                <w:rFonts w:ascii="Times New Roman" w:hAnsi="Times New Roman" w:cs="Times New Roman"/>
                <w:color w:val="000000"/>
                <w:spacing w:val="1"/>
                <w:sz w:val="26"/>
                <w:szCs w:val="26"/>
              </w:rPr>
              <w:t>томограми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F5" w:rsidRPr="007E3CF5" w:rsidP="007E3CF5" w14:paraId="2F0856B1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3CF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130</w:t>
            </w:r>
            <w:r w:rsidRPr="007E3CF5">
              <w:rPr>
                <w:rFonts w:ascii="Times New Roman" w:hAnsi="Times New Roman" w:cs="Times New Roman"/>
                <w:sz w:val="26"/>
                <w:szCs w:val="26"/>
              </w:rPr>
              <w:t>,00</w:t>
            </w:r>
          </w:p>
        </w:tc>
      </w:tr>
      <w:tr w14:paraId="11AEE8D9" w14:textId="77777777" w:rsidTr="00033AAA">
        <w:tblPrEx>
          <w:tblW w:w="10392" w:type="dxa"/>
          <w:jc w:val="center"/>
          <w:tblInd w:w="0" w:type="dxa"/>
          <w:tblCellMar>
            <w:left w:w="98" w:type="dxa"/>
            <w:right w:w="2" w:type="dxa"/>
          </w:tblCellMar>
          <w:tblLook w:val="04A0"/>
        </w:tblPrEx>
        <w:trPr>
          <w:trHeight w:val="332"/>
          <w:jc w:val="center"/>
        </w:trPr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F5" w:rsidRPr="007E3CF5" w:rsidP="007E3CF5" w14:paraId="0BE987F3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3CF5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7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F5" w:rsidRPr="007E3CF5" w:rsidP="007E3CF5" w14:paraId="191123A9" w14:textId="77777777">
            <w:pPr>
              <w:widowControl w:val="0"/>
              <w:autoSpaceDE w:val="0"/>
              <w:autoSpaceDN w:val="0"/>
              <w:spacing w:before="66" w:line="234" w:lineRule="exac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E3CF5">
              <w:rPr>
                <w:rFonts w:ascii="Times New Roman" w:hAnsi="Times New Roman" w:cs="Times New Roman"/>
                <w:color w:val="000000"/>
                <w:spacing w:val="1"/>
                <w:sz w:val="26"/>
                <w:szCs w:val="26"/>
              </w:rPr>
              <w:t>Знеболювання</w:t>
            </w:r>
            <w:r w:rsidRPr="007E3CF5">
              <w:rPr>
                <w:rFonts w:ascii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 w:rsidRPr="007E3CF5">
              <w:rPr>
                <w:rFonts w:ascii="Times New Roman" w:hAnsi="Times New Roman" w:cs="Times New Roman"/>
                <w:color w:val="000000"/>
                <w:spacing w:val="1"/>
                <w:sz w:val="26"/>
                <w:szCs w:val="26"/>
              </w:rPr>
              <w:t>провідникове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F5" w:rsidRPr="007E3CF5" w:rsidP="007E3CF5" w14:paraId="4191CE94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3CF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210</w:t>
            </w:r>
            <w:r w:rsidRPr="007E3CF5">
              <w:rPr>
                <w:rFonts w:ascii="Times New Roman" w:hAnsi="Times New Roman" w:cs="Times New Roman"/>
                <w:sz w:val="26"/>
                <w:szCs w:val="26"/>
              </w:rPr>
              <w:t>,00</w:t>
            </w:r>
          </w:p>
        </w:tc>
      </w:tr>
      <w:tr w14:paraId="5661A876" w14:textId="77777777" w:rsidTr="00033AAA">
        <w:tblPrEx>
          <w:tblW w:w="10392" w:type="dxa"/>
          <w:jc w:val="center"/>
          <w:tblInd w:w="0" w:type="dxa"/>
          <w:tblCellMar>
            <w:left w:w="98" w:type="dxa"/>
            <w:right w:w="2" w:type="dxa"/>
          </w:tblCellMar>
          <w:tblLook w:val="04A0"/>
        </w:tblPrEx>
        <w:trPr>
          <w:trHeight w:val="332"/>
          <w:jc w:val="center"/>
        </w:trPr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F5" w:rsidRPr="007E3CF5" w:rsidP="007E3CF5" w14:paraId="7E278194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3CF5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7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F5" w:rsidRPr="007E3CF5" w:rsidP="007E3CF5" w14:paraId="4CA3062C" w14:textId="77777777">
            <w:pPr>
              <w:widowControl w:val="0"/>
              <w:autoSpaceDE w:val="0"/>
              <w:autoSpaceDN w:val="0"/>
              <w:spacing w:before="37" w:line="234" w:lineRule="exac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E3CF5">
              <w:rPr>
                <w:rFonts w:ascii="Times New Roman" w:hAnsi="Times New Roman" w:cs="Times New Roman"/>
                <w:color w:val="000000"/>
                <w:spacing w:val="1"/>
                <w:sz w:val="26"/>
                <w:szCs w:val="26"/>
              </w:rPr>
              <w:t>Знеболювання</w:t>
            </w:r>
            <w:r w:rsidRPr="007E3CF5">
              <w:rPr>
                <w:rFonts w:ascii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 w:rsidRPr="007E3CF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інфільтраційне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F5" w:rsidRPr="007E3CF5" w:rsidP="007E3CF5" w14:paraId="2530A61F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3CF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170</w:t>
            </w:r>
            <w:r w:rsidRPr="007E3CF5">
              <w:rPr>
                <w:rFonts w:ascii="Times New Roman" w:hAnsi="Times New Roman" w:cs="Times New Roman"/>
                <w:sz w:val="26"/>
                <w:szCs w:val="26"/>
              </w:rPr>
              <w:t>,00</w:t>
            </w:r>
          </w:p>
        </w:tc>
      </w:tr>
      <w:tr w14:paraId="76B6D37C" w14:textId="77777777" w:rsidTr="00033AAA">
        <w:tblPrEx>
          <w:tblW w:w="10392" w:type="dxa"/>
          <w:jc w:val="center"/>
          <w:tblInd w:w="0" w:type="dxa"/>
          <w:tblCellMar>
            <w:left w:w="98" w:type="dxa"/>
            <w:right w:w="2" w:type="dxa"/>
          </w:tblCellMar>
          <w:tblLook w:val="04A0"/>
        </w:tblPrEx>
        <w:trPr>
          <w:trHeight w:val="556"/>
          <w:jc w:val="center"/>
        </w:trPr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3CF5" w:rsidRPr="007E3CF5" w:rsidP="007E3CF5" w14:paraId="7B888F5B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3CF5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7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F5" w:rsidRPr="007E3CF5" w:rsidP="007E3CF5" w14:paraId="40F083C1" w14:textId="77777777">
            <w:pPr>
              <w:widowControl w:val="0"/>
              <w:autoSpaceDE w:val="0"/>
              <w:autoSpaceDN w:val="0"/>
              <w:spacing w:line="234" w:lineRule="exact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E3CF5">
              <w:rPr>
                <w:rFonts w:ascii="Times New Roman" w:hAnsi="Times New Roman" w:cs="Times New Roman"/>
                <w:color w:val="000000"/>
                <w:spacing w:val="1"/>
                <w:sz w:val="26"/>
                <w:szCs w:val="26"/>
              </w:rPr>
              <w:t>Первинне</w:t>
            </w:r>
            <w:r w:rsidRPr="007E3CF5">
              <w:rPr>
                <w:rFonts w:ascii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 w:rsidRPr="007E3CF5">
              <w:rPr>
                <w:rFonts w:ascii="Times New Roman" w:hAnsi="Times New Roman" w:cs="Times New Roman"/>
                <w:color w:val="000000"/>
                <w:spacing w:val="1"/>
                <w:sz w:val="26"/>
                <w:szCs w:val="26"/>
              </w:rPr>
              <w:t>обстеження</w:t>
            </w:r>
            <w:r w:rsidRPr="007E3CF5">
              <w:rPr>
                <w:rFonts w:ascii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 w:rsidRPr="007E3CF5">
              <w:rPr>
                <w:rFonts w:ascii="Times New Roman" w:hAnsi="Times New Roman" w:cs="Times New Roman"/>
                <w:color w:val="000000"/>
                <w:spacing w:val="1"/>
                <w:sz w:val="26"/>
                <w:szCs w:val="26"/>
              </w:rPr>
              <w:t>хворого</w:t>
            </w:r>
            <w:r w:rsidRPr="007E3CF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7E3CF5">
              <w:rPr>
                <w:rFonts w:ascii="Times New Roman" w:hAnsi="Times New Roman" w:cs="Times New Roman"/>
                <w:color w:val="000000"/>
                <w:spacing w:val="1"/>
                <w:sz w:val="26"/>
                <w:szCs w:val="26"/>
              </w:rPr>
              <w:t>(включає</w:t>
            </w:r>
            <w:r w:rsidRPr="007E3CF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7E3CF5">
              <w:rPr>
                <w:rFonts w:ascii="Times New Roman" w:hAnsi="Times New Roman" w:cs="Times New Roman"/>
                <w:color w:val="000000"/>
                <w:spacing w:val="1"/>
                <w:sz w:val="26"/>
                <w:szCs w:val="26"/>
              </w:rPr>
              <w:t>запис</w:t>
            </w:r>
            <w:r w:rsidRPr="007E3CF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анамнезу,</w:t>
            </w:r>
            <w:r w:rsidRPr="007E3CF5">
              <w:rPr>
                <w:rFonts w:ascii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 w:rsidRPr="007E3CF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фізичних</w:t>
            </w:r>
            <w:r w:rsidRPr="007E3CF5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 xml:space="preserve"> </w:t>
            </w:r>
            <w:r w:rsidRPr="007E3CF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обстежень, </w:t>
            </w:r>
            <w:r w:rsidRPr="007E3CF5">
              <w:rPr>
                <w:rFonts w:ascii="Times New Roman" w:hAnsi="Times New Roman" w:cs="Times New Roman"/>
                <w:color w:val="000000"/>
                <w:spacing w:val="1"/>
                <w:sz w:val="26"/>
                <w:szCs w:val="26"/>
              </w:rPr>
              <w:t>запланованої</w:t>
            </w:r>
            <w:r w:rsidRPr="007E3CF5">
              <w:rPr>
                <w:rFonts w:ascii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 w:rsidRPr="007E3CF5">
              <w:rPr>
                <w:rFonts w:ascii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програми </w:t>
            </w:r>
            <w:r w:rsidRPr="007E3CF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лікування)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3CF5" w:rsidRPr="007E3CF5" w:rsidP="007E3CF5" w14:paraId="65FB59F4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3CF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11</w:t>
            </w:r>
            <w:r w:rsidRPr="007E3CF5">
              <w:rPr>
                <w:rFonts w:ascii="Times New Roman" w:hAnsi="Times New Roman" w:cs="Times New Roman"/>
                <w:sz w:val="26"/>
                <w:szCs w:val="26"/>
              </w:rPr>
              <w:t>5,00</w:t>
            </w:r>
          </w:p>
        </w:tc>
      </w:tr>
      <w:tr w14:paraId="1F782888" w14:textId="77777777" w:rsidTr="007E3CF5">
        <w:tblPrEx>
          <w:tblW w:w="10392" w:type="dxa"/>
          <w:jc w:val="center"/>
          <w:tblInd w:w="0" w:type="dxa"/>
          <w:tblCellMar>
            <w:left w:w="98" w:type="dxa"/>
            <w:right w:w="2" w:type="dxa"/>
          </w:tblCellMar>
          <w:tblLook w:val="04A0"/>
        </w:tblPrEx>
        <w:trPr>
          <w:trHeight w:val="506"/>
          <w:jc w:val="center"/>
        </w:trPr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F5" w:rsidRPr="007E3CF5" w:rsidP="007E3CF5" w14:paraId="5EDC20D3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3CF5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7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F5" w:rsidRPr="007E3CF5" w:rsidP="007E3CF5" w14:paraId="3DE42455" w14:textId="77777777">
            <w:pPr>
              <w:widowControl w:val="0"/>
              <w:autoSpaceDE w:val="0"/>
              <w:autoSpaceDN w:val="0"/>
              <w:spacing w:line="234" w:lineRule="exact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E3CF5">
              <w:rPr>
                <w:rFonts w:ascii="Times New Roman" w:hAnsi="Times New Roman" w:cs="Times New Roman"/>
                <w:color w:val="000000"/>
                <w:spacing w:val="1"/>
                <w:sz w:val="26"/>
                <w:szCs w:val="26"/>
              </w:rPr>
              <w:t>Повторне</w:t>
            </w:r>
            <w:r w:rsidRPr="007E3CF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обстеження</w:t>
            </w:r>
            <w:r w:rsidRPr="007E3CF5">
              <w:rPr>
                <w:rFonts w:ascii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 w:rsidRPr="007E3CF5">
              <w:rPr>
                <w:rFonts w:ascii="Times New Roman" w:hAnsi="Times New Roman" w:cs="Times New Roman"/>
                <w:color w:val="000000"/>
                <w:spacing w:val="1"/>
                <w:sz w:val="26"/>
                <w:szCs w:val="26"/>
              </w:rPr>
              <w:t>хворого</w:t>
            </w:r>
            <w:r w:rsidRPr="007E3CF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7E3CF5">
              <w:rPr>
                <w:rFonts w:ascii="Times New Roman" w:hAnsi="Times New Roman" w:cs="Times New Roman"/>
                <w:color w:val="000000"/>
                <w:spacing w:val="1"/>
                <w:sz w:val="26"/>
                <w:szCs w:val="26"/>
              </w:rPr>
              <w:t>(включає</w:t>
            </w:r>
            <w:r w:rsidRPr="007E3CF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7E3CF5">
              <w:rPr>
                <w:rFonts w:ascii="Times New Roman" w:hAnsi="Times New Roman" w:cs="Times New Roman"/>
                <w:color w:val="000000"/>
                <w:spacing w:val="1"/>
                <w:sz w:val="26"/>
                <w:szCs w:val="26"/>
              </w:rPr>
              <w:t>запис</w:t>
            </w:r>
            <w:r w:rsidRPr="007E3CF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анамнезу,</w:t>
            </w:r>
            <w:r w:rsidRPr="007E3CF5">
              <w:rPr>
                <w:rFonts w:ascii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 w:rsidRPr="007E3CF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фізичних</w:t>
            </w:r>
            <w:r w:rsidRPr="007E3CF5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 xml:space="preserve"> </w:t>
            </w:r>
            <w:r w:rsidRPr="007E3CF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обстежень, </w:t>
            </w:r>
            <w:r w:rsidRPr="007E3CF5">
              <w:rPr>
                <w:rFonts w:ascii="Times New Roman" w:hAnsi="Times New Roman" w:cs="Times New Roman"/>
                <w:color w:val="000000"/>
                <w:spacing w:val="1"/>
                <w:sz w:val="26"/>
                <w:szCs w:val="26"/>
              </w:rPr>
              <w:t>запланованої</w:t>
            </w:r>
            <w:r w:rsidRPr="007E3CF5">
              <w:rPr>
                <w:rFonts w:ascii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 w:rsidRPr="007E3CF5">
              <w:rPr>
                <w:rFonts w:ascii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програми </w:t>
            </w:r>
            <w:r w:rsidRPr="007E3CF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лікування)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F5" w:rsidRPr="007E3CF5" w:rsidP="007E3CF5" w14:paraId="74529702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3CF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115</w:t>
            </w:r>
            <w:r w:rsidRPr="007E3CF5">
              <w:rPr>
                <w:rFonts w:ascii="Times New Roman" w:hAnsi="Times New Roman" w:cs="Times New Roman"/>
                <w:sz w:val="26"/>
                <w:szCs w:val="26"/>
              </w:rPr>
              <w:t>,00</w:t>
            </w:r>
          </w:p>
        </w:tc>
      </w:tr>
      <w:tr w14:paraId="2690B529" w14:textId="77777777" w:rsidTr="00033AAA">
        <w:tblPrEx>
          <w:tblW w:w="10392" w:type="dxa"/>
          <w:jc w:val="center"/>
          <w:tblInd w:w="0" w:type="dxa"/>
          <w:tblCellMar>
            <w:left w:w="98" w:type="dxa"/>
            <w:right w:w="2" w:type="dxa"/>
          </w:tblCellMar>
          <w:tblLook w:val="04A0"/>
        </w:tblPrEx>
        <w:trPr>
          <w:trHeight w:val="643"/>
          <w:jc w:val="center"/>
        </w:trPr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F5" w:rsidRPr="007E3CF5" w:rsidP="007E3CF5" w14:paraId="5FB7A62C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3CF5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7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F5" w:rsidRPr="007E3CF5" w:rsidP="007E3CF5" w14:paraId="236ECBBD" w14:textId="77777777">
            <w:pPr>
              <w:widowControl w:val="0"/>
              <w:autoSpaceDE w:val="0"/>
              <w:autoSpaceDN w:val="0"/>
              <w:spacing w:line="234" w:lineRule="exact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E3CF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Консультація </w:t>
            </w:r>
            <w:r w:rsidRPr="007E3CF5">
              <w:rPr>
                <w:rFonts w:ascii="Times New Roman" w:hAnsi="Times New Roman" w:cs="Times New Roman"/>
                <w:color w:val="000000"/>
                <w:spacing w:val="1"/>
                <w:sz w:val="26"/>
                <w:szCs w:val="26"/>
              </w:rPr>
              <w:t>хворого</w:t>
            </w:r>
            <w:r w:rsidRPr="007E3CF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(запис</w:t>
            </w:r>
            <w:r w:rsidRPr="007E3CF5">
              <w:rPr>
                <w:rFonts w:ascii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 w:rsidRPr="007E3CF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огляду</w:t>
            </w:r>
            <w:r w:rsidRPr="007E3CF5">
              <w:rPr>
                <w:rFonts w:ascii="Times New Roman" w:hAnsi="Times New Roman" w:cs="Times New Roman"/>
                <w:color w:val="000000"/>
                <w:spacing w:val="-4"/>
                <w:sz w:val="26"/>
                <w:szCs w:val="26"/>
              </w:rPr>
              <w:t xml:space="preserve"> </w:t>
            </w:r>
            <w:r w:rsidRPr="007E3CF5">
              <w:rPr>
                <w:rFonts w:ascii="Times New Roman" w:hAnsi="Times New Roman" w:cs="Times New Roman"/>
                <w:color w:val="000000"/>
                <w:spacing w:val="-1"/>
                <w:sz w:val="26"/>
                <w:szCs w:val="26"/>
              </w:rPr>
              <w:t>та</w:t>
            </w:r>
            <w:r w:rsidRPr="007E3CF5">
              <w:rPr>
                <w:rFonts w:ascii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 w:rsidRPr="007E3CF5">
              <w:rPr>
                <w:rFonts w:ascii="Times New Roman" w:hAnsi="Times New Roman" w:cs="Times New Roman"/>
                <w:color w:val="000000"/>
                <w:spacing w:val="1"/>
                <w:sz w:val="26"/>
                <w:szCs w:val="26"/>
              </w:rPr>
              <w:t>порада,</w:t>
            </w:r>
            <w:r w:rsidRPr="007E3CF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7E3CF5">
              <w:rPr>
                <w:rFonts w:ascii="Times New Roman" w:hAnsi="Times New Roman" w:cs="Times New Roman"/>
                <w:color w:val="000000"/>
                <w:spacing w:val="1"/>
                <w:sz w:val="26"/>
                <w:szCs w:val="26"/>
              </w:rPr>
              <w:t>дані</w:t>
            </w:r>
            <w:r w:rsidRPr="007E3CF5">
              <w:rPr>
                <w:rFonts w:ascii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 w:rsidRPr="007E3CF5">
              <w:rPr>
                <w:rFonts w:ascii="Times New Roman" w:hAnsi="Times New Roman" w:cs="Times New Roman"/>
                <w:color w:val="000000"/>
                <w:spacing w:val="1"/>
                <w:sz w:val="26"/>
                <w:szCs w:val="26"/>
              </w:rPr>
              <w:t>на</w:t>
            </w:r>
            <w:r w:rsidRPr="007E3CF5">
              <w:rPr>
                <w:rFonts w:ascii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 w:rsidRPr="007E3CF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прохання</w:t>
            </w:r>
            <w:r w:rsidRPr="007E3CF5">
              <w:rPr>
                <w:rFonts w:ascii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 w:rsidRPr="007E3CF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лікаря,</w:t>
            </w:r>
            <w:r w:rsidRPr="007E3CF5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 xml:space="preserve"> </w:t>
            </w:r>
            <w:r w:rsidRPr="007E3CF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який лікує,</w:t>
            </w:r>
            <w:r w:rsidRPr="007E3CF5">
              <w:rPr>
                <w:rFonts w:ascii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 w:rsidRPr="007E3CF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іншим</w:t>
            </w:r>
            <w:r w:rsidRPr="007E3CF5">
              <w:rPr>
                <w:rFonts w:ascii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 w:rsidRPr="007E3CF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лікарем</w:t>
            </w:r>
            <w:r w:rsidRPr="007E3CF5">
              <w:rPr>
                <w:rFonts w:ascii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для</w:t>
            </w:r>
            <w:r w:rsidRPr="007E3CF5">
              <w:rPr>
                <w:rFonts w:ascii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 w:rsidRPr="007E3CF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спеціальної</w:t>
            </w:r>
            <w:r w:rsidRPr="007E3CF5">
              <w:rPr>
                <w:rFonts w:ascii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 w:rsidRPr="007E3CF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оцінки стану</w:t>
            </w:r>
            <w:r w:rsidRPr="007E3CF5">
              <w:rPr>
                <w:rFonts w:ascii="Times New Roman" w:hAnsi="Times New Roman" w:cs="Times New Roman"/>
                <w:color w:val="000000"/>
                <w:spacing w:val="-4"/>
                <w:sz w:val="26"/>
                <w:szCs w:val="26"/>
              </w:rPr>
              <w:t xml:space="preserve"> </w:t>
            </w:r>
            <w:r w:rsidRPr="007E3CF5">
              <w:rPr>
                <w:rFonts w:ascii="Times New Roman" w:hAnsi="Times New Roman" w:cs="Times New Roman"/>
                <w:color w:val="000000"/>
                <w:spacing w:val="-1"/>
                <w:sz w:val="26"/>
                <w:szCs w:val="26"/>
              </w:rPr>
              <w:t>та</w:t>
            </w:r>
            <w:r w:rsidRPr="007E3CF5">
              <w:rPr>
                <w:rFonts w:ascii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 w:rsidRPr="007E3CF5">
              <w:rPr>
                <w:rFonts w:ascii="Times New Roman" w:hAnsi="Times New Roman" w:cs="Times New Roman"/>
                <w:color w:val="000000"/>
                <w:spacing w:val="1"/>
                <w:sz w:val="26"/>
                <w:szCs w:val="26"/>
              </w:rPr>
              <w:t>подальшого</w:t>
            </w:r>
            <w:r w:rsidRPr="007E3CF5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 xml:space="preserve"> </w:t>
            </w:r>
            <w:r w:rsidRPr="007E3CF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лікування)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F5" w:rsidRPr="007E3CF5" w:rsidP="007E3CF5" w14:paraId="6C8ADEC2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3CF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150</w:t>
            </w:r>
            <w:r w:rsidRPr="007E3CF5">
              <w:rPr>
                <w:rFonts w:ascii="Times New Roman" w:hAnsi="Times New Roman" w:cs="Times New Roman"/>
                <w:sz w:val="26"/>
                <w:szCs w:val="26"/>
              </w:rPr>
              <w:t>,00</w:t>
            </w:r>
          </w:p>
        </w:tc>
      </w:tr>
      <w:tr w14:paraId="5C018C69" w14:textId="77777777" w:rsidTr="007E3CF5">
        <w:tblPrEx>
          <w:tblW w:w="10392" w:type="dxa"/>
          <w:jc w:val="center"/>
          <w:tblInd w:w="0" w:type="dxa"/>
          <w:tblCellMar>
            <w:left w:w="98" w:type="dxa"/>
            <w:right w:w="2" w:type="dxa"/>
          </w:tblCellMar>
          <w:tblLook w:val="04A0"/>
        </w:tblPrEx>
        <w:trPr>
          <w:trHeight w:val="553"/>
          <w:jc w:val="center"/>
        </w:trPr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F5" w:rsidRPr="007E3CF5" w:rsidP="007E3CF5" w14:paraId="1882A2F7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3CF5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7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F5" w:rsidRPr="007E3CF5" w:rsidP="007E3CF5" w14:paraId="66B292A1" w14:textId="77777777">
            <w:pPr>
              <w:widowControl w:val="0"/>
              <w:autoSpaceDE w:val="0"/>
              <w:autoSpaceDN w:val="0"/>
              <w:spacing w:line="234" w:lineRule="exact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E3CF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Стоматологічне </w:t>
            </w:r>
            <w:r w:rsidRPr="007E3CF5">
              <w:rPr>
                <w:rFonts w:ascii="Times New Roman" w:hAnsi="Times New Roman" w:cs="Times New Roman"/>
                <w:color w:val="000000"/>
                <w:spacing w:val="1"/>
                <w:sz w:val="26"/>
                <w:szCs w:val="26"/>
              </w:rPr>
              <w:t>обстеження</w:t>
            </w:r>
            <w:r w:rsidRPr="007E3CF5">
              <w:rPr>
                <w:rFonts w:ascii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 w:rsidRPr="007E3CF5">
              <w:rPr>
                <w:rFonts w:ascii="Times New Roman" w:hAnsi="Times New Roman" w:cs="Times New Roman"/>
                <w:color w:val="000000"/>
                <w:spacing w:val="1"/>
                <w:sz w:val="26"/>
                <w:szCs w:val="26"/>
              </w:rPr>
              <w:t>на</w:t>
            </w:r>
            <w:r w:rsidRPr="007E3CF5">
              <w:rPr>
                <w:rFonts w:ascii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 w:rsidRPr="007E3CF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амбулаторному</w:t>
            </w:r>
            <w:r w:rsidRPr="007E3CF5">
              <w:rPr>
                <w:rFonts w:ascii="Times New Roman" w:hAnsi="Times New Roman" w:cs="Times New Roman"/>
                <w:color w:val="000000"/>
                <w:spacing w:val="-4"/>
                <w:sz w:val="26"/>
                <w:szCs w:val="26"/>
              </w:rPr>
              <w:t xml:space="preserve"> </w:t>
            </w:r>
            <w:r w:rsidRPr="007E3CF5">
              <w:rPr>
                <w:rFonts w:ascii="Times New Roman" w:hAnsi="Times New Roman" w:cs="Times New Roman"/>
                <w:color w:val="000000"/>
                <w:spacing w:val="1"/>
                <w:sz w:val="26"/>
                <w:szCs w:val="26"/>
              </w:rPr>
              <w:t>прийомі</w:t>
            </w:r>
            <w:r w:rsidRPr="007E3CF5">
              <w:rPr>
                <w:rFonts w:ascii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 w:rsidRPr="007E3CF5">
              <w:rPr>
                <w:rFonts w:ascii="Times New Roman" w:hAnsi="Times New Roman" w:cs="Times New Roman"/>
                <w:color w:val="000000"/>
                <w:spacing w:val="1"/>
                <w:sz w:val="26"/>
                <w:szCs w:val="26"/>
              </w:rPr>
              <w:t>або</w:t>
            </w:r>
            <w:r w:rsidRPr="007E3CF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при</w:t>
            </w:r>
            <w:r w:rsidRPr="007E3CF5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 xml:space="preserve"> </w:t>
            </w:r>
            <w:r w:rsidRPr="007E3CF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профілактичних</w:t>
            </w:r>
            <w:r w:rsidRPr="007E3CF5">
              <w:rPr>
                <w:rFonts w:ascii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 w:rsidRPr="007E3CF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оглядах, </w:t>
            </w:r>
            <w:r w:rsidRPr="007E3CF5">
              <w:rPr>
                <w:rFonts w:ascii="Times New Roman" w:hAnsi="Times New Roman" w:cs="Times New Roman"/>
                <w:color w:val="000000"/>
                <w:spacing w:val="1"/>
                <w:sz w:val="26"/>
                <w:szCs w:val="26"/>
              </w:rPr>
              <w:t>складання</w:t>
            </w:r>
            <w:r w:rsidRPr="007E3CF5">
              <w:rPr>
                <w:rFonts w:ascii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 w:rsidRPr="007E3CF5">
              <w:rPr>
                <w:rFonts w:ascii="Times New Roman" w:hAnsi="Times New Roman" w:cs="Times New Roman"/>
                <w:color w:val="000000"/>
                <w:spacing w:val="1"/>
                <w:sz w:val="26"/>
                <w:szCs w:val="26"/>
              </w:rPr>
              <w:t>плану</w:t>
            </w:r>
            <w:r w:rsidRPr="007E3CF5">
              <w:rPr>
                <w:rFonts w:ascii="Times New Roman" w:hAnsi="Times New Roman" w:cs="Times New Roman"/>
                <w:color w:val="000000"/>
                <w:spacing w:val="-5"/>
                <w:sz w:val="26"/>
                <w:szCs w:val="26"/>
              </w:rPr>
              <w:t xml:space="preserve"> </w:t>
            </w:r>
            <w:r w:rsidRPr="007E3CF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профілактики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F5" w:rsidRPr="007E3CF5" w:rsidP="007E3CF5" w14:paraId="6BB00D77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3CF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115</w:t>
            </w:r>
            <w:r w:rsidRPr="007E3CF5">
              <w:rPr>
                <w:rFonts w:ascii="Times New Roman" w:hAnsi="Times New Roman" w:cs="Times New Roman"/>
                <w:sz w:val="26"/>
                <w:szCs w:val="26"/>
              </w:rPr>
              <w:t>,00</w:t>
            </w:r>
          </w:p>
        </w:tc>
      </w:tr>
      <w:tr w14:paraId="1851895C" w14:textId="77777777" w:rsidTr="00033AAA">
        <w:tblPrEx>
          <w:tblW w:w="10392" w:type="dxa"/>
          <w:jc w:val="center"/>
          <w:tblInd w:w="0" w:type="dxa"/>
          <w:tblCellMar>
            <w:left w:w="98" w:type="dxa"/>
            <w:right w:w="2" w:type="dxa"/>
          </w:tblCellMar>
          <w:tblLook w:val="04A0"/>
        </w:tblPrEx>
        <w:trPr>
          <w:trHeight w:val="332"/>
          <w:jc w:val="center"/>
        </w:trPr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F5" w:rsidRPr="007E3CF5" w:rsidP="007E3CF5" w14:paraId="42746D7D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3CF5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7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F5" w:rsidRPr="007E3CF5" w:rsidP="007E3CF5" w14:paraId="079929FB" w14:textId="77777777">
            <w:pPr>
              <w:widowControl w:val="0"/>
              <w:autoSpaceDE w:val="0"/>
              <w:autoSpaceDN w:val="0"/>
              <w:spacing w:line="234" w:lineRule="exac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E3CF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Вилучення</w:t>
            </w:r>
            <w:r w:rsidRPr="007E3CF5">
              <w:rPr>
                <w:rFonts w:ascii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 w:rsidRPr="007E3CF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стороннього </w:t>
            </w:r>
            <w:r w:rsidRPr="007E3CF5">
              <w:rPr>
                <w:rFonts w:ascii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предмета </w:t>
            </w:r>
            <w:r w:rsidRPr="007E3CF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(штифта) з</w:t>
            </w:r>
            <w:r w:rsidRPr="007E3CF5">
              <w:rPr>
                <w:rFonts w:ascii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каналу</w:t>
            </w:r>
            <w:r w:rsidRPr="007E3CF5">
              <w:rPr>
                <w:rFonts w:ascii="Times New Roman" w:hAnsi="Times New Roman" w:cs="Times New Roman"/>
                <w:color w:val="000000"/>
                <w:spacing w:val="-4"/>
                <w:sz w:val="26"/>
                <w:szCs w:val="26"/>
              </w:rPr>
              <w:t xml:space="preserve"> </w:t>
            </w:r>
            <w:r w:rsidRPr="007E3CF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фронтального </w:t>
            </w:r>
            <w:r w:rsidRPr="007E3CF5">
              <w:rPr>
                <w:rFonts w:ascii="Times New Roman" w:hAnsi="Times New Roman" w:cs="Times New Roman"/>
                <w:color w:val="000000"/>
                <w:spacing w:val="-1"/>
                <w:sz w:val="26"/>
                <w:szCs w:val="26"/>
              </w:rPr>
              <w:t>зуба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F5" w:rsidRPr="007E3CF5" w:rsidP="007E3CF5" w14:paraId="19EC464C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3CF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410</w:t>
            </w:r>
            <w:r w:rsidRPr="007E3CF5">
              <w:rPr>
                <w:rFonts w:ascii="Times New Roman" w:hAnsi="Times New Roman" w:cs="Times New Roman"/>
                <w:sz w:val="26"/>
                <w:szCs w:val="26"/>
              </w:rPr>
              <w:t>,00</w:t>
            </w:r>
          </w:p>
        </w:tc>
      </w:tr>
      <w:tr w14:paraId="7EFDC3B0" w14:textId="77777777" w:rsidTr="00033AAA">
        <w:tblPrEx>
          <w:tblW w:w="10392" w:type="dxa"/>
          <w:jc w:val="center"/>
          <w:tblInd w:w="0" w:type="dxa"/>
          <w:tblCellMar>
            <w:left w:w="98" w:type="dxa"/>
            <w:right w:w="2" w:type="dxa"/>
          </w:tblCellMar>
          <w:tblLook w:val="04A0"/>
        </w:tblPrEx>
        <w:trPr>
          <w:trHeight w:val="492"/>
          <w:jc w:val="center"/>
        </w:trPr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3CF5" w:rsidRPr="007E3CF5" w:rsidP="007E3CF5" w14:paraId="0B0F474C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3CF5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7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F5" w:rsidRPr="007E3CF5" w:rsidP="007E3CF5" w14:paraId="642EDCEA" w14:textId="77777777">
            <w:pPr>
              <w:widowControl w:val="0"/>
              <w:autoSpaceDE w:val="0"/>
              <w:autoSpaceDN w:val="0"/>
              <w:spacing w:before="120" w:line="234" w:lineRule="exact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E3CF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Вилучення</w:t>
            </w:r>
            <w:r w:rsidRPr="007E3CF5">
              <w:rPr>
                <w:rFonts w:ascii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 w:rsidRPr="007E3CF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стороннього </w:t>
            </w:r>
            <w:r w:rsidRPr="007E3CF5">
              <w:rPr>
                <w:rFonts w:ascii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предмета </w:t>
            </w:r>
            <w:r w:rsidRPr="007E3CF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(штифта) з</w:t>
            </w:r>
            <w:r w:rsidRPr="007E3CF5">
              <w:rPr>
                <w:rFonts w:ascii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каналу</w:t>
            </w:r>
            <w:r w:rsidRPr="007E3CF5">
              <w:rPr>
                <w:rFonts w:ascii="Times New Roman" w:hAnsi="Times New Roman" w:cs="Times New Roman"/>
                <w:color w:val="000000"/>
                <w:spacing w:val="-4"/>
                <w:sz w:val="26"/>
                <w:szCs w:val="26"/>
              </w:rPr>
              <w:t xml:space="preserve">  </w:t>
            </w:r>
            <w:r w:rsidRPr="007E3CF5">
              <w:rPr>
                <w:rFonts w:ascii="Times New Roman" w:hAnsi="Times New Roman" w:cs="Times New Roman"/>
                <w:color w:val="000000"/>
                <w:spacing w:val="1"/>
                <w:sz w:val="26"/>
                <w:szCs w:val="26"/>
              </w:rPr>
              <w:t>багатокореневого</w:t>
            </w:r>
            <w:r w:rsidRPr="007E3CF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7E3CF5">
              <w:rPr>
                <w:rFonts w:ascii="Times New Roman" w:hAnsi="Times New Roman" w:cs="Times New Roman"/>
                <w:color w:val="000000"/>
                <w:spacing w:val="-1"/>
                <w:sz w:val="26"/>
                <w:szCs w:val="26"/>
              </w:rPr>
              <w:t>зуба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3CF5" w:rsidRPr="007E3CF5" w:rsidP="007E3CF5" w14:paraId="74DDE096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3CF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460</w:t>
            </w:r>
            <w:r w:rsidRPr="007E3CF5">
              <w:rPr>
                <w:rFonts w:ascii="Times New Roman" w:hAnsi="Times New Roman" w:cs="Times New Roman"/>
                <w:sz w:val="26"/>
                <w:szCs w:val="26"/>
              </w:rPr>
              <w:t>,00</w:t>
            </w:r>
          </w:p>
        </w:tc>
      </w:tr>
      <w:tr w14:paraId="4B359BA0" w14:textId="77777777" w:rsidTr="00033AAA">
        <w:tblPrEx>
          <w:tblW w:w="10392" w:type="dxa"/>
          <w:jc w:val="center"/>
          <w:tblInd w:w="0" w:type="dxa"/>
          <w:tblCellMar>
            <w:left w:w="98" w:type="dxa"/>
            <w:right w:w="2" w:type="dxa"/>
          </w:tblCellMar>
          <w:tblLook w:val="04A0"/>
        </w:tblPrEx>
        <w:trPr>
          <w:trHeight w:val="332"/>
          <w:jc w:val="center"/>
        </w:trPr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F5" w:rsidRPr="007E3CF5" w:rsidP="007E3CF5" w14:paraId="68493809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3CF5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7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F5" w:rsidRPr="007E3CF5" w:rsidP="007E3CF5" w14:paraId="5BF7B046" w14:textId="77777777">
            <w:pPr>
              <w:widowControl w:val="0"/>
              <w:autoSpaceDE w:val="0"/>
              <w:autoSpaceDN w:val="0"/>
              <w:spacing w:line="234" w:lineRule="exac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E3CF5">
              <w:rPr>
                <w:rFonts w:ascii="Times New Roman" w:hAnsi="Times New Roman" w:cs="Times New Roman"/>
                <w:color w:val="000000"/>
                <w:spacing w:val="1"/>
                <w:sz w:val="26"/>
                <w:szCs w:val="26"/>
              </w:rPr>
              <w:t>Видалення</w:t>
            </w:r>
            <w:r w:rsidRPr="007E3CF5">
              <w:rPr>
                <w:rFonts w:ascii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 w:rsidRPr="007E3CF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постійної</w:t>
            </w:r>
            <w:r w:rsidRPr="007E3CF5">
              <w:rPr>
                <w:rFonts w:ascii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 w:rsidRPr="007E3CF5">
              <w:rPr>
                <w:rFonts w:ascii="Times New Roman" w:hAnsi="Times New Roman" w:cs="Times New Roman"/>
                <w:color w:val="000000"/>
                <w:spacing w:val="1"/>
                <w:sz w:val="26"/>
                <w:szCs w:val="26"/>
              </w:rPr>
              <w:t>пломби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F5" w:rsidRPr="007E3CF5" w:rsidP="007E3CF5" w14:paraId="483242B3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3CF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75</w:t>
            </w:r>
            <w:r w:rsidRPr="007E3CF5">
              <w:rPr>
                <w:rFonts w:ascii="Times New Roman" w:hAnsi="Times New Roman" w:cs="Times New Roman"/>
                <w:sz w:val="26"/>
                <w:szCs w:val="26"/>
              </w:rPr>
              <w:t>,00</w:t>
            </w:r>
          </w:p>
        </w:tc>
      </w:tr>
      <w:tr w14:paraId="55C6AA97" w14:textId="77777777" w:rsidTr="00033AAA">
        <w:tblPrEx>
          <w:tblW w:w="10392" w:type="dxa"/>
          <w:jc w:val="center"/>
          <w:tblInd w:w="0" w:type="dxa"/>
          <w:tblCellMar>
            <w:left w:w="98" w:type="dxa"/>
            <w:right w:w="2" w:type="dxa"/>
          </w:tblCellMar>
          <w:tblLook w:val="04A0"/>
        </w:tblPrEx>
        <w:trPr>
          <w:trHeight w:val="352"/>
          <w:jc w:val="center"/>
        </w:trPr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3CF5" w:rsidRPr="007E3CF5" w:rsidP="007E3CF5" w14:paraId="62A037B8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3CF5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7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F5" w:rsidRPr="007E3CF5" w:rsidP="007E3CF5" w14:paraId="37866B94" w14:textId="77777777">
            <w:pPr>
              <w:widowControl w:val="0"/>
              <w:autoSpaceDE w:val="0"/>
              <w:autoSpaceDN w:val="0"/>
              <w:spacing w:line="234" w:lineRule="exac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E3CF5">
              <w:rPr>
                <w:rFonts w:ascii="Times New Roman" w:hAnsi="Times New Roman" w:cs="Times New Roman"/>
                <w:color w:val="000000"/>
                <w:spacing w:val="1"/>
                <w:sz w:val="26"/>
                <w:szCs w:val="26"/>
              </w:rPr>
              <w:t>Накладання</w:t>
            </w:r>
            <w:r w:rsidRPr="007E3CF5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</w:rPr>
              <w:t xml:space="preserve"> </w:t>
            </w:r>
            <w:r w:rsidRPr="007E3CF5">
              <w:rPr>
                <w:rFonts w:ascii="Times New Roman" w:hAnsi="Times New Roman" w:cs="Times New Roman"/>
                <w:color w:val="000000"/>
                <w:spacing w:val="1"/>
                <w:sz w:val="26"/>
                <w:szCs w:val="26"/>
              </w:rPr>
              <w:t>тимчасової</w:t>
            </w:r>
            <w:r w:rsidRPr="007E3CF5">
              <w:rPr>
                <w:rFonts w:ascii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 w:rsidRPr="007E3CF5">
              <w:rPr>
                <w:rFonts w:ascii="Times New Roman" w:hAnsi="Times New Roman" w:cs="Times New Roman"/>
                <w:color w:val="000000"/>
                <w:spacing w:val="1"/>
                <w:sz w:val="26"/>
                <w:szCs w:val="26"/>
              </w:rPr>
              <w:t>пломби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3CF5" w:rsidRPr="007E3CF5" w:rsidP="007E3CF5" w14:paraId="3AD9EF86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3CF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9</w:t>
            </w:r>
            <w:r w:rsidRPr="007E3CF5">
              <w:rPr>
                <w:rFonts w:ascii="Times New Roman" w:hAnsi="Times New Roman" w:cs="Times New Roman"/>
                <w:sz w:val="26"/>
                <w:szCs w:val="26"/>
              </w:rPr>
              <w:t>0,00</w:t>
            </w:r>
          </w:p>
        </w:tc>
      </w:tr>
      <w:tr w14:paraId="1E53605F" w14:textId="77777777" w:rsidTr="00033AAA">
        <w:tblPrEx>
          <w:tblW w:w="10392" w:type="dxa"/>
          <w:jc w:val="center"/>
          <w:tblInd w:w="0" w:type="dxa"/>
          <w:tblCellMar>
            <w:left w:w="98" w:type="dxa"/>
            <w:right w:w="2" w:type="dxa"/>
          </w:tblCellMar>
          <w:tblLook w:val="04A0"/>
        </w:tblPrEx>
        <w:trPr>
          <w:trHeight w:val="391"/>
          <w:jc w:val="center"/>
        </w:trPr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3CF5" w:rsidRPr="007E3CF5" w:rsidP="007E3CF5" w14:paraId="418B4490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3CF5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7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F5" w:rsidRPr="007E3CF5" w:rsidP="007E3CF5" w14:paraId="16D21CC2" w14:textId="77777777">
            <w:pPr>
              <w:widowControl w:val="0"/>
              <w:autoSpaceDE w:val="0"/>
              <w:autoSpaceDN w:val="0"/>
              <w:spacing w:before="120" w:line="234" w:lineRule="exact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E3CF5">
              <w:rPr>
                <w:rFonts w:ascii="Times New Roman" w:hAnsi="Times New Roman" w:cs="Times New Roman"/>
                <w:color w:val="000000"/>
                <w:spacing w:val="1"/>
                <w:sz w:val="26"/>
                <w:szCs w:val="26"/>
              </w:rPr>
              <w:t>Видалення</w:t>
            </w:r>
            <w:r w:rsidRPr="007E3CF5">
              <w:rPr>
                <w:rFonts w:ascii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 w:rsidRPr="007E3CF5">
              <w:rPr>
                <w:rFonts w:ascii="Times New Roman" w:hAnsi="Times New Roman" w:cs="Times New Roman"/>
                <w:color w:val="000000"/>
                <w:spacing w:val="1"/>
                <w:sz w:val="26"/>
                <w:szCs w:val="26"/>
              </w:rPr>
              <w:t>тимчасової</w:t>
            </w:r>
            <w:r w:rsidRPr="007E3CF5">
              <w:rPr>
                <w:rFonts w:ascii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 w:rsidRPr="007E3CF5">
              <w:rPr>
                <w:rFonts w:ascii="Times New Roman" w:hAnsi="Times New Roman" w:cs="Times New Roman"/>
                <w:color w:val="000000"/>
                <w:spacing w:val="1"/>
                <w:sz w:val="26"/>
                <w:szCs w:val="26"/>
              </w:rPr>
              <w:t>пломби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3CF5" w:rsidRPr="007E3CF5" w:rsidP="007E3CF5" w14:paraId="15A60D27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3CF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60</w:t>
            </w:r>
            <w:r w:rsidRPr="007E3CF5">
              <w:rPr>
                <w:rFonts w:ascii="Times New Roman" w:hAnsi="Times New Roman" w:cs="Times New Roman"/>
                <w:sz w:val="26"/>
                <w:szCs w:val="26"/>
              </w:rPr>
              <w:t>,00</w:t>
            </w:r>
          </w:p>
        </w:tc>
      </w:tr>
      <w:tr w14:paraId="5687E2E1" w14:textId="77777777" w:rsidTr="00033AAA">
        <w:tblPrEx>
          <w:tblW w:w="10392" w:type="dxa"/>
          <w:jc w:val="center"/>
          <w:tblInd w:w="0" w:type="dxa"/>
          <w:tblCellMar>
            <w:left w:w="98" w:type="dxa"/>
            <w:right w:w="2" w:type="dxa"/>
          </w:tblCellMar>
          <w:tblLook w:val="04A0"/>
        </w:tblPrEx>
        <w:trPr>
          <w:trHeight w:val="273"/>
          <w:jc w:val="center"/>
        </w:trPr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3CF5" w:rsidRPr="007E3CF5" w:rsidP="007E3CF5" w14:paraId="7FA4CFC2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3CF5"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7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F5" w:rsidRPr="007E3CF5" w:rsidP="007E3CF5" w14:paraId="70C34EF8" w14:textId="77777777">
            <w:pPr>
              <w:widowControl w:val="0"/>
              <w:autoSpaceDE w:val="0"/>
              <w:autoSpaceDN w:val="0"/>
              <w:spacing w:line="234" w:lineRule="exac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E3CF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Зішліфовування</w:t>
            </w:r>
            <w:r w:rsidRPr="007E3CF5">
              <w:rPr>
                <w:rFonts w:ascii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 w:rsidRPr="007E3CF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горбиків</w:t>
            </w:r>
            <w:r w:rsidRPr="007E3CF5">
              <w:rPr>
                <w:rFonts w:ascii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 w:rsidRPr="007E3CF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постійних </w:t>
            </w:r>
            <w:r w:rsidRPr="007E3CF5">
              <w:rPr>
                <w:rFonts w:ascii="Times New Roman" w:hAnsi="Times New Roman" w:cs="Times New Roman"/>
                <w:color w:val="000000"/>
                <w:spacing w:val="-1"/>
                <w:sz w:val="26"/>
                <w:szCs w:val="26"/>
              </w:rPr>
              <w:t>зубів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3CF5" w:rsidRPr="007E3CF5" w:rsidP="007E3CF5" w14:paraId="0FB965ED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3CF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38</w:t>
            </w:r>
            <w:r w:rsidRPr="007E3CF5">
              <w:rPr>
                <w:rFonts w:ascii="Times New Roman" w:hAnsi="Times New Roman" w:cs="Times New Roman"/>
                <w:sz w:val="26"/>
                <w:szCs w:val="26"/>
              </w:rPr>
              <w:t>0,00</w:t>
            </w:r>
          </w:p>
        </w:tc>
      </w:tr>
      <w:tr w14:paraId="1FFC63AB" w14:textId="77777777" w:rsidTr="00033AAA">
        <w:tblPrEx>
          <w:tblW w:w="10392" w:type="dxa"/>
          <w:jc w:val="center"/>
          <w:tblInd w:w="0" w:type="dxa"/>
          <w:tblCellMar>
            <w:left w:w="98" w:type="dxa"/>
            <w:right w:w="2" w:type="dxa"/>
          </w:tblCellMar>
          <w:tblLook w:val="04A0"/>
        </w:tblPrEx>
        <w:trPr>
          <w:trHeight w:val="420"/>
          <w:jc w:val="center"/>
        </w:trPr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3CF5" w:rsidRPr="007E3CF5" w:rsidP="007E3CF5" w14:paraId="3617AAE7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3CF5"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7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F5" w:rsidRPr="007E3CF5" w:rsidP="007E3CF5" w14:paraId="45043F9A" w14:textId="77777777">
            <w:pPr>
              <w:widowControl w:val="0"/>
              <w:autoSpaceDE w:val="0"/>
              <w:autoSpaceDN w:val="0"/>
              <w:spacing w:before="82" w:line="234" w:lineRule="exac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E3CF5">
              <w:rPr>
                <w:rFonts w:ascii="Times New Roman" w:hAnsi="Times New Roman" w:cs="Times New Roman"/>
                <w:color w:val="000000"/>
                <w:spacing w:val="1"/>
                <w:sz w:val="26"/>
                <w:szCs w:val="26"/>
              </w:rPr>
              <w:t>Навчання</w:t>
            </w:r>
            <w:r w:rsidRPr="007E3CF5">
              <w:rPr>
                <w:rFonts w:ascii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 w:rsidRPr="007E3CF5">
              <w:rPr>
                <w:rFonts w:ascii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правилам </w:t>
            </w:r>
            <w:r w:rsidRPr="007E3CF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гігієни</w:t>
            </w:r>
            <w:r w:rsidRPr="007E3CF5">
              <w:rPr>
                <w:rFonts w:ascii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порожнини</w:t>
            </w:r>
            <w:r w:rsidRPr="007E3CF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рота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3CF5" w:rsidRPr="007E3CF5" w:rsidP="007E3CF5" w14:paraId="4F08CF0F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3CF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150</w:t>
            </w:r>
            <w:r w:rsidRPr="007E3CF5">
              <w:rPr>
                <w:rFonts w:ascii="Times New Roman" w:hAnsi="Times New Roman" w:cs="Times New Roman"/>
                <w:sz w:val="26"/>
                <w:szCs w:val="26"/>
              </w:rPr>
              <w:t>,00</w:t>
            </w:r>
          </w:p>
        </w:tc>
      </w:tr>
      <w:tr w14:paraId="7246D83C" w14:textId="77777777" w:rsidTr="00033AAA">
        <w:tblPrEx>
          <w:tblW w:w="10392" w:type="dxa"/>
          <w:jc w:val="center"/>
          <w:tblInd w:w="0" w:type="dxa"/>
          <w:tblCellMar>
            <w:left w:w="98" w:type="dxa"/>
            <w:right w:w="2" w:type="dxa"/>
          </w:tblCellMar>
          <w:tblLook w:val="04A0"/>
        </w:tblPrEx>
        <w:trPr>
          <w:trHeight w:val="545"/>
          <w:jc w:val="center"/>
        </w:trPr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F5" w:rsidRPr="007E3CF5" w:rsidP="007E3CF5" w14:paraId="30885C35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3CF5"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7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F5" w:rsidRPr="007E3CF5" w:rsidP="007E3CF5" w14:paraId="7A4622DC" w14:textId="77777777">
            <w:pPr>
              <w:widowControl w:val="0"/>
              <w:autoSpaceDE w:val="0"/>
              <w:autoSpaceDN w:val="0"/>
              <w:spacing w:line="234" w:lineRule="exac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E3CF5">
              <w:rPr>
                <w:rFonts w:ascii="Times New Roman" w:hAnsi="Times New Roman" w:cs="Times New Roman"/>
                <w:color w:val="000000"/>
                <w:spacing w:val="1"/>
                <w:sz w:val="26"/>
                <w:szCs w:val="26"/>
              </w:rPr>
              <w:t>Надання</w:t>
            </w:r>
            <w:r w:rsidRPr="007E3CF5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</w:rPr>
              <w:t xml:space="preserve"> </w:t>
            </w:r>
            <w:r w:rsidRPr="007E3CF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стоматологічної</w:t>
            </w:r>
            <w:r w:rsidRPr="007E3CF5">
              <w:rPr>
                <w:rFonts w:ascii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 w:rsidRPr="007E3CF5">
              <w:rPr>
                <w:rFonts w:ascii="Times New Roman" w:hAnsi="Times New Roman" w:cs="Times New Roman"/>
                <w:color w:val="000000"/>
                <w:spacing w:val="1"/>
                <w:sz w:val="26"/>
                <w:szCs w:val="26"/>
              </w:rPr>
              <w:t>допомоги</w:t>
            </w:r>
            <w:r w:rsidRPr="007E3CF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7E3CF5">
              <w:rPr>
                <w:rFonts w:ascii="Times New Roman" w:hAnsi="Times New Roman" w:cs="Times New Roman"/>
                <w:color w:val="000000"/>
                <w:spacing w:val="1"/>
                <w:sz w:val="26"/>
                <w:szCs w:val="26"/>
              </w:rPr>
              <w:t>на</w:t>
            </w:r>
            <w:r w:rsidRPr="007E3CF5">
              <w:rPr>
                <w:rFonts w:ascii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 w:rsidRPr="007E3CF5">
              <w:rPr>
                <w:rFonts w:ascii="Times New Roman" w:hAnsi="Times New Roman" w:cs="Times New Roman"/>
                <w:color w:val="000000"/>
                <w:spacing w:val="1"/>
                <w:sz w:val="26"/>
                <w:szCs w:val="26"/>
              </w:rPr>
              <w:t>дому</w:t>
            </w:r>
            <w:r w:rsidRPr="007E3CF5">
              <w:rPr>
                <w:rFonts w:ascii="Times New Roman" w:hAnsi="Times New Roman" w:cs="Times New Roman"/>
                <w:color w:val="000000"/>
                <w:spacing w:val="-4"/>
                <w:sz w:val="26"/>
                <w:szCs w:val="26"/>
              </w:rPr>
              <w:t xml:space="preserve"> </w:t>
            </w:r>
            <w:r w:rsidRPr="007E3CF5">
              <w:rPr>
                <w:rFonts w:ascii="Times New Roman" w:hAnsi="Times New Roman" w:cs="Times New Roman"/>
                <w:color w:val="000000"/>
                <w:spacing w:val="1"/>
                <w:sz w:val="26"/>
                <w:szCs w:val="26"/>
              </w:rPr>
              <w:t>хворим,</w:t>
            </w:r>
            <w:r w:rsidRPr="007E3CF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7E3CF5">
              <w:rPr>
                <w:rFonts w:ascii="Times New Roman" w:hAnsi="Times New Roman" w:cs="Times New Roman"/>
                <w:color w:val="000000"/>
                <w:spacing w:val="1"/>
                <w:sz w:val="26"/>
                <w:szCs w:val="26"/>
              </w:rPr>
              <w:t>що</w:t>
            </w:r>
            <w:r w:rsidRPr="007E3CF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прикуті </w:t>
            </w:r>
            <w:r w:rsidRPr="007E3CF5">
              <w:rPr>
                <w:rFonts w:ascii="Times New Roman" w:hAnsi="Times New Roman" w:cs="Times New Roman"/>
                <w:color w:val="000000"/>
                <w:spacing w:val="1"/>
                <w:sz w:val="26"/>
                <w:szCs w:val="26"/>
              </w:rPr>
              <w:t>до</w:t>
            </w:r>
            <w:r w:rsidRPr="007E3CF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ліжка</w:t>
            </w:r>
            <w:r w:rsidRPr="007E3CF5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 xml:space="preserve"> </w:t>
            </w:r>
            <w:r w:rsidRPr="007E3CF5">
              <w:rPr>
                <w:rFonts w:ascii="Times New Roman" w:hAnsi="Times New Roman" w:cs="Times New Roman"/>
                <w:color w:val="000000"/>
                <w:spacing w:val="1"/>
                <w:sz w:val="26"/>
                <w:szCs w:val="26"/>
              </w:rPr>
              <w:t>(одна</w:t>
            </w:r>
            <w:r w:rsidRPr="007E3CF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7E3CF5">
              <w:rPr>
                <w:rFonts w:ascii="Times New Roman" w:hAnsi="Times New Roman" w:cs="Times New Roman"/>
                <w:color w:val="000000"/>
                <w:spacing w:val="1"/>
                <w:sz w:val="26"/>
                <w:szCs w:val="26"/>
              </w:rPr>
              <w:t>година)</w:t>
            </w:r>
            <w:r w:rsidRPr="007E3CF5">
              <w:rPr>
                <w:rFonts w:ascii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 w:rsidRPr="007E3CF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(лікувально-консультативна</w:t>
            </w:r>
            <w:r w:rsidRPr="007E3CF5">
              <w:rPr>
                <w:rFonts w:ascii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 w:rsidRPr="007E3CF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робот сплачується </w:t>
            </w:r>
            <w:r w:rsidRPr="007E3CF5">
              <w:rPr>
                <w:rFonts w:ascii="Times New Roman" w:hAnsi="Times New Roman" w:cs="Times New Roman"/>
                <w:color w:val="000000"/>
                <w:spacing w:val="1"/>
                <w:sz w:val="26"/>
                <w:szCs w:val="26"/>
              </w:rPr>
              <w:t>додатково)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CF5" w:rsidRPr="007E3CF5" w:rsidP="007E3CF5" w14:paraId="6FB4484E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3CF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765</w:t>
            </w:r>
            <w:r w:rsidRPr="007E3CF5">
              <w:rPr>
                <w:rFonts w:ascii="Times New Roman" w:hAnsi="Times New Roman" w:cs="Times New Roman"/>
                <w:sz w:val="26"/>
                <w:szCs w:val="26"/>
              </w:rPr>
              <w:t>,00</w:t>
            </w:r>
          </w:p>
        </w:tc>
      </w:tr>
    </w:tbl>
    <w:p w:rsidR="007E3CF5" w:rsidRPr="007E3CF5" w:rsidP="007E3CF5" w14:paraId="22E27866" w14:textId="77777777">
      <w:pPr>
        <w:spacing w:after="160" w:line="259" w:lineRule="auto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:rsidR="007E3CF5" w:rsidRPr="007E3CF5" w:rsidP="007E3CF5" w14:paraId="6531AB9B" w14:textId="4FF4FA05">
      <w:pPr>
        <w:spacing w:after="160" w:line="259" w:lineRule="auto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7E3CF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Міський голова                                              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                      </w:t>
      </w:r>
      <w:r w:rsidRPr="007E3CF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                    Ігор САПОЖКО</w:t>
      </w:r>
    </w:p>
    <w:permEnd w:id="0"/>
    <w:p w:rsidR="00231682" w:rsidRPr="003B2A39" w:rsidP="00AE57AA" w14:paraId="7804F9AA" w14:textId="5339E076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6BCC5F39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A937B0" w:rsidR="00A937B0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1060A6"/>
    <w:rsid w:val="00231682"/>
    <w:rsid w:val="003377E0"/>
    <w:rsid w:val="0035739D"/>
    <w:rsid w:val="003735BC"/>
    <w:rsid w:val="003A2799"/>
    <w:rsid w:val="003B2A39"/>
    <w:rsid w:val="004208DA"/>
    <w:rsid w:val="00424AD7"/>
    <w:rsid w:val="004E41C7"/>
    <w:rsid w:val="00524AF7"/>
    <w:rsid w:val="00545B76"/>
    <w:rsid w:val="007732CE"/>
    <w:rsid w:val="007C582E"/>
    <w:rsid w:val="007D73E5"/>
    <w:rsid w:val="007E3CF5"/>
    <w:rsid w:val="00821BD7"/>
    <w:rsid w:val="00853C00"/>
    <w:rsid w:val="00910331"/>
    <w:rsid w:val="00973F9B"/>
    <w:rsid w:val="00A84A56"/>
    <w:rsid w:val="00A937B0"/>
    <w:rsid w:val="00AE57AA"/>
    <w:rsid w:val="00B20C04"/>
    <w:rsid w:val="00CB633A"/>
    <w:rsid w:val="00E71A04"/>
    <w:rsid w:val="00EC35BD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231682"/>
  </w:style>
  <w:style w:type="table" w:customStyle="1" w:styleId="TableGrid">
    <w:name w:val="TableGrid"/>
    <w:rsid w:val="007E3CF5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3F9B"/>
    <w:rsid w:val="001060A6"/>
    <w:rsid w:val="00540CE0"/>
    <w:rsid w:val="00973F9B"/>
    <w:rsid w:val="0099089A"/>
    <w:rsid w:val="00D329F5"/>
    <w:rsid w:val="00FD3FE2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291</Words>
  <Characters>1662</Characters>
  <Application>Microsoft Office Word</Application>
  <DocSecurity>8</DocSecurity>
  <Lines>13</Lines>
  <Paragraphs>3</Paragraphs>
  <ScaleCrop>false</ScaleCrop>
  <Company/>
  <LinksUpToDate>false</LinksUpToDate>
  <CharactersWithSpaces>1950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25</cp:revision>
  <dcterms:created xsi:type="dcterms:W3CDTF">2021-08-31T06:42:00Z</dcterms:created>
  <dcterms:modified xsi:type="dcterms:W3CDTF">2025-12-10T07:28:00Z</dcterms:modified>
</cp:coreProperties>
</file>