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530" w:rsidRPr="00D417F6" w:rsidP="001D1530" w14:paraId="58000C59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1</w:t>
      </w:r>
    </w:p>
    <w:p w:rsidR="001D1530" w:rsidP="001D1530" w14:paraId="14E688E1" w14:textId="66CAAD26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Програми оформлення права </w:t>
      </w:r>
    </w:p>
    <w:p w:rsidR="001D1530" w:rsidP="001D1530" w14:paraId="6B1DCB58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власності на нерухоме майно </w:t>
      </w:r>
    </w:p>
    <w:p w:rsidR="001D1530" w:rsidP="001D1530" w14:paraId="710EE43B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власності </w:t>
      </w: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Броварської </w:t>
      </w:r>
    </w:p>
    <w:p w:rsidR="001D1530" w:rsidP="001D1530" w14:paraId="63568F9C" w14:textId="77777777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міської територіальної громади </w:t>
      </w:r>
    </w:p>
    <w:p w:rsidR="001D1530" w:rsidRPr="00D417F6" w:rsidP="00B626D4" w14:paraId="35182BD7" w14:textId="0BE84315">
      <w:pPr>
        <w:spacing w:after="0" w:line="240" w:lineRule="auto"/>
        <w:ind w:left="5670" w:righ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6-2030</w:t>
      </w:r>
      <w:r w:rsidRPr="00D41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роки</w:t>
      </w:r>
      <w:bookmarkStart w:id="1" w:name="_GoBack"/>
      <w:bookmarkEnd w:id="1"/>
    </w:p>
    <w:p w:rsidR="001D1530" w:rsidP="001D1530" w14:paraId="7B56B00B" w14:textId="77777777">
      <w:pPr>
        <w:pStyle w:val="NoSpacing"/>
        <w:ind w:left="993"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1D1530" w:rsidRPr="001822EC" w:rsidP="001D1530" w14:paraId="47AC8723" w14:textId="77777777">
      <w:pPr>
        <w:pStyle w:val="NoSpacing"/>
        <w:ind w:left="993"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1D1530" w:rsidP="001D1530" w14:paraId="40C92E58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530" w:rsidRPr="00B462F3" w:rsidP="001D1530" w14:paraId="0103BDA4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2F3">
        <w:rPr>
          <w:rFonts w:ascii="Times New Roman" w:hAnsi="Times New Roman" w:cs="Times New Roman"/>
          <w:b/>
          <w:bCs/>
          <w:sz w:val="24"/>
          <w:szCs w:val="24"/>
        </w:rPr>
        <w:t>Нерухоме майно комунальної власності Броварської міської територіальної громади, яке підлягає реєстрації в Державному реєстрі речових прав на нерухоме майно</w:t>
      </w:r>
    </w:p>
    <w:p w:rsidR="001D1530" w:rsidP="001D1530" w14:paraId="078EDDA0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D1530" w:rsidRPr="001822EC" w:rsidP="001D1530" w14:paraId="0ED8FA94" w14:textId="77777777">
      <w:pPr>
        <w:pStyle w:val="NoSpacing"/>
        <w:ind w:left="993" w:right="142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1D1530" w:rsidRPr="001822EC" w:rsidP="001D1530" w14:paraId="3511A844" w14:textId="77777777">
      <w:pPr>
        <w:pStyle w:val="NoSpacing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1822EC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1D1530" w:rsidP="001D1530" w14:paraId="01710625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1822EC">
        <w:rPr>
          <w:rFonts w:ascii="Times New Roman" w:hAnsi="Times New Roman" w:cs="Times New Roman"/>
          <w:sz w:val="24"/>
          <w:szCs w:val="24"/>
        </w:rPr>
        <w:t>Броварського району Київської області "Броваритепловодонергія»</w:t>
      </w:r>
    </w:p>
    <w:p w:rsidR="001D1530" w:rsidRPr="001822EC" w:rsidP="001D1530" w14:paraId="68057592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846" w:type="dxa"/>
        <w:tblLook w:val="04A0"/>
      </w:tblPr>
      <w:tblGrid>
        <w:gridCol w:w="1020"/>
        <w:gridCol w:w="4095"/>
        <w:gridCol w:w="3532"/>
      </w:tblGrid>
      <w:tr w14:paraId="3D7DA562" w14:textId="77777777" w:rsidTr="009F1910">
        <w:tblPrEx>
          <w:tblW w:w="8647" w:type="dxa"/>
          <w:tblInd w:w="846" w:type="dxa"/>
          <w:tblLook w:val="04A0"/>
        </w:tblPrEx>
        <w:trPr>
          <w:trHeight w:val="46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347C461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D1530" w:rsidRPr="00531CFA" w:rsidP="009F1910" w14:paraId="1E9A624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531CFA" w:rsidP="009F1910" w14:paraId="23B85FC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531CFA" w:rsidP="009F1910" w14:paraId="733E70E3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15A64C3C" w14:textId="77777777" w:rsidTr="009F1910">
        <w:tblPrEx>
          <w:tblW w:w="8647" w:type="dxa"/>
          <w:tblInd w:w="846" w:type="dxa"/>
          <w:tblLook w:val="04A0"/>
        </w:tblPrEx>
        <w:trPr>
          <w:trHeight w:val="176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RPr="00DD7341" w:rsidP="009F1910" w14:paraId="183E704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DD7341" w:rsidP="009F1910" w14:paraId="2E65245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DD7341" w:rsidP="009F1910" w14:paraId="792EDB7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7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434D7D59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27C751C5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P="009F1910" w14:paraId="2498C058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1317B84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0053A2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339408F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129953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2AF971A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0ECEA58A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8B14952" w14:textId="77777777">
            <w:pPr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4568C6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7544AE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77CADF8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CED324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1C4B1A4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544A63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45A8BFC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75D2198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82AEB0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188077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A92835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1B46321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71DF93A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9314F6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3C0276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DB4F72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27A97B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41B2DA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BC8C541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04B973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7EF51BF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C3E4CF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D1B53C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C6AE8E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6C75519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94CC589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10444AE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6FB006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64B198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A1F2D0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90F4F5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B63A8B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2C998C9" w14:textId="77777777" w:rsidTr="009F1910">
        <w:tblPrEx>
          <w:tblW w:w="8647" w:type="dxa"/>
          <w:tblInd w:w="846" w:type="dxa"/>
          <w:tblLook w:val="04A0"/>
        </w:tblPrEx>
        <w:trPr>
          <w:trHeight w:val="87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6142C3B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595AAD4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6B745C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FFDB9B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3CA7F1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A79840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EF5B14C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3AF75E5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3EEB0B3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A1B28F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F000EC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042FFB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55813A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649997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129F981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0F9A57E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F2B704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07ECCC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B81B8B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A99267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0F53B57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1E64F5D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2383DF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2AD955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847842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AA47EB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39E0A1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DC11643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3AF25A8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7E88231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7B81E9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D79BDC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273377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924A45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7A65167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237FE9D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7D3A034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59C29B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2F8F51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3DE981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6D7DA16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26D2D06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128D937E" w14:textId="77777777">
            <w:pPr>
              <w:tabs>
                <w:tab w:val="left" w:pos="181"/>
                <w:tab w:val="left" w:pos="323"/>
                <w:tab w:val="center" w:pos="350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5C600FA7" w14:textId="77777777">
            <w:pPr>
              <w:tabs>
                <w:tab w:val="left" w:pos="181"/>
                <w:tab w:val="left" w:pos="323"/>
                <w:tab w:val="center" w:pos="350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C45736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F69FCC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0144D5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5E8E38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A923C4B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4165128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5D8391B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B7AE65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4E25F0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B658DA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1F90DC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BC8D41B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3720018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61E6A02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79B06C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15F0D5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76901D7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1C7746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C0A92BC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27DD6F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40AD972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E8D8F6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7C4795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7705E5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CE0182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516D824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3CAC33F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3551E2A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170A6F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9C20F1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4CA02D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4DC5E3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34A3D7F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186EC29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6C2C92D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50B315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97045E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3364EF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5810FD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FB1E847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6226020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6729D9E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B98842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5137A5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749BDE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3069C9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0A61B5F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4728D83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04FB897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0D4E7F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2D35A0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132797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86AB4C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46B4B09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3F74E6A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02C05D2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RPr="00531CFA" w:rsidP="009F1910" w14:paraId="28C31AA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FE359C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2FF9277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E3020AE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232A4D1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8DC6DB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B6A7AD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2EF891F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105234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:rsidR="001D1530" w:rsidRPr="00531CFA" w:rsidP="009F1910" w14:paraId="0D270D2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B307EDB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07627DB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687CB7E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3A8197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2E6EB4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FDD3AA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520823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0F3A86A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E7F493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54296D0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4492E9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68C35E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BFCFF3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3D6C29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5208A4A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4E90E5F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7D401F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B5B24A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29A446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33E270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26C706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E0CFAF6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0C660A5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41A7235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404816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BE40A8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7673CD6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39BE0D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FEA6993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73046FF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P="009F1910" w14:paraId="0C47D38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  <w:p w:rsidR="001D1530" w:rsidRPr="00D417F6" w:rsidP="009F1910" w14:paraId="3A8A036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BB19D2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7E78C8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90623C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B9861B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9C901D3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1EE1050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398B4C4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FF99B4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5C7C79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C3FE36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2A0415E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05660DA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2F5803B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5E93A4A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120695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376242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6565F3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A9063E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A68984C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2CCE584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031E31E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86E348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6E1FA4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64C7C5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F4A248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C26B699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49A7977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3D6A93BC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CB2758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25539AE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36A681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428CBF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B575E00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437F801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023211D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5E2FF8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072C90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E95CA6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6381F31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A5B60DE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31BDD2A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5A475AC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7E71BB9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6C37488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FE662C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6468FA6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7B54D89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0E9FEC8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840F21F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E95604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239AAB6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7FAD753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C75A12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3667043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16C42D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414DAD5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BFFBE0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D29905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E945C1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C9D8E3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E8EA90B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2BED735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4F6F730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19CAEE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:rsidR="001D1530" w:rsidRPr="00531CFA" w:rsidP="009F1910" w14:paraId="72EDD7A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9784EA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76D7E3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DA8586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11F7C7E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69BD295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8E78D1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61CF58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0037EF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12B153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E1E8E8D" w14:textId="77777777" w:rsidTr="009F1910">
        <w:tblPrEx>
          <w:tblW w:w="8647" w:type="dxa"/>
          <w:tblInd w:w="846" w:type="dxa"/>
          <w:tblLook w:val="04A0"/>
        </w:tblPrEx>
        <w:trPr>
          <w:trHeight w:val="49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64140A4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059C10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2E4FD1A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72B143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AB44BD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1CD5AB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ECC30F5" w14:textId="77777777" w:rsidTr="009F1910">
        <w:tblPrEx>
          <w:tblW w:w="8647" w:type="dxa"/>
          <w:tblInd w:w="846" w:type="dxa"/>
          <w:tblLook w:val="04A0"/>
        </w:tblPrEx>
        <w:trPr>
          <w:trHeight w:val="412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054F902B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585A660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F094BC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2ABCE7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41D145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7AA1DDF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307EB9C" w14:textId="77777777" w:rsidTr="009F1910">
        <w:tblPrEx>
          <w:tblW w:w="8647" w:type="dxa"/>
          <w:tblInd w:w="846" w:type="dxa"/>
          <w:tblLook w:val="04A0"/>
        </w:tblPrEx>
        <w:trPr>
          <w:trHeight w:val="42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6A7EE8B7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1B299C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5BC27DA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F5C1E8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1C0C023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3BE351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D2A91E6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61E665E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5EDF815E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F72E41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5A42FC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76C8AED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BE862F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4C2C673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152C066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54FECCA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DFEDD3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4579750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F8C470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238E4A3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52B36A2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F43FDC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4E6B602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854C67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74E4DD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520E35E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636F39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0A74DBA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65DB8B5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327E5690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33CB9BB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2522A22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3CB3EC7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D8273F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980BCE4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D5DBC9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7019264D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FDF475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3BFC54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EFFAF8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1D1530" w:rsidRPr="00531CFA" w:rsidP="009F1910" w14:paraId="61FE72A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0CEBF7B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ADB635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D7E4198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5FA720E9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29A6696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7027722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34544B0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730D507" w14:textId="77777777" w:rsidTr="009F1910">
        <w:tblPrEx>
          <w:tblW w:w="8647" w:type="dxa"/>
          <w:tblInd w:w="846" w:type="dxa"/>
          <w:tblLook w:val="04A0"/>
        </w:tblPrEx>
        <w:trPr>
          <w:trHeight w:val="473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3694A228" w14:textId="77777777">
            <w:pPr>
              <w:pStyle w:val="ListParagraph"/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1D1530" w:rsidRPr="0010688B" w:rsidP="009F1910" w14:paraId="7F1DB584" w14:textId="77777777">
            <w:pPr>
              <w:pStyle w:val="ListParagraph"/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1.47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1C972C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18441BE0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07EE17F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41A7CC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53E646B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47692A03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287D7EF9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</w:t>
            </w:r>
          </w:p>
        </w:tc>
        <w:tc>
          <w:tcPr>
            <w:tcW w:w="4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717CCDA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5BEB610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6FF63B0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1D1530" w:rsidRPr="00590340" w:rsidP="009F1910" w14:paraId="54448F6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8758B9B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259F3C55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417F6" w:rsidP="009F1910" w14:paraId="68DA4C16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9A5E593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531CFA" w:rsidP="009F1910" w14:paraId="0C64FC5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9324BF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1D1530" w:rsidRPr="00590340" w:rsidP="009F1910" w14:paraId="3998DD7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52A9FA58" w14:textId="77777777" w:rsidTr="009F1910">
        <w:tblPrEx>
          <w:tblW w:w="8647" w:type="dxa"/>
          <w:tblInd w:w="846" w:type="dxa"/>
          <w:tblLook w:val="04A0"/>
        </w:tblPrEx>
        <w:trPr>
          <w:trHeight w:val="31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10797D92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P="009F1910" w14:paraId="1FD30FBA" w14:textId="77777777">
            <w:pPr>
              <w:tabs>
                <w:tab w:val="left" w:pos="181"/>
                <w:tab w:val="left" w:pos="323"/>
              </w:tabs>
              <w:spacing w:after="0" w:line="240" w:lineRule="auto"/>
              <w:ind w:left="39"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7F0F0332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P="009F1910" w14:paraId="7DFA90F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P="009F1910" w14:paraId="1097707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1D1530" w:rsidRPr="00590340" w:rsidP="009F1910" w14:paraId="1CC1D23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1530" w:rsidRPr="001822EC" w:rsidP="001D1530" w14:paraId="5DF5D98F" w14:textId="77777777">
      <w:pPr>
        <w:ind w:right="142"/>
        <w:jc w:val="center"/>
        <w:rPr>
          <w:sz w:val="16"/>
          <w:szCs w:val="16"/>
        </w:rPr>
      </w:pPr>
    </w:p>
    <w:p w:rsidR="001D1530" w:rsidP="001D1530" w14:paraId="3BA829C0" w14:textId="77777777">
      <w:pPr>
        <w:pStyle w:val="NoSpacing"/>
        <w:ind w:left="720" w:right="142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15746149"/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1D1530" w:rsidP="001D1530" w14:paraId="3D568CAF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 xml:space="preserve">Броварського району Київської області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462F3">
        <w:rPr>
          <w:rFonts w:ascii="Times New Roman" w:hAnsi="Times New Roman" w:cs="Times New Roman"/>
          <w:sz w:val="24"/>
          <w:szCs w:val="24"/>
        </w:rPr>
        <w:t>Бровари-Благоустрій»</w:t>
      </w:r>
    </w:p>
    <w:bookmarkEnd w:id="2"/>
    <w:p w:rsidR="001D1530" w:rsidRPr="002F6270" w:rsidP="001D1530" w14:paraId="3C5FD890" w14:textId="77777777">
      <w:pPr>
        <w:pStyle w:val="NoSpacing"/>
        <w:ind w:left="567" w:right="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TableGrid"/>
        <w:tblW w:w="8647" w:type="dxa"/>
        <w:tblInd w:w="846" w:type="dxa"/>
        <w:tblLook w:val="04A0"/>
      </w:tblPr>
      <w:tblGrid>
        <w:gridCol w:w="992"/>
        <w:gridCol w:w="3686"/>
        <w:gridCol w:w="3969"/>
      </w:tblGrid>
      <w:tr w14:paraId="1834BBAD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RPr="002F6270" w:rsidP="009F1910" w14:paraId="4403CEA0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  <w:p w:rsidR="001D1530" w:rsidRPr="002F6270" w:rsidP="009F1910" w14:paraId="611AA072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86" w:type="dxa"/>
          </w:tcPr>
          <w:p w:rsidR="001D1530" w:rsidRPr="002F6270" w:rsidP="009F1910" w14:paraId="558A2AD3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Назва обєкта</w:t>
            </w:r>
          </w:p>
        </w:tc>
        <w:tc>
          <w:tcPr>
            <w:tcW w:w="3969" w:type="dxa"/>
          </w:tcPr>
          <w:p w:rsidR="001D1530" w:rsidRPr="002F6270" w:rsidP="009F1910" w14:paraId="3099D2B2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2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Адреса</w:t>
            </w:r>
          </w:p>
        </w:tc>
      </w:tr>
      <w:tr w14:paraId="594C8E6F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RPr="009141DF" w:rsidP="009F1910" w14:paraId="3A109A7D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</w:tcPr>
          <w:p w:rsidR="001D1530" w:rsidRPr="009141DF" w:rsidP="009F1910" w14:paraId="2A03818E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</w:tcPr>
          <w:p w:rsidR="001D1530" w:rsidRPr="009141DF" w:rsidP="009F1910" w14:paraId="638DFDC0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141D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</w:p>
        </w:tc>
      </w:tr>
      <w:tr w14:paraId="5E2631C1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RPr="002F6270" w:rsidP="009F1910" w14:paraId="69011070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86" w:type="dxa"/>
          </w:tcPr>
          <w:p w:rsidR="001D1530" w:rsidRPr="002F6270" w:rsidP="009F1910" w14:paraId="68E089E7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істративна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будівля</w:t>
            </w:r>
          </w:p>
        </w:tc>
        <w:tc>
          <w:tcPr>
            <w:tcW w:w="3969" w:type="dxa"/>
          </w:tcPr>
          <w:p w:rsidR="001D1530" w:rsidRPr="002F6270" w:rsidP="009F1910" w14:paraId="09174E5E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Петлюри Симона, 28, м.Бровари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Броварського району Київської області</w:t>
            </w:r>
          </w:p>
        </w:tc>
      </w:tr>
      <w:tr w14:paraId="5C3BF77D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RPr="002F6270" w:rsidP="009F1910" w14:paraId="7A4FAF7F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86" w:type="dxa"/>
          </w:tcPr>
          <w:p w:rsidR="001D1530" w:rsidRPr="002F6270" w:rsidP="009F1910" w14:paraId="5E0C9B0A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Будівлі та споруди парку «Перемога»</w:t>
            </w:r>
          </w:p>
        </w:tc>
        <w:tc>
          <w:tcPr>
            <w:tcW w:w="3969" w:type="dxa"/>
          </w:tcPr>
          <w:p w:rsidR="001D1530" w:rsidRPr="002F6270" w:rsidP="009F1910" w14:paraId="24A4AADF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м. Бровари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Броварського району Київської області</w:t>
            </w:r>
          </w:p>
        </w:tc>
      </w:tr>
      <w:tr w14:paraId="2AE4F3F3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RPr="002F6270" w:rsidP="009F1910" w14:paraId="03926562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86" w:type="dxa"/>
          </w:tcPr>
          <w:p w:rsidR="001D1530" w:rsidP="009F1910" w14:paraId="22481474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RPr="003524B8" w:rsidP="009F1910" w14:paraId="4245744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D1530" w:rsidP="009F1910" w14:paraId="7D8B2607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RPr="002F6270" w:rsidP="009F1910" w14:paraId="5E3ED10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4E380039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P="009F1910" w14:paraId="2C6F69ED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86" w:type="dxa"/>
          </w:tcPr>
          <w:p w:rsidR="001D1530" w:rsidP="009F1910" w14:paraId="493F68DD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RPr="00A96A0A" w:rsidP="009F1910" w14:paraId="20A6AFDE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D1530" w:rsidP="009F1910" w14:paraId="35B5995D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P="009F1910" w14:paraId="12C943BA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35ACD123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P="009F1910" w14:paraId="556D79C0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86" w:type="dxa"/>
          </w:tcPr>
          <w:p w:rsidR="001D1530" w:rsidP="009F1910" w14:paraId="63E49BEE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RPr="003524B8" w:rsidP="009F1910" w14:paraId="543EE9DA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D1530" w:rsidP="009F1910" w14:paraId="0C9E3BB9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P="009F1910" w14:paraId="2D65CE6C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7ABFA45E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P="009F1910" w14:paraId="41E005A1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686" w:type="dxa"/>
          </w:tcPr>
          <w:p w:rsidR="001D1530" w:rsidP="009F1910" w14:paraId="4A44CA2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RPr="003524B8" w:rsidP="009F1910" w14:paraId="4C0B2942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D1530" w:rsidP="009F1910" w14:paraId="633A9793" w14:textId="77777777">
            <w:pPr>
              <w:pStyle w:val="NoSpacing"/>
              <w:ind w:right="142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P="009F1910" w14:paraId="59D5D0FF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2E7557F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P="009F1910" w14:paraId="2511B345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686" w:type="dxa"/>
          </w:tcPr>
          <w:p w:rsidR="001D1530" w:rsidP="009F1910" w14:paraId="3317212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20F1">
              <w:rPr>
                <w:rFonts w:ascii="Times New Roman" w:eastAsia="Calibri" w:hAnsi="Times New Roman" w:cs="Times New Roman"/>
                <w:sz w:val="24"/>
                <w:szCs w:val="24"/>
              </w:rPr>
              <w:t>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івля</w:t>
            </w:r>
          </w:p>
        </w:tc>
        <w:tc>
          <w:tcPr>
            <w:tcW w:w="3969" w:type="dxa"/>
          </w:tcPr>
          <w:p w:rsidR="001D1530" w:rsidP="009F1910" w14:paraId="195EB845" w14:textId="77777777">
            <w:pPr>
              <w:pStyle w:val="NoSpacing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C7384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384">
              <w:rPr>
                <w:rFonts w:ascii="Times New Roman" w:hAnsi="Times New Roman" w:cs="Times New Roman"/>
                <w:sz w:val="24"/>
                <w:szCs w:val="24"/>
              </w:rPr>
              <w:t>Мирна ,1-А</w:t>
            </w:r>
          </w:p>
          <w:p w:rsidR="001D1530" w:rsidP="009F1910" w14:paraId="61CFFB44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6CDF311D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P="009F1910" w14:paraId="7FC78AED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686" w:type="dxa"/>
          </w:tcPr>
          <w:p w:rsidR="001D1530" w:rsidP="009F1910" w14:paraId="2529A33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3969" w:type="dxa"/>
          </w:tcPr>
          <w:p w:rsidR="001D1530" w:rsidP="009F1910" w14:paraId="4967E606" w14:textId="77777777">
            <w:pPr>
              <w:pStyle w:val="NoSpacing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>Максименка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Сергія, </w:t>
            </w:r>
            <w:r w:rsidRPr="00D2436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1530" w:rsidP="009F1910" w14:paraId="31F05AFC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Княжичі Броварського району Київської області</w:t>
            </w:r>
          </w:p>
        </w:tc>
      </w:tr>
      <w:tr w14:paraId="3113A941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P="009F1910" w14:paraId="496C0EE2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686" w:type="dxa"/>
          </w:tcPr>
          <w:p w:rsidR="001D1530" w:rsidP="009F1910" w14:paraId="5183DCED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P="009F1910" w14:paraId="4ABF4E5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D1530" w:rsidP="009F1910" w14:paraId="282DE63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P="009F1910" w14:paraId="03E631DD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1666EEC9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P="009F1910" w14:paraId="5A50DE68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686" w:type="dxa"/>
          </w:tcPr>
          <w:p w:rsidR="001D1530" w:rsidP="009F1910" w14:paraId="6B7113A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P="009F1910" w14:paraId="6C0C89C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D1530" w:rsidP="009F1910" w14:paraId="380F288F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P="009F1910" w14:paraId="3893BA82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14:paraId="031222DC" w14:textId="77777777" w:rsidTr="009F1910">
        <w:tblPrEx>
          <w:tblW w:w="8647" w:type="dxa"/>
          <w:tblInd w:w="846" w:type="dxa"/>
          <w:tblLook w:val="04A0"/>
        </w:tblPrEx>
        <w:tc>
          <w:tcPr>
            <w:tcW w:w="992" w:type="dxa"/>
          </w:tcPr>
          <w:p w:rsidR="001D1530" w:rsidP="009F1910" w14:paraId="05E35B88" w14:textId="77777777">
            <w:pPr>
              <w:pStyle w:val="NoSpacing"/>
              <w:ind w:right="142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686" w:type="dxa"/>
          </w:tcPr>
          <w:p w:rsidR="001D1530" w:rsidP="009F1910" w14:paraId="7E3B20F5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P="009F1910" w14:paraId="3D6C4BD1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D1530" w:rsidP="009F1910" w14:paraId="7EA571A8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***</w:t>
            </w:r>
          </w:p>
          <w:p w:rsidR="001D1530" w:rsidP="009F1910" w14:paraId="2C0626FB" w14:textId="77777777">
            <w:pPr>
              <w:pStyle w:val="NoSpacing"/>
              <w:ind w:right="142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1D1530" w:rsidRPr="001822EC" w:rsidP="001D1530" w14:paraId="69D003D2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1D1530" w:rsidP="001D1530" w14:paraId="6C2F8E71" w14:textId="77777777">
      <w:pPr>
        <w:pStyle w:val="NoSpacing"/>
        <w:numPr>
          <w:ilvl w:val="0"/>
          <w:numId w:val="1"/>
        </w:numPr>
        <w:ind w:right="142" w:firstLine="1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1D1530" w:rsidP="001D1530" w14:paraId="77787F41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 xml:space="preserve">Броварського району Київської області </w:t>
      </w:r>
      <w:r>
        <w:rPr>
          <w:rFonts w:ascii="Times New Roman" w:hAnsi="Times New Roman" w:cs="Times New Roman"/>
          <w:sz w:val="24"/>
          <w:szCs w:val="24"/>
        </w:rPr>
        <w:t>«Житлово-експлуатаційна контора – 5</w:t>
      </w:r>
      <w:r w:rsidRPr="00B462F3">
        <w:rPr>
          <w:rFonts w:ascii="Times New Roman" w:hAnsi="Times New Roman" w:cs="Times New Roman"/>
          <w:sz w:val="24"/>
          <w:szCs w:val="24"/>
        </w:rPr>
        <w:t>»</w:t>
      </w:r>
    </w:p>
    <w:p w:rsidR="001D1530" w:rsidRPr="00B462F3" w:rsidP="001D1530" w14:paraId="64B6EAB4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846" w:type="dxa"/>
        <w:tblLook w:val="04A0"/>
      </w:tblPr>
      <w:tblGrid>
        <w:gridCol w:w="992"/>
        <w:gridCol w:w="4206"/>
        <w:gridCol w:w="3449"/>
      </w:tblGrid>
      <w:tr w14:paraId="222CE984" w14:textId="77777777" w:rsidTr="009F1910">
        <w:tblPrEx>
          <w:tblW w:w="8647" w:type="dxa"/>
          <w:tblInd w:w="846" w:type="dxa"/>
          <w:tblLook w:val="04A0"/>
        </w:tblPrEx>
        <w:trPr>
          <w:trHeight w:val="63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856F29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D1530" w:rsidRPr="003F62EE" w:rsidP="009F1910" w14:paraId="1AA5D76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530" w:rsidRPr="003F62EE" w:rsidP="009F1910" w14:paraId="6745AC5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3F62EE" w:rsidP="009F1910" w14:paraId="76F14D3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589FD77B" w14:textId="77777777" w:rsidTr="009F1910">
        <w:tblPrEx>
          <w:tblW w:w="8647" w:type="dxa"/>
          <w:tblInd w:w="846" w:type="dxa"/>
          <w:tblLook w:val="04A0"/>
        </w:tblPrEx>
        <w:trPr>
          <w:trHeight w:val="23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RPr="009141DF" w:rsidP="009F1910" w14:paraId="3007240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530" w:rsidRPr="009141DF" w:rsidP="009F1910" w14:paraId="1CFDE76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9141DF" w:rsidP="009F1910" w14:paraId="53A413F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048B240" w14:textId="77777777" w:rsidTr="009F1910">
        <w:tblPrEx>
          <w:tblW w:w="8647" w:type="dxa"/>
          <w:tblInd w:w="846" w:type="dxa"/>
          <w:tblLook w:val="04A0"/>
        </w:tblPrEx>
        <w:trPr>
          <w:trHeight w:val="52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071A6C38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3F62EE" w:rsidP="009F1910" w14:paraId="1BB64E5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530" w:rsidP="009F1910" w14:paraId="3BE89A67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 нежитлових приміщень</w:t>
            </w:r>
          </w:p>
          <w:p w:rsidR="001D1530" w:rsidRPr="003F62EE" w:rsidP="009F1910" w14:paraId="657834BC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площею 77,2 кв.м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F8C0FE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Героїв України,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2-А</w:t>
            </w:r>
          </w:p>
          <w:p w:rsidR="001D1530" w:rsidRPr="003F62EE" w:rsidP="009F1910" w14:paraId="4B4AD13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1D1530" w:rsidP="001D1530" w14:paraId="4FEB0C7A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1D1530" w:rsidP="001D1530" w14:paraId="074A8C40" w14:textId="77777777">
      <w:pPr>
        <w:pStyle w:val="NoSpacing"/>
        <w:ind w:left="720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комунальне підприємство Броварської міської ради</w:t>
      </w:r>
    </w:p>
    <w:p w:rsidR="001D1530" w:rsidP="001D1530" w14:paraId="51F32441" w14:textId="77777777">
      <w:pPr>
        <w:pStyle w:val="NoSpacing"/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 xml:space="preserve">Броварського району Київської області </w:t>
      </w:r>
      <w:r>
        <w:rPr>
          <w:rFonts w:ascii="Times New Roman" w:hAnsi="Times New Roman" w:cs="Times New Roman"/>
          <w:sz w:val="24"/>
          <w:szCs w:val="24"/>
        </w:rPr>
        <w:t>«Міський футбольний клуб «Бровари</w:t>
      </w:r>
      <w:r w:rsidRPr="00B462F3">
        <w:rPr>
          <w:rFonts w:ascii="Times New Roman" w:hAnsi="Times New Roman" w:cs="Times New Roman"/>
          <w:sz w:val="24"/>
          <w:szCs w:val="24"/>
        </w:rPr>
        <w:t>»</w:t>
      </w:r>
    </w:p>
    <w:p w:rsidR="001D1530" w:rsidRPr="00B462F3" w:rsidP="001D1530" w14:paraId="77C2A382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206"/>
        <w:gridCol w:w="3449"/>
      </w:tblGrid>
      <w:tr w14:paraId="36B76776" w14:textId="77777777" w:rsidTr="009F191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0107A08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D1530" w:rsidRPr="003F62EE" w:rsidP="009F1910" w14:paraId="1CA5F68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530" w:rsidRPr="003F62EE" w:rsidP="009F1910" w14:paraId="25EFFF6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3F62EE" w:rsidP="009F1910" w14:paraId="0324D2C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1E91278D" w14:textId="77777777" w:rsidTr="009F1910">
        <w:tblPrEx>
          <w:tblW w:w="8505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RPr="009141DF" w:rsidP="009F1910" w14:paraId="3508F46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530" w:rsidRPr="009141DF" w:rsidP="009F1910" w14:paraId="33959E2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9141DF" w:rsidP="009F1910" w14:paraId="0DE17D5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3199039B" w14:textId="77777777" w:rsidTr="009F1910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41A71C9F" w14:textId="77777777">
            <w:pPr>
              <w:pStyle w:val="NoSpacing"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1D1530" w:rsidRPr="00A35FCE" w:rsidP="009F1910" w14:paraId="4301D5C8" w14:textId="77777777">
            <w:pPr>
              <w:pStyle w:val="NoSpacing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A35FCE">
              <w:rPr>
                <w:rFonts w:ascii="Times New Roman" w:hAnsi="Times New Roman" w:cs="Times New Roman"/>
                <w:lang w:eastAsia="uk-UA"/>
              </w:rPr>
              <w:t xml:space="preserve">4.1.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530" w:rsidRPr="00A35FCE" w:rsidP="009F1910" w14:paraId="38732137" w14:textId="77777777">
            <w:pPr>
              <w:pStyle w:val="NoSpacing"/>
              <w:rPr>
                <w:rFonts w:ascii="Times New Roman" w:hAnsi="Times New Roman" w:cs="Times New Roman"/>
                <w:lang w:eastAsia="uk-UA"/>
              </w:rPr>
            </w:pPr>
            <w:r w:rsidRPr="00A35FCE">
              <w:rPr>
                <w:rFonts w:ascii="Times New Roman" w:hAnsi="Times New Roman" w:cs="Times New Roman"/>
                <w:lang w:eastAsia="uk-UA"/>
              </w:rPr>
              <w:t>Допоміжна будівля стадіону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33CE005D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Ярослава Мудрого, 55-Б</w:t>
            </w:r>
          </w:p>
          <w:p w:rsidR="001D1530" w:rsidRPr="003F62EE" w:rsidP="009F1910" w14:paraId="00F0D14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1D1530" w:rsidP="001D1530" w14:paraId="562C2C59" w14:textId="77777777">
      <w:pPr>
        <w:pStyle w:val="NoSpacing"/>
        <w:ind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1D1530" w:rsidRPr="00B462F3" w:rsidP="001D1530" w14:paraId="77AE2BE8" w14:textId="77777777">
      <w:pPr>
        <w:pStyle w:val="NoSpacing"/>
        <w:ind w:left="1080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Управління освіти і науки Броварської міської ради</w:t>
      </w:r>
    </w:p>
    <w:p w:rsidR="001D1530" w:rsidP="001D1530" w14:paraId="6FD75612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:rsidR="001D1530" w:rsidRPr="00B462F3" w:rsidP="001D1530" w14:paraId="330DD4DF" w14:textId="77777777">
      <w:pPr>
        <w:pStyle w:val="NoSpacing"/>
        <w:ind w:left="851" w:right="142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215746315"/>
    </w:p>
    <w:tbl>
      <w:tblPr>
        <w:tblW w:w="8505" w:type="dxa"/>
        <w:tblInd w:w="988" w:type="dxa"/>
        <w:tblLook w:val="04A0"/>
      </w:tblPr>
      <w:tblGrid>
        <w:gridCol w:w="850"/>
        <w:gridCol w:w="4206"/>
        <w:gridCol w:w="3449"/>
      </w:tblGrid>
      <w:tr w14:paraId="0F3AFB14" w14:textId="77777777" w:rsidTr="009F191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34AC2AE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D1530" w:rsidRPr="003F62EE" w:rsidP="009F1910" w14:paraId="4BF5D89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530" w:rsidRPr="003F62EE" w:rsidP="009F1910" w14:paraId="31833DC6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3F62EE" w:rsidP="009F1910" w14:paraId="12E5A6C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147F7666" w14:textId="77777777" w:rsidTr="009F1910">
        <w:tblPrEx>
          <w:tblW w:w="8505" w:type="dxa"/>
          <w:tblInd w:w="988" w:type="dxa"/>
          <w:tblLook w:val="04A0"/>
        </w:tblPrEx>
        <w:trPr>
          <w:trHeight w:val="2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RPr="009141DF" w:rsidP="009F1910" w14:paraId="64BEF43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530" w:rsidRPr="009141DF" w:rsidP="009F1910" w14:paraId="0CAD07C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9141DF" w:rsidP="009F1910" w14:paraId="650F3C0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1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1330F3A8" w14:textId="77777777" w:rsidTr="009F1910">
        <w:tblPrEx>
          <w:tblW w:w="8505" w:type="dxa"/>
          <w:tblInd w:w="988" w:type="dxa"/>
          <w:tblLook w:val="04A0"/>
        </w:tblPrEx>
        <w:trPr>
          <w:trHeight w:val="52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78EDD8F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3F62EE" w:rsidP="009F1910" w14:paraId="57A907C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530" w:rsidP="009F1910" w14:paraId="0A9CDA0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3F62EE" w:rsidP="009F1910" w14:paraId="3E650BD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5852ED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***</w:t>
            </w:r>
          </w:p>
          <w:p w:rsidR="001D1530" w:rsidRPr="003F62EE" w:rsidP="009F1910" w14:paraId="2163F81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3"/>
      <w:tr w14:paraId="6F490922" w14:textId="77777777" w:rsidTr="009F1910">
        <w:tblPrEx>
          <w:tblW w:w="8505" w:type="dxa"/>
          <w:tblInd w:w="988" w:type="dxa"/>
          <w:tblLook w:val="04A0"/>
        </w:tblPrEx>
        <w:trPr>
          <w:trHeight w:val="46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8002615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3F62EE" w:rsidP="009F1910" w14:paraId="18C1DA5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530" w:rsidRPr="003F62EE" w:rsidP="009F1910" w14:paraId="5FE2B005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Гараж із 7-ми секцій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6879D4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Лагунової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Марії</w:t>
            </w:r>
            <w:r w:rsidRPr="003F6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11-а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1530" w:rsidRPr="003F62EE" w:rsidP="009F1910" w14:paraId="6BA9E1D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  <w:tr w14:paraId="66F06BD9" w14:textId="77777777" w:rsidTr="009F1910">
        <w:tblPrEx>
          <w:tblW w:w="8505" w:type="dxa"/>
          <w:tblInd w:w="988" w:type="dxa"/>
          <w:tblLook w:val="04A0"/>
        </w:tblPrEx>
        <w:trPr>
          <w:trHeight w:val="3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5FF04114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B3F1F" w:rsidP="009F1910" w14:paraId="1EFD937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RPr="00DB3F1F" w:rsidP="009F1910" w14:paraId="010F88C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Вбудоване приміщення (гуртожиток)</w:t>
            </w:r>
          </w:p>
        </w:tc>
        <w:tc>
          <w:tcPr>
            <w:tcW w:w="3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BFF5C3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вул. Лагунової Марії, 9 </w:t>
            </w:r>
          </w:p>
          <w:p w:rsidR="001D1530" w:rsidRPr="00D417F6" w:rsidP="009F1910" w14:paraId="1E81719E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D50E0">
              <w:rPr>
                <w:rFonts w:ascii="Times New Roman" w:eastAsia="Times New Roman" w:hAnsi="Times New Roman" w:cs="Times New Roman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1D1530" w:rsidRPr="001822EC" w:rsidP="001D1530" w14:paraId="30665F8A" w14:textId="77777777">
      <w:pPr>
        <w:ind w:right="142"/>
        <w:jc w:val="center"/>
        <w:rPr>
          <w:sz w:val="16"/>
          <w:szCs w:val="16"/>
        </w:rPr>
      </w:pPr>
    </w:p>
    <w:p w:rsidR="001D1530" w:rsidP="001D1530" w14:paraId="626C06B3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1D1530" w:rsidP="001D1530" w14:paraId="6549EB80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1D1530" w:rsidP="001D1530" w14:paraId="5FDC6B9C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1D1530" w:rsidP="001D1530" w14:paraId="26191EE8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1D1530" w:rsidP="001D1530" w14:paraId="2CC37EF4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</w:p>
    <w:p w:rsidR="001D1530" w:rsidRPr="00B462F3" w:rsidP="001D1530" w14:paraId="62EA13DB" w14:textId="77777777">
      <w:pPr>
        <w:pStyle w:val="NoSpacing"/>
        <w:ind w:left="1560"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Броварський ліцей №11 Броварської міської ради</w:t>
      </w:r>
    </w:p>
    <w:p w:rsidR="001D1530" w:rsidP="001D1530" w14:paraId="4908A1C2" w14:textId="77777777">
      <w:pPr>
        <w:pStyle w:val="NoSpacing"/>
        <w:ind w:left="993" w:right="142"/>
        <w:jc w:val="center"/>
        <w:rPr>
          <w:rFonts w:ascii="Times New Roman" w:hAnsi="Times New Roman" w:cs="Times New Roman"/>
          <w:sz w:val="24"/>
          <w:szCs w:val="24"/>
        </w:rPr>
      </w:pPr>
      <w:r w:rsidRPr="00B462F3">
        <w:rPr>
          <w:rFonts w:ascii="Times New Roman" w:hAnsi="Times New Roman" w:cs="Times New Roman"/>
          <w:sz w:val="24"/>
          <w:szCs w:val="24"/>
        </w:rPr>
        <w:t>Броварського району Київської області</w:t>
      </w:r>
    </w:p>
    <w:p w:rsidR="001D1530" w:rsidRPr="00B462F3" w:rsidP="001D1530" w14:paraId="6B326A36" w14:textId="77777777">
      <w:pPr>
        <w:pStyle w:val="NoSpacing"/>
        <w:ind w:left="993" w:right="142"/>
        <w:jc w:val="center"/>
        <w:rPr>
          <w:sz w:val="24"/>
          <w:szCs w:val="24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253"/>
        <w:gridCol w:w="3402"/>
      </w:tblGrid>
      <w:tr w14:paraId="31D0B447" w14:textId="77777777" w:rsidTr="009F191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0821988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D1530" w:rsidRPr="009134EE" w:rsidP="009F1910" w14:paraId="0BE6015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9134EE" w:rsidP="009F1910" w14:paraId="11CD145C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9134EE" w:rsidP="009F1910" w14:paraId="0392CD0A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44EBC8C7" w14:textId="77777777" w:rsidTr="009F1910">
        <w:tblPrEx>
          <w:tblW w:w="8505" w:type="dxa"/>
          <w:tblInd w:w="988" w:type="dxa"/>
          <w:tblLook w:val="04A0"/>
        </w:tblPrEx>
        <w:trPr>
          <w:trHeight w:val="1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RPr="00C44C00" w:rsidP="009F1910" w14:paraId="2EA0D1C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C44C00" w:rsidP="009F1910" w14:paraId="6A9B70F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C44C00" w:rsidP="009F1910" w14:paraId="68489E3F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4D87C44F" w14:textId="77777777" w:rsidTr="009F1910">
        <w:tblPrEx>
          <w:tblW w:w="8505" w:type="dxa"/>
          <w:tblInd w:w="988" w:type="dxa"/>
          <w:tblLook w:val="04A0"/>
        </w:tblPrEx>
        <w:trPr>
          <w:trHeight w:val="78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530" w:rsidP="009F1910" w14:paraId="248257BB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9134EE" w:rsidP="009F1910" w14:paraId="376C67D1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  <w:p w:rsidR="001D1530" w:rsidRPr="009134EE" w:rsidP="009F1910" w14:paraId="54D7905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RPr="009134EE" w:rsidP="009F1910" w14:paraId="6CC879F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Будівля;</w:t>
            </w:r>
          </w:p>
          <w:p w:rsidR="001D1530" w:rsidRPr="009134EE" w:rsidP="009F1910" w14:paraId="61FD0E2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Бокси цементні на 3 гаражі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44155C1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Київська, 306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3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D1530" w:rsidRPr="009134EE" w:rsidP="009F1910" w14:paraId="0279C6DB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  <w:p w:rsidR="001D1530" w:rsidRPr="009134EE" w:rsidP="009F1910" w14:paraId="14CE686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1530" w:rsidRPr="00246210" w:rsidP="001D1530" w14:paraId="6C82DE77" w14:textId="77777777">
      <w:pPr>
        <w:ind w:right="142"/>
        <w:jc w:val="center"/>
        <w:rPr>
          <w:rFonts w:ascii="Times New Roman" w:hAnsi="Times New Roman" w:cs="Times New Roman"/>
          <w:sz w:val="16"/>
          <w:szCs w:val="16"/>
        </w:rPr>
      </w:pPr>
    </w:p>
    <w:p w:rsidR="001D1530" w:rsidP="001D1530" w14:paraId="739D7E47" w14:textId="77777777">
      <w:pPr>
        <w:pStyle w:val="NoSpacing"/>
        <w:ind w:left="1080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 </w:t>
      </w:r>
      <w:r w:rsidRPr="00B462F3">
        <w:rPr>
          <w:rFonts w:ascii="Times New Roman" w:hAnsi="Times New Roman" w:cs="Times New Roman"/>
          <w:sz w:val="24"/>
          <w:szCs w:val="24"/>
        </w:rPr>
        <w:t>Балансоутримувач: дитячий естетико-натуралістичний центр „Камелія” Броварської міської ради Броварського району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2F3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1D1530" w:rsidRPr="00B462F3" w:rsidP="001D1530" w14:paraId="7C025E27" w14:textId="77777777">
      <w:pPr>
        <w:pStyle w:val="NoSpacing"/>
        <w:ind w:left="1080" w:righ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988" w:type="dxa"/>
        <w:tblLook w:val="04A0"/>
      </w:tblPr>
      <w:tblGrid>
        <w:gridCol w:w="850"/>
        <w:gridCol w:w="4961"/>
        <w:gridCol w:w="2694"/>
      </w:tblGrid>
      <w:tr w14:paraId="1A068E9A" w14:textId="77777777" w:rsidTr="009F191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30" w:rsidP="009F1910" w14:paraId="01E301D2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D1530" w:rsidRPr="00DB3F1F" w:rsidP="009F1910" w14:paraId="7CC98E4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530" w:rsidRPr="00DB3F1F" w:rsidP="009F1910" w14:paraId="5B654F4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DB3F1F" w:rsidP="009F1910" w14:paraId="58A055C0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</w:tr>
      <w:tr w14:paraId="5B3D5CFA" w14:textId="77777777" w:rsidTr="009F1910">
        <w:tblPrEx>
          <w:tblW w:w="8505" w:type="dxa"/>
          <w:tblInd w:w="988" w:type="dxa"/>
          <w:tblLook w:val="04A0"/>
        </w:tblPrEx>
        <w:trPr>
          <w:trHeight w:val="1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30" w:rsidRPr="00113B3E" w:rsidP="009F1910" w14:paraId="08997A59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1530" w:rsidRPr="00113B3E" w:rsidP="009F1910" w14:paraId="02F757F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530" w:rsidRPr="00113B3E" w:rsidP="009F1910" w14:paraId="65F74C77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3B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14:paraId="72D233BB" w14:textId="77777777" w:rsidTr="009F1910">
        <w:tblPrEx>
          <w:tblW w:w="8505" w:type="dxa"/>
          <w:tblInd w:w="988" w:type="dxa"/>
          <w:tblLook w:val="04A0"/>
        </w:tblPrEx>
        <w:trPr>
          <w:trHeight w:val="6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530" w:rsidP="009F1910" w14:paraId="5C24DB4E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D1530" w:rsidRPr="00DD7341" w:rsidP="009F1910" w14:paraId="0CFE1C2D" w14:textId="77777777">
            <w:pPr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1530" w:rsidP="009F1910" w14:paraId="0B8B9FDA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будівель та споруд:</w:t>
            </w:r>
          </w:p>
          <w:p w:rsidR="001D1530" w:rsidRPr="00B462F3" w:rsidP="009F1910" w14:paraId="068015D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46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Адміністративна будівля</w:t>
            </w:r>
          </w:p>
          <w:p w:rsidR="001D1530" w:rsidP="009F1910" w14:paraId="7AD26996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Будівля</w:t>
            </w:r>
          </w:p>
          <w:p w:rsidR="001D1530" w:rsidP="009F1910" w14:paraId="75299E31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Дитяча дерев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 хатинка в етно стилі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Теплиця</w:t>
            </w:r>
          </w:p>
          <w:p w:rsidR="001D1530" w:rsidRPr="00DB3F1F" w:rsidP="009F1910" w14:paraId="58A6C3FF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30" w:rsidP="009F1910" w14:paraId="10B9F3C4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3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Гродзинського повіту 3-а</w:t>
            </w:r>
          </w:p>
          <w:p w:rsidR="001D1530" w:rsidRPr="00DB3F1F" w:rsidP="009F1910" w14:paraId="48C96FC8" w14:textId="77777777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Бровари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Броварського району Київської області</w:t>
            </w:r>
          </w:p>
        </w:tc>
      </w:tr>
    </w:tbl>
    <w:p w:rsidR="001D1530" w:rsidP="001D1530" w14:paraId="0517723E" w14:textId="77777777">
      <w:pPr>
        <w:tabs>
          <w:tab w:val="left" w:pos="2040"/>
        </w:tabs>
        <w:ind w:right="142"/>
      </w:pPr>
      <w:r>
        <w:tab/>
      </w:r>
    </w:p>
    <w:p w:rsidR="001D1530" w:rsidRPr="00246210" w:rsidP="001D1530" w14:paraId="6F8657D0" w14:textId="77777777">
      <w:pPr>
        <w:tabs>
          <w:tab w:val="left" w:pos="2040"/>
        </w:tabs>
        <w:ind w:left="567" w:right="142"/>
        <w:jc w:val="center"/>
        <w:rPr>
          <w:rFonts w:ascii="Times New Roman" w:hAnsi="Times New Roman" w:cs="Times New Roman"/>
          <w:sz w:val="24"/>
          <w:szCs w:val="24"/>
        </w:rPr>
      </w:pPr>
      <w:r w:rsidRPr="0024621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210">
        <w:rPr>
          <w:rFonts w:ascii="Times New Roman" w:hAnsi="Times New Roman" w:cs="Times New Roman"/>
          <w:sz w:val="24"/>
          <w:szCs w:val="24"/>
        </w:rPr>
        <w:t xml:space="preserve"> Об’єкти житлового фонду</w:t>
      </w:r>
    </w:p>
    <w:p w:rsidR="001D1530" w:rsidP="001D1530" w14:paraId="0FE3B59C" w14:textId="77777777">
      <w:pPr>
        <w:tabs>
          <w:tab w:val="left" w:pos="2040"/>
        </w:tabs>
        <w:ind w:right="142"/>
      </w:pPr>
    </w:p>
    <w:p w:rsidR="00231682" w:rsidP="001D1530" w14:paraId="7804F9AA" w14:textId="09394776">
      <w:pPr>
        <w:ind w:left="851" w:right="142"/>
        <w:rPr>
          <w:rFonts w:ascii="Times New Roman" w:hAnsi="Times New Roman" w:cs="Times New Roman"/>
          <w:iCs/>
          <w:sz w:val="28"/>
          <w:szCs w:val="28"/>
        </w:rPr>
      </w:pPr>
      <w:r w:rsidRPr="00113B3E">
        <w:rPr>
          <w:rFonts w:ascii="Times New Roman" w:hAnsi="Times New Roman" w:cs="Times New Roman"/>
          <w:sz w:val="28"/>
          <w:szCs w:val="28"/>
        </w:rPr>
        <w:t xml:space="preserve">   Міський голова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3B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Ігор САПОЖКО</w:t>
      </w:r>
    </w:p>
    <w:permEnd w:id="0"/>
    <w:p w:rsidR="001D1530" w:rsidRPr="003B2A39" w:rsidP="00AE57AA" w14:paraId="3E183A82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AA143F3"/>
    <w:multiLevelType w:val="hybridMultilevel"/>
    <w:tmpl w:val="E29E65C6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0688B"/>
    <w:rsid w:val="00113B3E"/>
    <w:rsid w:val="001822EC"/>
    <w:rsid w:val="001D1530"/>
    <w:rsid w:val="001D50E0"/>
    <w:rsid w:val="00231682"/>
    <w:rsid w:val="00246210"/>
    <w:rsid w:val="002C7384"/>
    <w:rsid w:val="002F6270"/>
    <w:rsid w:val="003377E0"/>
    <w:rsid w:val="003524B8"/>
    <w:rsid w:val="003735BC"/>
    <w:rsid w:val="003A2799"/>
    <w:rsid w:val="003B2A39"/>
    <w:rsid w:val="003F62EE"/>
    <w:rsid w:val="004208DA"/>
    <w:rsid w:val="00424AD7"/>
    <w:rsid w:val="004E41C7"/>
    <w:rsid w:val="00524AF7"/>
    <w:rsid w:val="00531CFA"/>
    <w:rsid w:val="00545B76"/>
    <w:rsid w:val="00555751"/>
    <w:rsid w:val="00590340"/>
    <w:rsid w:val="007732CE"/>
    <w:rsid w:val="007C582E"/>
    <w:rsid w:val="00821BD7"/>
    <w:rsid w:val="00853C00"/>
    <w:rsid w:val="00910331"/>
    <w:rsid w:val="009134EE"/>
    <w:rsid w:val="009141DF"/>
    <w:rsid w:val="00973F9B"/>
    <w:rsid w:val="009F1910"/>
    <w:rsid w:val="00A35FCE"/>
    <w:rsid w:val="00A84A56"/>
    <w:rsid w:val="00A96A0A"/>
    <w:rsid w:val="00AA20F1"/>
    <w:rsid w:val="00AE57AA"/>
    <w:rsid w:val="00B20C04"/>
    <w:rsid w:val="00B462F3"/>
    <w:rsid w:val="00B626D4"/>
    <w:rsid w:val="00BE5AF0"/>
    <w:rsid w:val="00C44C00"/>
    <w:rsid w:val="00CB633A"/>
    <w:rsid w:val="00D2436E"/>
    <w:rsid w:val="00D417F6"/>
    <w:rsid w:val="00DB3F1F"/>
    <w:rsid w:val="00DD7341"/>
    <w:rsid w:val="00E71A04"/>
    <w:rsid w:val="00EC35BD"/>
    <w:rsid w:val="00EE327C"/>
    <w:rsid w:val="00EF4D7B"/>
    <w:rsid w:val="00F573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1D1530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1D153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1D153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2312"/>
    <w:rsid w:val="001060A6"/>
    <w:rsid w:val="004201F9"/>
    <w:rsid w:val="00540CE0"/>
    <w:rsid w:val="00973F9B"/>
    <w:rsid w:val="00D329F5"/>
    <w:rsid w:val="00DA68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2332</Words>
  <Characters>1330</Characters>
  <Application>Microsoft Office Word</Application>
  <DocSecurity>8</DocSecurity>
  <Lines>11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2025-12-11T06:43:00Z</dcterms:modified>
</cp:coreProperties>
</file>