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ПС-489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2F76E3" w:rsidRPr="000F7238" w:rsidP="002F76E3" w14:paraId="4CC4C4C3" w14:textId="53BB6E45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F7238">
        <w:rPr>
          <w:rFonts w:ascii="Times New Roman" w:hAnsi="Times New Roman" w:cs="Times New Roman"/>
          <w:sz w:val="28"/>
          <w:szCs w:val="28"/>
        </w:rPr>
        <w:t>Додаток</w:t>
      </w:r>
    </w:p>
    <w:p w:rsidR="002F76E3" w:rsidP="002F76E3" w14:paraId="50704E68" w14:textId="77777777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0F7238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Pr="000F723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фінансової підтримки комунального підприємства Броварської міської ради Броварського району Київської області «</w:t>
      </w:r>
      <w:r w:rsidRPr="000F723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Броваритепловодоенергія</w:t>
      </w:r>
      <w:r w:rsidRPr="000F723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 на 2021-2029 роки, затвердженої</w:t>
      </w:r>
      <w:r w:rsidRPr="000F7238">
        <w:rPr>
          <w:rFonts w:ascii="Times New Roman" w:hAnsi="Times New Roman" w:cs="Times New Roman"/>
          <w:sz w:val="28"/>
          <w:szCs w:val="28"/>
        </w:rPr>
        <w:t xml:space="preserve"> рішенням </w:t>
      </w:r>
      <w:bookmarkStart w:id="1" w:name="_Hlk113355722"/>
      <w:r w:rsidRPr="000F7238">
        <w:rPr>
          <w:rFonts w:ascii="Times New Roman" w:hAnsi="Times New Roman" w:cs="Times New Roman"/>
          <w:sz w:val="28"/>
          <w:szCs w:val="28"/>
        </w:rPr>
        <w:t xml:space="preserve">Броварської міської ради Київської області </w:t>
      </w:r>
      <w:r w:rsidRPr="000F7238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bookmarkEnd w:id="1"/>
      <w:r w:rsidRPr="000F7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24.12.2020 № 2092-89-07 (зі змінами) в редакції рішення </w:t>
      </w:r>
      <w:r w:rsidRPr="000F7238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Київської області </w:t>
      </w:r>
    </w:p>
    <w:p w:rsidR="002F76E3" w:rsidRPr="000F7238" w:rsidP="002F76E3" w14:paraId="33BD5777" w14:textId="146060DA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238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____________№_____</w:t>
      </w:r>
    </w:p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2F76E3" w:rsidRPr="000142C5" w:rsidP="002F76E3" w14:paraId="380F1BC9" w14:textId="77777777">
      <w:pPr>
        <w:tabs>
          <w:tab w:val="left" w:pos="3544"/>
        </w:tabs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0142C5">
        <w:rPr>
          <w:rFonts w:ascii="Times New Roman" w:hAnsi="Times New Roman" w:cs="Times New Roman"/>
          <w:b/>
          <w:sz w:val="28"/>
          <w:szCs w:val="28"/>
        </w:rPr>
        <w:t>КОШТОРИС ВИДАТКІВ</w:t>
      </w:r>
    </w:p>
    <w:p w:rsidR="002F76E3" w:rsidP="002F76E3" w14:paraId="36A9B2F4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142C5">
        <w:rPr>
          <w:rFonts w:ascii="Times New Roman" w:hAnsi="Times New Roman" w:cs="Times New Roman"/>
          <w:sz w:val="28"/>
          <w:szCs w:val="28"/>
        </w:rPr>
        <w:t>на 2021 – 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42C5"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2F76E3" w:rsidRPr="000142C5" w:rsidP="002F76E3" w14:paraId="274318AD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7146"/>
        <w:gridCol w:w="1701"/>
      </w:tblGrid>
      <w:tr w14:paraId="7364A0C7" w14:textId="77777777" w:rsidTr="002F76E3">
        <w:tblPrEx>
          <w:tblW w:w="963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4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F76E3" w:rsidRPr="00AA21F7" w:rsidP="00954254" w14:paraId="54167D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2F76E3" w:rsidRPr="00AA21F7" w:rsidP="00954254" w14:paraId="7DCA9A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доходів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F76E3" w:rsidRPr="00AA21F7" w:rsidP="00954254" w14:paraId="608F45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Вартість, 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</w:p>
        </w:tc>
      </w:tr>
      <w:tr w14:paraId="6D27661C" w14:textId="77777777" w:rsidTr="00954254">
        <w:tblPrEx>
          <w:tblW w:w="9639" w:type="dxa"/>
          <w:tblInd w:w="108" w:type="dxa"/>
          <w:tblLook w:val="04A0"/>
        </w:tblPrEx>
        <w:trPr>
          <w:trHeight w:val="841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F76E3" w:rsidRPr="00AA21F7" w:rsidP="00954254" w14:paraId="7678E1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146" w:type="dxa"/>
            <w:shd w:val="clear" w:color="auto" w:fill="auto"/>
            <w:vAlign w:val="center"/>
            <w:hideMark/>
          </w:tcPr>
          <w:p w:rsidR="002F76E3" w:rsidRPr="00AA21F7" w:rsidP="00954254" w14:paraId="167501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Фінансова допомога на поточні трансфери підприємству (загальний фонд):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F76E3" w:rsidRPr="00F23B29" w:rsidP="00954254" w14:paraId="21B664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23B29">
              <w:rPr>
                <w:rFonts w:ascii="Times New Roman" w:hAnsi="Times New Roman" w:cs="Times New Roman"/>
                <w:b/>
                <w:sz w:val="28"/>
                <w:szCs w:val="28"/>
              </w:rPr>
              <w:t>273 483,025</w:t>
            </w:r>
          </w:p>
        </w:tc>
      </w:tr>
      <w:tr w14:paraId="2F40743C" w14:textId="77777777" w:rsidTr="00954254">
        <w:tblPrEx>
          <w:tblW w:w="9639" w:type="dxa"/>
          <w:tblInd w:w="108" w:type="dxa"/>
          <w:tblLook w:val="04A0"/>
        </w:tblPrEx>
        <w:trPr>
          <w:trHeight w:val="2056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F76E3" w:rsidRPr="00AA21F7" w:rsidP="00954254" w14:paraId="1B8521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46" w:type="dxa"/>
            <w:shd w:val="clear" w:color="auto" w:fill="auto"/>
            <w:vAlign w:val="center"/>
            <w:hideMark/>
          </w:tcPr>
          <w:p w:rsidR="002F76E3" w:rsidRPr="00AA21F7" w:rsidP="00954254" w14:paraId="5D68E9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_Hlk173750341"/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оплата за електричну </w:t>
            </w:r>
            <w:r w:rsidRPr="00EE12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енергію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ї</w:t>
            </w:r>
            <w:r w:rsidRPr="00EE12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ї розподіл, спожитий природний газ та його розподіл,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виплати заробітної плати, </w:t>
            </w:r>
            <w:bookmarkEnd w:id="3"/>
            <w:r w:rsidRPr="00EE124E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проведення поточного ремонту теплових, водопровідних та каналізаційних мереж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роведення інвестиційної діяльності, направленої на переоснащення, виробничих 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потужностей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підприємства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F76E3" w:rsidRPr="004A152E" w:rsidP="00954254" w14:paraId="1CD840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152E">
              <w:rPr>
                <w:rFonts w:ascii="Times New Roman" w:hAnsi="Times New Roman" w:cs="Times New Roman"/>
                <w:bCs/>
                <w:sz w:val="28"/>
                <w:szCs w:val="28"/>
              </w:rPr>
              <w:t>273 483,025</w:t>
            </w:r>
          </w:p>
        </w:tc>
      </w:tr>
      <w:tr w14:paraId="0EB5E2F7" w14:textId="77777777" w:rsidTr="00954254">
        <w:tblPrEx>
          <w:tblW w:w="9639" w:type="dxa"/>
          <w:tblInd w:w="108" w:type="dxa"/>
          <w:tblLook w:val="04A0"/>
        </w:tblPrEx>
        <w:trPr>
          <w:trHeight w:val="581"/>
        </w:trPr>
        <w:tc>
          <w:tcPr>
            <w:tcW w:w="792" w:type="dxa"/>
            <w:shd w:val="clear" w:color="auto" w:fill="auto"/>
            <w:noWrap/>
            <w:vAlign w:val="center"/>
          </w:tcPr>
          <w:p w:rsidR="002F76E3" w:rsidRPr="00AA21F7" w:rsidP="00954254" w14:paraId="56B7DF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2F76E3" w:rsidRPr="00AA21F7" w:rsidP="00954254" w14:paraId="6718BD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Фінансовий лізинг автомобілів та техніки: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76E3" w:rsidRPr="00AA21F7" w:rsidP="00954254" w14:paraId="3B2ED5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17 476,40</w:t>
            </w:r>
          </w:p>
        </w:tc>
      </w:tr>
      <w:tr w14:paraId="7899BE05" w14:textId="77777777" w:rsidTr="00954254">
        <w:tblPrEx>
          <w:tblW w:w="9639" w:type="dxa"/>
          <w:tblInd w:w="108" w:type="dxa"/>
          <w:tblLook w:val="04A0"/>
        </w:tblPrEx>
        <w:trPr>
          <w:trHeight w:val="688"/>
        </w:trPr>
        <w:tc>
          <w:tcPr>
            <w:tcW w:w="792" w:type="dxa"/>
            <w:shd w:val="clear" w:color="auto" w:fill="auto"/>
            <w:noWrap/>
            <w:vAlign w:val="center"/>
          </w:tcPr>
          <w:p w:rsidR="002F76E3" w:rsidRPr="00AA21F7" w:rsidP="00954254" w14:paraId="72D0E4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2F76E3" w:rsidRPr="00AA21F7" w:rsidP="00954254" w14:paraId="52DF2E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2021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76E3" w:rsidRPr="00AA21F7" w:rsidP="00954254" w14:paraId="570512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4 270,40</w:t>
            </w:r>
          </w:p>
        </w:tc>
      </w:tr>
      <w:tr w14:paraId="74A951C8" w14:textId="77777777" w:rsidTr="00954254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shd w:val="clear" w:color="auto" w:fill="auto"/>
            <w:noWrap/>
            <w:vAlign w:val="center"/>
          </w:tcPr>
          <w:p w:rsidR="002F76E3" w:rsidRPr="00AA21F7" w:rsidP="00954254" w14:paraId="3D1BBC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2F76E3" w:rsidRPr="00AA21F7" w:rsidP="00954254" w14:paraId="6C1890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2022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76E3" w:rsidRPr="00AA21F7" w:rsidP="00954254" w14:paraId="055DA5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1 016,00</w:t>
            </w:r>
          </w:p>
        </w:tc>
      </w:tr>
      <w:tr w14:paraId="1BDFC356" w14:textId="77777777" w:rsidTr="00954254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shd w:val="clear" w:color="auto" w:fill="auto"/>
            <w:noWrap/>
            <w:vAlign w:val="center"/>
          </w:tcPr>
          <w:p w:rsidR="002F76E3" w:rsidP="00954254" w14:paraId="1EB35C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2F76E3" w:rsidRPr="00AA21F7" w:rsidP="00954254" w14:paraId="61F02A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76E3" w:rsidP="00954254" w14:paraId="55AAFE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3 190,00</w:t>
            </w:r>
          </w:p>
        </w:tc>
      </w:tr>
      <w:tr w14:paraId="349B5D3F" w14:textId="77777777" w:rsidTr="00954254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shd w:val="clear" w:color="auto" w:fill="auto"/>
            <w:noWrap/>
            <w:vAlign w:val="center"/>
          </w:tcPr>
          <w:p w:rsidR="002F76E3" w:rsidP="00954254" w14:paraId="725572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2F76E3" w:rsidRPr="00AA21F7" w:rsidP="00954254" w14:paraId="5319D5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76E3" w:rsidP="00954254" w14:paraId="21116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2 500,00</w:t>
            </w:r>
          </w:p>
        </w:tc>
      </w:tr>
      <w:tr w14:paraId="432F2068" w14:textId="77777777" w:rsidTr="00954254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shd w:val="clear" w:color="auto" w:fill="auto"/>
            <w:noWrap/>
            <w:vAlign w:val="center"/>
          </w:tcPr>
          <w:p w:rsidR="002F76E3" w:rsidP="00954254" w14:paraId="475502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2F76E3" w:rsidRPr="00AA21F7" w:rsidP="00954254" w14:paraId="2358F5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76E3" w:rsidP="00954254" w14:paraId="26CDE0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2 200,00</w:t>
            </w:r>
          </w:p>
        </w:tc>
      </w:tr>
      <w:tr w14:paraId="582AA00B" w14:textId="77777777" w:rsidTr="00954254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shd w:val="clear" w:color="auto" w:fill="auto"/>
            <w:noWrap/>
            <w:vAlign w:val="center"/>
          </w:tcPr>
          <w:p w:rsidR="002F76E3" w:rsidP="00954254" w14:paraId="01FB1E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2F76E3" w:rsidRPr="00AA21F7" w:rsidP="00954254" w14:paraId="19C0BF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76E3" w:rsidP="00954254" w14:paraId="127972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</w:tr>
      <w:tr w14:paraId="18A0B7B0" w14:textId="77777777" w:rsidTr="00954254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shd w:val="clear" w:color="auto" w:fill="auto"/>
            <w:noWrap/>
            <w:vAlign w:val="center"/>
          </w:tcPr>
          <w:p w:rsidR="002F76E3" w:rsidP="00954254" w14:paraId="764AB6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2F76E3" w:rsidRPr="00AA21F7" w:rsidP="00954254" w14:paraId="2B43DF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F76E3" w:rsidP="00954254" w14:paraId="65E18B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2 300,00</w:t>
            </w:r>
          </w:p>
        </w:tc>
      </w:tr>
      <w:tr w14:paraId="5036E8B8" w14:textId="77777777" w:rsidTr="00954254">
        <w:tblPrEx>
          <w:tblW w:w="9639" w:type="dxa"/>
          <w:tblInd w:w="108" w:type="dxa"/>
          <w:tblLook w:val="04A0"/>
        </w:tblPrEx>
        <w:trPr>
          <w:trHeight w:val="958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F76E3" w:rsidRPr="00AA21F7" w:rsidP="00954254" w14:paraId="68B38A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146" w:type="dxa"/>
            <w:shd w:val="clear" w:color="auto" w:fill="auto"/>
            <w:vAlign w:val="center"/>
            <w:hideMark/>
          </w:tcPr>
          <w:p w:rsidR="002F76E3" w:rsidRPr="00AA21F7" w:rsidP="00954254" w14:paraId="4AD011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Оплата НАК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Нафтогаз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за спожитий природний газ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 договорами реструктуризації: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F76E3" w:rsidRPr="0034763D" w:rsidP="00954254" w14:paraId="2B2F4A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102 468,0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14:paraId="334F1841" w14:textId="77777777" w:rsidTr="00954254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F76E3" w:rsidRPr="00AA21F7" w:rsidP="00954254" w14:paraId="658ACB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2F76E3" w:rsidRPr="00AA21F7" w:rsidP="00954254" w14:paraId="18A688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 - грудень 2022 року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F76E3" w:rsidRPr="0034763D" w:rsidP="00954254" w14:paraId="47C388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4 484,00</w:t>
            </w:r>
          </w:p>
        </w:tc>
      </w:tr>
      <w:tr w14:paraId="6710FF89" w14:textId="77777777" w:rsidTr="00954254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F76E3" w:rsidRPr="00AA21F7" w:rsidP="00954254" w14:paraId="7C624C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2F76E3" w:rsidRPr="00AA21F7" w:rsidP="00954254" w14:paraId="620AAC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F76E3" w:rsidRPr="0034763D" w:rsidP="00954254" w14:paraId="4E928B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35B46B76" w14:textId="77777777" w:rsidTr="00954254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F76E3" w:rsidRPr="00AA21F7" w:rsidP="00954254" w14:paraId="12282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2F76E3" w:rsidRPr="00AA21F7" w:rsidP="00954254" w14:paraId="2930AD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F76E3" w:rsidRPr="0034763D" w:rsidP="00954254" w14:paraId="4B8483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67768E85" w14:textId="77777777" w:rsidTr="00954254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F76E3" w:rsidRPr="00AA21F7" w:rsidP="00954254" w14:paraId="658B5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.4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2F76E3" w:rsidRPr="00AA21F7" w:rsidP="00954254" w14:paraId="2CC942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F76E3" w:rsidRPr="0034763D" w:rsidP="00954254" w14:paraId="4006FF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56DFF2DC" w14:textId="77777777" w:rsidTr="00954254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F76E3" w:rsidRPr="00AA21F7" w:rsidP="00954254" w14:paraId="4A4675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.5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2F76E3" w:rsidRPr="00AA21F7" w:rsidP="00954254" w14:paraId="0C290D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F76E3" w:rsidRPr="0034763D" w:rsidP="00954254" w14:paraId="1DE78B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623D0C3B" w14:textId="77777777" w:rsidTr="00954254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F76E3" w:rsidRPr="00AA21F7" w:rsidP="00954254" w14:paraId="6874CC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.6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2F76E3" w:rsidRPr="00AA21F7" w:rsidP="00954254" w14:paraId="63DD9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F76E3" w:rsidRPr="0034763D" w:rsidP="00954254" w14:paraId="47C16B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51CB6A06" w14:textId="77777777" w:rsidTr="00954254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F76E3" w:rsidRPr="00AA21F7" w:rsidP="00954254" w14:paraId="5B0B2F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.7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2F76E3" w:rsidRPr="00AA21F7" w:rsidP="00954254" w14:paraId="57220D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F76E3" w:rsidRPr="0034763D" w:rsidP="00954254" w14:paraId="506871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31BD8950" w14:textId="77777777" w:rsidTr="00954254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F76E3" w:rsidRPr="00AA21F7" w:rsidP="00954254" w14:paraId="03AF40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.8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2F76E3" w:rsidRPr="00AA21F7" w:rsidP="00954254" w14:paraId="75454E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2029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F76E3" w:rsidRPr="00F23B29" w:rsidP="00954254" w14:paraId="7EDAFA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B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9 798,40</w:t>
            </w:r>
          </w:p>
        </w:tc>
      </w:tr>
      <w:tr w14:paraId="22C46E15" w14:textId="77777777" w:rsidTr="00954254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2F76E3" w:rsidRPr="00AA21F7" w:rsidP="00954254" w14:paraId="4F4995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2F76E3" w:rsidRPr="00AA21F7" w:rsidP="00954254" w14:paraId="54FD49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F76E3" w:rsidRPr="00F23B29" w:rsidP="00954254" w14:paraId="13F7C1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3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393 427,425 </w:t>
            </w:r>
          </w:p>
        </w:tc>
      </w:tr>
    </w:tbl>
    <w:p w:rsidR="002F76E3" w:rsidP="002F76E3" w14:paraId="64BFDC4A" w14:textId="7777777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6E3" w:rsidP="002F76E3" w14:paraId="2F72F9B8" w14:textId="7777777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6E3" w:rsidP="002F76E3" w14:paraId="68E2E4D4" w14:textId="7777777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4F7CAD" w:rsidRPr="004F7CAD" w:rsidP="004F7CAD" w14:paraId="5FF0D8BD" w14:textId="47EF07E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42C5"/>
    <w:rsid w:val="000354CF"/>
    <w:rsid w:val="000E0637"/>
    <w:rsid w:val="000F45B3"/>
    <w:rsid w:val="000F7238"/>
    <w:rsid w:val="00187BB7"/>
    <w:rsid w:val="0019083E"/>
    <w:rsid w:val="001C08FC"/>
    <w:rsid w:val="001E657C"/>
    <w:rsid w:val="002940F4"/>
    <w:rsid w:val="002D195A"/>
    <w:rsid w:val="002F76E3"/>
    <w:rsid w:val="003060D2"/>
    <w:rsid w:val="0034763D"/>
    <w:rsid w:val="003735BC"/>
    <w:rsid w:val="003B2A39"/>
    <w:rsid w:val="004208DA"/>
    <w:rsid w:val="00424AD7"/>
    <w:rsid w:val="004A152E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54254"/>
    <w:rsid w:val="009A40AA"/>
    <w:rsid w:val="00A84A56"/>
    <w:rsid w:val="00AA21F7"/>
    <w:rsid w:val="00B20C04"/>
    <w:rsid w:val="00CB633A"/>
    <w:rsid w:val="00D82467"/>
    <w:rsid w:val="00D83D12"/>
    <w:rsid w:val="00E2245A"/>
    <w:rsid w:val="00EE124E"/>
    <w:rsid w:val="00F022A9"/>
    <w:rsid w:val="00F13D2F"/>
    <w:rsid w:val="00F23B2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35C6"/>
    <w:rsid w:val="00614D88"/>
    <w:rsid w:val="006E5641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1187</Words>
  <Characters>677</Characters>
  <Application>Microsoft Office Word</Application>
  <DocSecurity>8</DocSecurity>
  <Lines>5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2023-03-27T06:24:00Z</dcterms:created>
  <dcterms:modified xsi:type="dcterms:W3CDTF">2025-12-04T14:11:00Z</dcterms:modified>
</cp:coreProperties>
</file>