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342A" w:rsidRDefault="005D342A" w:rsidP="005D342A">
      <w:pPr>
        <w:spacing w:after="0"/>
        <w:ind w:left="-142" w:right="-284" w:firstLine="56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D342A" w:rsidRPr="00FB0ACE" w:rsidRDefault="005D342A" w:rsidP="005D342A">
      <w:pPr>
        <w:spacing w:after="0"/>
        <w:ind w:left="-142" w:right="-284" w:firstLine="568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5D342A" w:rsidRPr="00FB0ACE" w:rsidRDefault="005D342A" w:rsidP="005D342A">
      <w:pPr>
        <w:spacing w:after="0" w:line="240" w:lineRule="auto"/>
        <w:ind w:left="-142" w:firstLine="56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«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внесення змін до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будівництва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капітального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ремонту,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тримання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</w:t>
      </w:r>
      <w:r w:rsidRPr="00FB0ACE">
        <w:rPr>
          <w:rFonts w:ascii="Times New Roman" w:hAnsi="Times New Roman" w:cs="Times New Roman"/>
          <w:b/>
          <w:sz w:val="28"/>
          <w:szCs w:val="28"/>
        </w:rPr>
        <w:t>’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єктів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благоустрою та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соціально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– культурного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призначення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Броварської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територіальної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громади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на 2025 – 2029 роки</w:t>
      </w:r>
      <w:r w:rsidRPr="00FB0ACE">
        <w:rPr>
          <w:rFonts w:ascii="Times New Roman" w:hAnsi="Times New Roman" w:cs="Times New Roman"/>
          <w:b/>
          <w:sz w:val="28"/>
          <w:szCs w:val="28"/>
        </w:rPr>
        <w:t>»</w:t>
      </w:r>
    </w:p>
    <w:p w:rsidR="005D342A" w:rsidRPr="00FB0ACE" w:rsidRDefault="005D342A" w:rsidP="005D342A">
      <w:pPr>
        <w:spacing w:after="0" w:line="240" w:lineRule="auto"/>
        <w:ind w:left="-142" w:firstLine="568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5D342A" w:rsidRDefault="005D342A" w:rsidP="005D342A">
      <w:pPr>
        <w:pStyle w:val="a5"/>
        <w:spacing w:after="0" w:line="240" w:lineRule="auto"/>
        <w:ind w:left="-142" w:firstLine="568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 Обґ</w:t>
      </w:r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 необхідності прийняття рішення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5D342A" w:rsidRPr="006E2354" w:rsidRDefault="005D342A" w:rsidP="005D342A">
      <w:pPr>
        <w:pStyle w:val="docdata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0" w:name="_Hlk141947503"/>
      <w:bookmarkStart w:id="1" w:name="_Hlk134192880"/>
      <w:bookmarkStart w:id="2" w:name="_Hlk131756708"/>
      <w:r>
        <w:rPr>
          <w:bCs/>
          <w:color w:val="000000"/>
          <w:sz w:val="28"/>
          <w:szCs w:val="28"/>
        </w:rPr>
        <w:t xml:space="preserve">Для </w:t>
      </w:r>
      <w:r w:rsidR="00AB3D58">
        <w:rPr>
          <w:bCs/>
          <w:color w:val="000000"/>
          <w:sz w:val="28"/>
          <w:szCs w:val="28"/>
        </w:rPr>
        <w:t>ви</w:t>
      </w:r>
      <w:bookmarkStart w:id="3" w:name="_GoBack"/>
      <w:bookmarkEnd w:id="3"/>
      <w:r>
        <w:rPr>
          <w:bCs/>
          <w:color w:val="000000"/>
          <w:sz w:val="28"/>
          <w:szCs w:val="28"/>
        </w:rPr>
        <w:t xml:space="preserve">конання заходів Програми подається на розгляд та затверджується потреба у фінансовому ресурсі на 2026 рік </w:t>
      </w:r>
    </w:p>
    <w:p w:rsidR="005D342A" w:rsidRPr="0085479B" w:rsidRDefault="005D342A" w:rsidP="005D342A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479B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досягнення.</w:t>
      </w:r>
    </w:p>
    <w:p w:rsidR="005D342A" w:rsidRPr="00DD3E58" w:rsidRDefault="005D342A" w:rsidP="005D342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7B2A">
        <w:rPr>
          <w:rFonts w:ascii="Times New Roman" w:hAnsi="Times New Roman"/>
          <w:sz w:val="28"/>
          <w:szCs w:val="28"/>
          <w:lang w:val="uk-UA"/>
        </w:rPr>
        <w:t xml:space="preserve">Забезпечити </w:t>
      </w:r>
      <w:r>
        <w:rPr>
          <w:rFonts w:ascii="Times New Roman" w:hAnsi="Times New Roman"/>
          <w:sz w:val="28"/>
          <w:szCs w:val="28"/>
          <w:lang w:val="uk-UA"/>
        </w:rPr>
        <w:t>реалізацію заходів Програми 2026 року, шляхом затвердження обсягів фінансування.</w:t>
      </w:r>
    </w:p>
    <w:p w:rsidR="005D342A" w:rsidRPr="00FA304F" w:rsidRDefault="005D342A" w:rsidP="005D342A">
      <w:pPr>
        <w:spacing w:after="0" w:line="240" w:lineRule="auto"/>
        <w:ind w:left="-142" w:firstLine="568"/>
        <w:jc w:val="both"/>
        <w:rPr>
          <w:rFonts w:ascii="Times New Roman" w:hAnsi="Times New Roman"/>
          <w:sz w:val="28"/>
          <w:szCs w:val="28"/>
          <w:lang w:val="uk-UA"/>
        </w:rPr>
      </w:pPr>
      <w:r w:rsidRPr="00FA304F"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  <w:r w:rsidRPr="00FA304F">
        <w:rPr>
          <w:rFonts w:ascii="Times New Roman" w:hAnsi="Times New Roman"/>
          <w:sz w:val="28"/>
          <w:szCs w:val="28"/>
          <w:lang w:val="uk-UA"/>
        </w:rPr>
        <w:t>.</w:t>
      </w:r>
    </w:p>
    <w:p w:rsidR="005D342A" w:rsidRPr="00FA304F" w:rsidRDefault="005D342A" w:rsidP="005D342A">
      <w:pPr>
        <w:pStyle w:val="a5"/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  <w:lang w:val="uk-UA" w:eastAsia="uk-UA"/>
        </w:rPr>
      </w:pPr>
      <w:bookmarkStart w:id="4" w:name="_Hlk134192768"/>
      <w:r w:rsidRPr="00FA304F"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 w:rsidRPr="00FA304F"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 w:rsidRPr="00FA304F">
        <w:rPr>
          <w:rFonts w:ascii="Times New Roman" w:hAnsi="Times New Roman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bookmarkEnd w:id="4"/>
    <w:p w:rsidR="005D342A" w:rsidRPr="00FA304F" w:rsidRDefault="005D342A" w:rsidP="005D342A">
      <w:pPr>
        <w:pStyle w:val="a5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304F"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обґрунтування.</w:t>
      </w:r>
    </w:p>
    <w:p w:rsidR="005D342A" w:rsidRPr="00AF6996" w:rsidRDefault="005D342A" w:rsidP="005D342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5" w:name="_Hlk131756640"/>
      <w:r w:rsidRPr="00FA304F">
        <w:rPr>
          <w:rFonts w:ascii="Times New Roman" w:hAnsi="Times New Roman"/>
          <w:sz w:val="28"/>
          <w:szCs w:val="28"/>
          <w:lang w:val="uk-UA"/>
        </w:rPr>
        <w:t>У 2025 році обсяг фінансування Програми становить «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265 664,47</w:t>
      </w:r>
      <w:r w:rsidRPr="00FA304F">
        <w:rPr>
          <w:rFonts w:ascii="Times New Roman" w:hAnsi="Times New Roman"/>
          <w:sz w:val="28"/>
          <w:szCs w:val="28"/>
          <w:lang w:val="uk-UA"/>
        </w:rPr>
        <w:t xml:space="preserve">» </w:t>
      </w:r>
      <w:proofErr w:type="spellStart"/>
      <w:r w:rsidRPr="00FA304F"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bookmarkEnd w:id="5"/>
    <w:p w:rsidR="005D342A" w:rsidRPr="00FA304F" w:rsidRDefault="005D342A" w:rsidP="005D342A">
      <w:pPr>
        <w:pStyle w:val="a5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304F">
        <w:rPr>
          <w:rFonts w:ascii="Times New Roman" w:hAnsi="Times New Roman"/>
          <w:b/>
          <w:sz w:val="28"/>
          <w:szCs w:val="28"/>
          <w:lang w:val="uk-UA"/>
        </w:rPr>
        <w:t>Прогноз результатів.</w:t>
      </w:r>
    </w:p>
    <w:p w:rsidR="005D342A" w:rsidRPr="00E57E9C" w:rsidRDefault="005D342A" w:rsidP="005D342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57E9C">
        <w:rPr>
          <w:rFonts w:ascii="Times New Roman" w:hAnsi="Times New Roman"/>
          <w:sz w:val="28"/>
          <w:szCs w:val="28"/>
          <w:lang w:val="uk-UA"/>
        </w:rPr>
        <w:t>Стабільна робота на виконання заходів Програми.</w:t>
      </w:r>
    </w:p>
    <w:p w:rsidR="005D342A" w:rsidRPr="00240E1A" w:rsidRDefault="005D342A" w:rsidP="005D342A">
      <w:pPr>
        <w:pStyle w:val="a5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40E1A">
        <w:rPr>
          <w:rFonts w:ascii="Times New Roman" w:hAnsi="Times New Roman"/>
          <w:b/>
          <w:sz w:val="28"/>
          <w:szCs w:val="28"/>
          <w:lang w:val="uk-UA"/>
        </w:rPr>
        <w:t>Суб’єкт подання проекту рішення.</w:t>
      </w:r>
    </w:p>
    <w:p w:rsidR="005D342A" w:rsidRPr="00240E1A" w:rsidRDefault="005D342A" w:rsidP="005D342A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" w:name="_Hlk139880192"/>
      <w:bookmarkEnd w:id="0"/>
      <w:bookmarkEnd w:id="1"/>
      <w:bookmarkEnd w:id="2"/>
      <w:r w:rsidRPr="00240E1A">
        <w:rPr>
          <w:rFonts w:ascii="Times New Roman" w:hAnsi="Times New Roman" w:cs="Times New Roman"/>
          <w:sz w:val="28"/>
          <w:szCs w:val="28"/>
          <w:lang w:val="uk-UA"/>
        </w:rPr>
        <w:t>Доповідач: РЕШЕТОВА Світлана Ігорівна – начальник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області.</w:t>
      </w:r>
    </w:p>
    <w:p w:rsidR="005D342A" w:rsidRPr="00240E1A" w:rsidRDefault="005D342A" w:rsidP="005D342A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E1A">
        <w:rPr>
          <w:rFonts w:ascii="Times New Roman" w:hAnsi="Times New Roman"/>
          <w:sz w:val="28"/>
          <w:szCs w:val="28"/>
          <w:lang w:val="uk-UA"/>
        </w:rPr>
        <w:t xml:space="preserve">Відповідальна за підготовку проекту рішення: 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>Драна Олена Миколаївна –заступник начальника відділу планування та обліку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тел.4-61-10.</w:t>
      </w:r>
      <w:bookmarkEnd w:id="6"/>
    </w:p>
    <w:p w:rsidR="005D342A" w:rsidRPr="007A3BFC" w:rsidRDefault="005D342A" w:rsidP="005D342A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A3BFC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  <w:bookmarkStart w:id="7" w:name="_Hlk139880230"/>
      <w:bookmarkStart w:id="8" w:name="_Hlk141947714"/>
    </w:p>
    <w:tbl>
      <w:tblPr>
        <w:tblW w:w="9742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646"/>
        <w:gridCol w:w="1367"/>
        <w:gridCol w:w="3878"/>
      </w:tblGrid>
      <w:tr w:rsidR="005D342A" w:rsidRPr="007A3BFC" w:rsidTr="003A35C4">
        <w:trPr>
          <w:trHeight w:val="215"/>
          <w:jc w:val="center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D342A" w:rsidRPr="007A3BFC" w:rsidRDefault="005D342A" w:rsidP="003A35C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42A" w:rsidRPr="007A3BFC" w:rsidRDefault="005D342A" w:rsidP="003A35C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Заходи </w:t>
            </w:r>
          </w:p>
          <w:p w:rsidR="005D342A" w:rsidRPr="007A3BFC" w:rsidRDefault="005D342A" w:rsidP="003A35C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Програми</w:t>
            </w:r>
            <w:proofErr w:type="spellEnd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та </w:t>
            </w:r>
            <w:proofErr w:type="spellStart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їх</w:t>
            </w:r>
            <w:proofErr w:type="spellEnd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фінансування</w:t>
            </w:r>
            <w:proofErr w:type="spellEnd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A" w:rsidRPr="007A3BFC" w:rsidRDefault="005D342A" w:rsidP="003A35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2026 рік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2A" w:rsidRPr="007A3BFC" w:rsidRDefault="005D342A" w:rsidP="003A35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Примітки</w:t>
            </w:r>
          </w:p>
        </w:tc>
      </w:tr>
      <w:tr w:rsidR="005D342A" w:rsidRPr="007A3BFC" w:rsidTr="003A35C4">
        <w:trPr>
          <w:trHeight w:val="142"/>
          <w:jc w:val="center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D342A" w:rsidRPr="007A3BFC" w:rsidRDefault="005D342A" w:rsidP="003A35C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42A" w:rsidRPr="007A3BFC" w:rsidRDefault="005D342A" w:rsidP="003A35C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Всього</w:t>
            </w:r>
            <w:proofErr w:type="spellEnd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(</w:t>
            </w:r>
            <w:proofErr w:type="spellStart"/>
            <w:proofErr w:type="gramStart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тис.грн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42A" w:rsidRPr="00211CBD" w:rsidRDefault="005D342A" w:rsidP="003A35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211CBD">
              <w:rPr>
                <w:rFonts w:ascii="Times New Roman" w:hAnsi="Times New Roman" w:cs="Times New Roman"/>
                <w:bCs/>
                <w:lang w:val="uk-UA"/>
              </w:rPr>
              <w:t>265 664,47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2A" w:rsidRPr="007A3BFC" w:rsidRDefault="005D342A" w:rsidP="003A35C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5D342A" w:rsidRPr="0059762F" w:rsidTr="003A35C4">
        <w:trPr>
          <w:trHeight w:val="14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42A" w:rsidRPr="0059762F" w:rsidRDefault="005D342A" w:rsidP="003A35C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59762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1.1.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42A" w:rsidRPr="0059762F" w:rsidRDefault="005D342A" w:rsidP="003A35C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59762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Вулично</w:t>
            </w:r>
            <w:proofErr w:type="spellEnd"/>
            <w:r w:rsidRPr="0059762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-шляхова інфраструктура та благоустрій території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42A" w:rsidRPr="00211CBD" w:rsidRDefault="005D342A" w:rsidP="003A35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211CBD">
              <w:rPr>
                <w:rFonts w:ascii="Times New Roman" w:hAnsi="Times New Roman" w:cs="Times New Roman"/>
                <w:bCs/>
                <w:lang w:val="uk-UA"/>
              </w:rPr>
              <w:t>259 464,47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2A" w:rsidRPr="0059762F" w:rsidRDefault="005D342A" w:rsidP="003A35C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</w:p>
        </w:tc>
      </w:tr>
      <w:tr w:rsidR="005D342A" w:rsidRPr="00AB3D58" w:rsidTr="003A35C4">
        <w:trPr>
          <w:trHeight w:val="276"/>
          <w:jc w:val="center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D342A" w:rsidRPr="004B0674" w:rsidRDefault="005D342A" w:rsidP="003A35C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06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1.1.1.</w:t>
            </w:r>
          </w:p>
        </w:tc>
        <w:tc>
          <w:tcPr>
            <w:tcW w:w="3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42A" w:rsidRPr="004B0674" w:rsidRDefault="005D342A" w:rsidP="003A35C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B06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Нове</w:t>
            </w:r>
            <w:proofErr w:type="spellEnd"/>
            <w:r w:rsidRPr="004B06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B06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будівництво</w:t>
            </w:r>
            <w:proofErr w:type="spellEnd"/>
            <w:r w:rsidRPr="004B06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B06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реконструкція</w:t>
            </w:r>
            <w:proofErr w:type="spellEnd"/>
            <w:r w:rsidRPr="004B06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B06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капітальний</w:t>
            </w:r>
            <w:proofErr w:type="spellEnd"/>
            <w:r w:rsidRPr="004B06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ремонт </w:t>
            </w:r>
            <w:proofErr w:type="spellStart"/>
            <w:r w:rsidRPr="004B06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доріг</w:t>
            </w:r>
            <w:proofErr w:type="spellEnd"/>
            <w:r w:rsidRPr="004B06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B06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вулиць</w:t>
            </w:r>
            <w:proofErr w:type="spellEnd"/>
            <w:r w:rsidRPr="004B06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B06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шляхопроводів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42A" w:rsidRPr="00211CBD" w:rsidRDefault="005D342A" w:rsidP="003A35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211CBD">
              <w:rPr>
                <w:rFonts w:ascii="Times New Roman" w:hAnsi="Times New Roman" w:cs="Times New Roman"/>
                <w:bCs/>
                <w:lang w:val="uk-UA"/>
              </w:rPr>
              <w:t>24 000,00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2A" w:rsidRPr="001D3271" w:rsidRDefault="005D342A" w:rsidP="003A35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</w:pPr>
            <w:r w:rsidRPr="0033467B"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 xml:space="preserve">Капітальний ремонт вулиці Симоненка Василя (на ділянці від </w:t>
            </w:r>
            <w:proofErr w:type="spellStart"/>
            <w:r w:rsidRPr="0033467B"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>вул.Чорновола</w:t>
            </w:r>
            <w:proofErr w:type="spellEnd"/>
            <w:r w:rsidRPr="0033467B"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 xml:space="preserve"> В'ячеслава до </w:t>
            </w:r>
            <w:proofErr w:type="spellStart"/>
            <w:r w:rsidRPr="0033467B"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>вул.Шевченка</w:t>
            </w:r>
            <w:proofErr w:type="spellEnd"/>
            <w:r w:rsidRPr="0033467B"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>)</w:t>
            </w: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>;</w:t>
            </w:r>
            <w:r w:rsidRPr="0033467B"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 xml:space="preserve">Капітальний ремонт дороги по вулиці </w:t>
            </w:r>
            <w:proofErr w:type="spellStart"/>
            <w:r w:rsidRPr="0033467B"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>вул.Металургів</w:t>
            </w:r>
            <w:proofErr w:type="spellEnd"/>
            <w:r w:rsidRPr="0033467B"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 xml:space="preserve"> (від бульвару Незалежності до </w:t>
            </w:r>
            <w:proofErr w:type="spellStart"/>
            <w:r w:rsidRPr="0033467B"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>вул.Київська</w:t>
            </w:r>
            <w:proofErr w:type="spellEnd"/>
            <w:r w:rsidRPr="0033467B"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>)</w:t>
            </w: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 xml:space="preserve">; Капітальний ремонт дороги по вулиці </w:t>
            </w:r>
            <w:r w:rsidRPr="0033467B"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>.Амосова академіка (ділянка від буд.№129 до буд.№119)</w:t>
            </w:r>
          </w:p>
        </w:tc>
      </w:tr>
      <w:tr w:rsidR="005D342A" w:rsidRPr="0033467B" w:rsidTr="003A35C4">
        <w:trPr>
          <w:trHeight w:val="276"/>
          <w:jc w:val="center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D342A" w:rsidRPr="004B0674" w:rsidRDefault="005D342A" w:rsidP="003A35C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1.1.4.</w:t>
            </w:r>
          </w:p>
        </w:tc>
        <w:tc>
          <w:tcPr>
            <w:tcW w:w="3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42A" w:rsidRPr="004B0674" w:rsidRDefault="005D342A" w:rsidP="003A35C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Нове</w:t>
            </w:r>
            <w:proofErr w:type="spellEnd"/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будівництво</w:t>
            </w:r>
            <w:proofErr w:type="spellEnd"/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реконструкція</w:t>
            </w:r>
            <w:proofErr w:type="spellEnd"/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капітальний</w:t>
            </w:r>
            <w:proofErr w:type="spellEnd"/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та </w:t>
            </w:r>
            <w:proofErr w:type="spellStart"/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поточний</w:t>
            </w:r>
            <w:proofErr w:type="spellEnd"/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ремонти</w:t>
            </w:r>
            <w:proofErr w:type="spellEnd"/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внутрішньоквартальних</w:t>
            </w:r>
            <w:proofErr w:type="spellEnd"/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міжбудинкових</w:t>
            </w:r>
            <w:proofErr w:type="spellEnd"/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проіздів</w:t>
            </w:r>
            <w:proofErr w:type="spellEnd"/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тротуарів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42A" w:rsidRPr="00211CBD" w:rsidRDefault="005D342A" w:rsidP="003A35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211CBD">
              <w:rPr>
                <w:rFonts w:ascii="Times New Roman" w:hAnsi="Times New Roman" w:cs="Times New Roman"/>
                <w:bCs/>
                <w:lang w:val="uk-UA"/>
              </w:rPr>
              <w:t>12 530,00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2A" w:rsidRPr="001D3271" w:rsidRDefault="005D342A" w:rsidP="003A35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</w:pPr>
            <w:r w:rsidRPr="00B22BFE"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 xml:space="preserve">Капітальний ремонт </w:t>
            </w:r>
            <w:proofErr w:type="spellStart"/>
            <w:r w:rsidRPr="00B22BFE"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>внутрішньоквартальних</w:t>
            </w:r>
            <w:proofErr w:type="spellEnd"/>
            <w:r w:rsidRPr="00B22BFE"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22BFE"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>міжбудинкових</w:t>
            </w:r>
            <w:proofErr w:type="spellEnd"/>
            <w:r w:rsidRPr="00B22BFE"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 xml:space="preserve"> проїздів</w:t>
            </w: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 xml:space="preserve"> вул.ВЛагунової,17,19;вулГрушевського,(15,21); вул.Олімпійська,6,6а;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>вул.Ч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 xml:space="preserve"> Запорожців,59; вул. Лагунової9- Київська,300</w:t>
            </w:r>
          </w:p>
        </w:tc>
      </w:tr>
      <w:tr w:rsidR="005D342A" w:rsidRPr="00AB3D58" w:rsidTr="005D342A">
        <w:trPr>
          <w:trHeight w:val="27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42A" w:rsidRPr="0059762F" w:rsidRDefault="005D342A" w:rsidP="003A35C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59762F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1.1.9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42A" w:rsidRPr="0059762F" w:rsidRDefault="005D342A" w:rsidP="003A35C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59762F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42A" w:rsidRPr="00211CBD" w:rsidRDefault="005D342A" w:rsidP="003A35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211CBD">
              <w:rPr>
                <w:rFonts w:ascii="Times New Roman" w:hAnsi="Times New Roman" w:cs="Times New Roman"/>
                <w:bCs/>
                <w:lang w:val="uk-UA"/>
              </w:rPr>
              <w:t>10 387,00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2A" w:rsidRPr="00472E16" w:rsidRDefault="005D342A" w:rsidP="003A35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 xml:space="preserve">Зарплата «6 610,6»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 xml:space="preserve">; нарахування «1454,32»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 xml:space="preserve">; ТМЦ «734,67»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 xml:space="preserve">; послуги «1029,51»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 xml:space="preserve">; електроенергія «135,3»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 xml:space="preserve">; вода «35,60»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>.;</w:t>
            </w:r>
            <w:r w:rsidRPr="00DE0195"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 xml:space="preserve"> матеріали для поховання військових ЗСУ</w:t>
            </w: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 xml:space="preserve"> «387,00»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>.</w:t>
            </w:r>
          </w:p>
        </w:tc>
      </w:tr>
      <w:tr w:rsidR="005D342A" w:rsidRPr="00AB3D58" w:rsidTr="005D342A">
        <w:trPr>
          <w:trHeight w:val="27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42A" w:rsidRPr="0059762F" w:rsidRDefault="005D342A" w:rsidP="003A35C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59762F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lastRenderedPageBreak/>
              <w:t>1.1.10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42A" w:rsidRPr="0059762F" w:rsidRDefault="005D342A" w:rsidP="003A35C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59762F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 xml:space="preserve">КП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«</w:t>
            </w:r>
            <w:r w:rsidRPr="0059762F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 xml:space="preserve">Бровари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–</w:t>
            </w:r>
            <w:r w:rsidRPr="0059762F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 xml:space="preserve"> Благоустрій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»</w:t>
            </w:r>
            <w:r w:rsidRPr="0059762F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 xml:space="preserve"> благоустрій території Броварської міської територіальної громади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42A" w:rsidRPr="00211CBD" w:rsidRDefault="005D342A" w:rsidP="003A35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211CBD">
              <w:rPr>
                <w:rFonts w:ascii="Times New Roman" w:hAnsi="Times New Roman" w:cs="Times New Roman"/>
                <w:bCs/>
                <w:lang w:val="uk-UA"/>
              </w:rPr>
              <w:t>209 387,47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2A" w:rsidRPr="0059762F" w:rsidRDefault="005D342A" w:rsidP="003A35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 xml:space="preserve">Зарплата «87600,00»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 xml:space="preserve">; нарахування «18000,00»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 xml:space="preserve">; ТМЦ «52827,471»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 xml:space="preserve">; послуги «15960,00»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 xml:space="preserve">; електроенергія «34500,00»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 xml:space="preserve">; вода «500,00»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>.</w:t>
            </w:r>
          </w:p>
        </w:tc>
      </w:tr>
      <w:tr w:rsidR="005D342A" w:rsidRPr="00AB3D58" w:rsidTr="003A35C4">
        <w:trPr>
          <w:trHeight w:val="13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42A" w:rsidRPr="0059762F" w:rsidRDefault="005D342A" w:rsidP="003A35C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1.1.11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42A" w:rsidRPr="00DC74EA" w:rsidRDefault="005D342A" w:rsidP="003A35C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DC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КП «</w:t>
            </w:r>
            <w:proofErr w:type="spellStart"/>
            <w:r w:rsidRPr="00DC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Броваритепловодоенергія</w:t>
            </w:r>
            <w:proofErr w:type="spellEnd"/>
            <w:r w:rsidRPr="00DC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» </w:t>
            </w:r>
            <w:proofErr w:type="spellStart"/>
            <w:r w:rsidRPr="00DC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поточний</w:t>
            </w:r>
            <w:proofErr w:type="spellEnd"/>
            <w:r w:rsidRPr="00DC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ремонт, </w:t>
            </w:r>
            <w:proofErr w:type="spellStart"/>
            <w:r w:rsidRPr="00DC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утримання</w:t>
            </w:r>
            <w:proofErr w:type="spellEnd"/>
            <w:r w:rsidRPr="00DC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та </w:t>
            </w:r>
            <w:proofErr w:type="spellStart"/>
            <w:r w:rsidRPr="00DC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технічне</w:t>
            </w:r>
            <w:proofErr w:type="spellEnd"/>
            <w:r w:rsidRPr="00DC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C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обслуговування</w:t>
            </w:r>
            <w:proofErr w:type="spellEnd"/>
            <w:r w:rsidRPr="00DC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C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бюветів</w:t>
            </w:r>
            <w:proofErr w:type="spellEnd"/>
            <w:r w:rsidRPr="00DC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та </w:t>
            </w:r>
            <w:proofErr w:type="spellStart"/>
            <w:r w:rsidRPr="00DC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водозабірних</w:t>
            </w:r>
            <w:proofErr w:type="spellEnd"/>
            <w:r w:rsidRPr="00DC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колонок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42A" w:rsidRPr="00211CBD" w:rsidRDefault="005D342A" w:rsidP="003A35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1 660,00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2A" w:rsidRDefault="005D342A" w:rsidP="003A35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 xml:space="preserve">Зарплата «799,430»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 xml:space="preserve">; нарахування «175,880»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 xml:space="preserve">; ТМЦ «360,760»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 xml:space="preserve">; послуги «200,00»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 xml:space="preserve">; електроенергія «123,930»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>.</w:t>
            </w:r>
          </w:p>
        </w:tc>
      </w:tr>
      <w:tr w:rsidR="005D342A" w:rsidRPr="0059762F" w:rsidTr="003A35C4">
        <w:trPr>
          <w:trHeight w:val="276"/>
          <w:jc w:val="center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D342A" w:rsidRPr="0059762F" w:rsidRDefault="005D342A" w:rsidP="003A35C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59762F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1.1.12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42A" w:rsidRPr="0059762F" w:rsidRDefault="005D342A" w:rsidP="003A35C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59762F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Охорона будівельного майданчика недобудованих багатокварт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и</w:t>
            </w:r>
            <w:r w:rsidRPr="0059762F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н</w:t>
            </w:r>
            <w:r w:rsidRPr="0059762F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х</w:t>
            </w:r>
            <w:r w:rsidRPr="0059762F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 xml:space="preserve"> ж/б ЖБК "Діамант" по вул.Київській,261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42A" w:rsidRPr="00211CBD" w:rsidRDefault="005D342A" w:rsidP="003A35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211CBD">
              <w:rPr>
                <w:rFonts w:ascii="Times New Roman" w:hAnsi="Times New Roman" w:cs="Times New Roman"/>
                <w:bCs/>
                <w:lang w:val="uk-UA"/>
              </w:rPr>
              <w:t>1 200,00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2A" w:rsidRPr="0033467B" w:rsidRDefault="005D342A" w:rsidP="003A35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</w:pPr>
            <w:r w:rsidRPr="0033467B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uk-UA"/>
              </w:rPr>
              <w:t>Охорона будівельного майданчика недобудованих багатоквартирних ж/б ЖБК "Діамант" по вул.Київській,261</w:t>
            </w:r>
          </w:p>
        </w:tc>
      </w:tr>
      <w:tr w:rsidR="005D342A" w:rsidRPr="0059762F" w:rsidTr="003A35C4">
        <w:trPr>
          <w:trHeight w:val="27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42A" w:rsidRPr="0059762F" w:rsidRDefault="005D342A" w:rsidP="003A35C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59762F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1.1.13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42A" w:rsidRPr="0059762F" w:rsidRDefault="005D342A" w:rsidP="003A35C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59762F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Розробка місцевого плану управління відходами Броварської міської територіальної громади до 2035 року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42A" w:rsidRPr="00211CBD" w:rsidRDefault="005D342A" w:rsidP="003A35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211CBD">
              <w:rPr>
                <w:rFonts w:ascii="Times New Roman" w:hAnsi="Times New Roman" w:cs="Times New Roman"/>
                <w:bCs/>
                <w:lang w:val="uk-UA"/>
              </w:rPr>
              <w:t>300,00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2A" w:rsidRPr="0033467B" w:rsidRDefault="005D342A" w:rsidP="003A35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</w:pPr>
            <w:r w:rsidRPr="0033467B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uk-UA"/>
              </w:rPr>
              <w:t>Розробка місцевого плану управління відходами Броварської міської територіальної громади до 2035 року</w:t>
            </w:r>
          </w:p>
        </w:tc>
      </w:tr>
      <w:tr w:rsidR="005D342A" w:rsidRPr="0059762F" w:rsidTr="003A35C4">
        <w:trPr>
          <w:trHeight w:val="44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42A" w:rsidRPr="0059762F" w:rsidRDefault="005D342A" w:rsidP="003A35C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59762F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1.2.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A" w:rsidRPr="0059762F" w:rsidRDefault="005D342A" w:rsidP="003A35C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59762F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Заклади освіти, культури, спорту та соціального призначення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A" w:rsidRPr="00211CBD" w:rsidRDefault="005D342A" w:rsidP="003A35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11CBD">
              <w:rPr>
                <w:rFonts w:ascii="Times New Roman" w:hAnsi="Times New Roman" w:cs="Times New Roman"/>
                <w:lang w:val="uk-UA"/>
              </w:rPr>
              <w:t>6 200,00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2A" w:rsidRPr="0059762F" w:rsidRDefault="005D342A" w:rsidP="003A35C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</w:tr>
      <w:tr w:rsidR="005D342A" w:rsidRPr="007A3BFC" w:rsidTr="003A35C4">
        <w:trPr>
          <w:trHeight w:val="44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42A" w:rsidRPr="0059762F" w:rsidRDefault="005D342A" w:rsidP="003A35C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76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1.2.1.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A" w:rsidRPr="0059762F" w:rsidRDefault="005D342A" w:rsidP="003A35C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5976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Реконструкція</w:t>
            </w:r>
            <w:proofErr w:type="spellEnd"/>
            <w:r w:rsidRPr="005976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976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капітальний</w:t>
            </w:r>
            <w:proofErr w:type="spellEnd"/>
            <w:r w:rsidRPr="005976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ремонт </w:t>
            </w:r>
            <w:proofErr w:type="spellStart"/>
            <w:r w:rsidRPr="005976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дахів</w:t>
            </w:r>
            <w:proofErr w:type="spellEnd"/>
            <w:r w:rsidRPr="005976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976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покрівель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A" w:rsidRPr="00211CBD" w:rsidRDefault="005D342A" w:rsidP="003A35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11CBD">
              <w:rPr>
                <w:rFonts w:ascii="Times New Roman" w:hAnsi="Times New Roman" w:cs="Times New Roman"/>
                <w:lang w:val="uk-UA"/>
              </w:rPr>
              <w:t>5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11CBD">
              <w:rPr>
                <w:rFonts w:ascii="Times New Roman" w:hAnsi="Times New Roman" w:cs="Times New Roman"/>
                <w:lang w:val="uk-UA"/>
              </w:rPr>
              <w:t>000,00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2A" w:rsidRPr="0033467B" w:rsidRDefault="005D342A" w:rsidP="003A35C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</w:pPr>
            <w:r w:rsidRPr="0033467B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 xml:space="preserve">Капітальний ремонт даху будинку культури, А-2 у складі комплексу по вул.Слави,9 в </w:t>
            </w:r>
            <w:proofErr w:type="spellStart"/>
            <w:r w:rsidRPr="0033467B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с.Княжичі</w:t>
            </w:r>
            <w:proofErr w:type="spellEnd"/>
            <w:r w:rsidRPr="0033467B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 xml:space="preserve"> Броварського району Київської області</w:t>
            </w:r>
          </w:p>
        </w:tc>
      </w:tr>
      <w:tr w:rsidR="005D342A" w:rsidRPr="00AB3D58" w:rsidTr="003A35C4">
        <w:trPr>
          <w:trHeight w:val="510"/>
          <w:jc w:val="center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D342A" w:rsidRPr="0059762F" w:rsidRDefault="005D342A" w:rsidP="003A35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59762F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1.2.3.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A" w:rsidRPr="0059762F" w:rsidRDefault="005D342A" w:rsidP="003A35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59762F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Нове будівництво, реконструкція, капітальний ремонт та благоустрій об</w:t>
            </w:r>
            <w:r w:rsidRPr="0059762F">
              <w:rPr>
                <w:rFonts w:ascii="Times New Roman" w:hAnsi="Times New Roman" w:cs="Times New Roman"/>
                <w:sz w:val="16"/>
                <w:szCs w:val="16"/>
              </w:rPr>
              <w:t>’</w:t>
            </w:r>
            <w:proofErr w:type="spellStart"/>
            <w:r w:rsidRPr="0059762F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єктів</w:t>
            </w:r>
            <w:proofErr w:type="spellEnd"/>
            <w:r w:rsidRPr="0059762F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і територій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A" w:rsidRPr="00211CBD" w:rsidRDefault="005D342A" w:rsidP="003A35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11CBD">
              <w:rPr>
                <w:rFonts w:ascii="Times New Roman" w:hAnsi="Times New Roman" w:cs="Times New Roman"/>
                <w:lang w:val="uk-UA"/>
              </w:rPr>
              <w:t>1200,00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2A" w:rsidRPr="0033467B" w:rsidRDefault="005D342A" w:rsidP="003A35C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</w:pPr>
            <w:r w:rsidRPr="0033467B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 xml:space="preserve">Капітальний ремонт існуючої будівлі закладу дошкільної освіти (ясла-садка) комбінованого типу "Зірочка" Броварської міської ради Броварського району Київської області по </w:t>
            </w:r>
            <w:proofErr w:type="spellStart"/>
            <w:r w:rsidRPr="0033467B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вул.Ярослава</w:t>
            </w:r>
            <w:proofErr w:type="spellEnd"/>
            <w:r w:rsidRPr="0033467B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 xml:space="preserve"> Мудрого,3 в </w:t>
            </w:r>
            <w:proofErr w:type="spellStart"/>
            <w:r w:rsidRPr="0033467B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м.Бровари</w:t>
            </w:r>
            <w:proofErr w:type="spellEnd"/>
            <w:r w:rsidRPr="0033467B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 xml:space="preserve"> Броварського району Київської області</w:t>
            </w:r>
          </w:p>
        </w:tc>
      </w:tr>
      <w:bookmarkEnd w:id="7"/>
      <w:bookmarkEnd w:id="8"/>
    </w:tbl>
    <w:p w:rsidR="005D342A" w:rsidRPr="007A3BFC" w:rsidRDefault="005D342A" w:rsidP="005D342A">
      <w:pPr>
        <w:spacing w:after="0"/>
        <w:ind w:right="-284"/>
        <w:rPr>
          <w:rFonts w:ascii="Times New Roman" w:hAnsi="Times New Roman" w:cs="Times New Roman"/>
          <w:sz w:val="27"/>
          <w:szCs w:val="27"/>
          <w:lang w:val="uk-UA"/>
        </w:rPr>
      </w:pPr>
    </w:p>
    <w:p w:rsidR="005D342A" w:rsidRPr="00244FF9" w:rsidRDefault="005D342A" w:rsidP="005D342A">
      <w:pPr>
        <w:spacing w:after="0"/>
        <w:ind w:right="-284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7A3BFC">
        <w:rPr>
          <w:rFonts w:ascii="Times New Roman" w:hAnsi="Times New Roman" w:cs="Times New Roman"/>
          <w:sz w:val="27"/>
          <w:szCs w:val="27"/>
          <w:lang w:val="uk-UA"/>
        </w:rPr>
        <w:t>Начальник управління                                                             Світлана РЕШЕТОВА</w:t>
      </w:r>
    </w:p>
    <w:p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DF4DD0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98CC7400"/>
    <w:lvl w:ilvl="0" w:tplc="9474D4F4">
      <w:start w:val="4"/>
      <w:numFmt w:val="decimal"/>
      <w:lvlText w:val="%1."/>
      <w:lvlJc w:val="left"/>
      <w:pPr>
        <w:ind w:left="1068" w:hanging="360"/>
      </w:pPr>
      <w:rPr>
        <w:rFonts w:hint="default"/>
        <w:b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" w15:restartNumberingAfterBreak="0">
    <w:nsid w:val="24E804F3"/>
    <w:multiLevelType w:val="hybridMultilevel"/>
    <w:tmpl w:val="58E023D6"/>
    <w:lvl w:ilvl="0" w:tplc="DEACF450">
      <w:start w:val="2026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D342A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B3D58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F2AD2"/>
  <w15:docId w15:val="{21E0B1FE-9EF3-48E1-AEC4-74F8DA8D6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5D342A"/>
    <w:pPr>
      <w:ind w:left="720"/>
      <w:contextualSpacing/>
    </w:pPr>
  </w:style>
  <w:style w:type="paragraph" w:customStyle="1" w:styleId="docdata">
    <w:name w:val="docdata"/>
    <w:aliases w:val="5226,baiaagaaboqcaaadebaaaawgeaaaaaaaaaaaaaaaaaaaaaaaaaaaaaaaaaaaaaaaaaaaaaaaaaaaaaaaaaaaaaaaaaaaaaaaaaaaaaaaaaaaaaaaaaaaaaaaaaaaaaaaaaaaaaaaaaaaaaaaaaaaaaaaaaaaaaaaaaaaaaaaaaaaaaaaaaaaaaaaaaaaaaaaaaaaaaaaaaaaaaaaaaaaaaaaaaaaaaaaaaaaaaaa,docy,v5"/>
    <w:basedOn w:val="a"/>
    <w:rsid w:val="005D3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3058</Words>
  <Characters>1744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2025-12-05T13:18:00Z</dcterms:modified>
</cp:coreProperties>
</file>