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ПС-506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103228B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240D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2240DE" w:rsidP="003530E1" w14:paraId="5287B75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8DA" w:rsidP="003530E1" w14:paraId="78288CAD" w14:textId="7DFF1C7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___._______.2025 № _________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3675F8" w:rsidP="004208DA" w14:paraId="0A449B3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75F8" w:rsidRPr="003675F8" w:rsidP="003675F8" w14:paraId="06E8F8BC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5F8">
        <w:rPr>
          <w:rFonts w:ascii="Times New Roman" w:eastAsia="Calibri" w:hAnsi="Times New Roman" w:cs="Times New Roman"/>
          <w:b/>
          <w:sz w:val="28"/>
          <w:szCs w:val="28"/>
        </w:rPr>
        <w:t xml:space="preserve">9. </w:t>
      </w:r>
      <w:r w:rsidRPr="003675F8">
        <w:rPr>
          <w:rFonts w:ascii="Times New Roman" w:hAnsi="Times New Roman" w:cs="Times New Roman"/>
          <w:b/>
          <w:sz w:val="28"/>
          <w:szCs w:val="28"/>
        </w:rPr>
        <w:t xml:space="preserve">Модернізація матеріально-технічної бази </w:t>
      </w:r>
    </w:p>
    <w:p w:rsidR="003675F8" w:rsidRPr="003675F8" w:rsidP="003675F8" w14:paraId="329AE8F0" w14:textId="777777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3686"/>
        <w:gridCol w:w="992"/>
        <w:gridCol w:w="1560"/>
        <w:gridCol w:w="1559"/>
        <w:gridCol w:w="1417"/>
      </w:tblGrid>
      <w:tr w14:paraId="228B69BA" w14:textId="77777777" w:rsidTr="003675F8">
        <w:tblPrEx>
          <w:tblW w:w="9918" w:type="dxa"/>
          <w:tblInd w:w="-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3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675F8" w:rsidRPr="003675F8" w:rsidP="003675F8" w14:paraId="7BE7123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1" w:name="_Hlk152063634"/>
            <w:r w:rsidRPr="003675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з/п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3675F8" w:rsidRPr="003675F8" w:rsidP="003675F8" w14:paraId="6AB25EF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675F8" w:rsidRPr="003675F8" w:rsidP="003675F8" w14:paraId="57F2BA6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Кількість закладів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675F8" w:rsidRPr="003675F8" w:rsidP="003675F8" w14:paraId="15E58E2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Планове фінансове забезпечення (тис.грн.)</w:t>
            </w:r>
          </w:p>
        </w:tc>
      </w:tr>
      <w:tr w14:paraId="584CB2C1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3675F8" w:rsidRPr="003675F8" w:rsidP="003675F8" w14:paraId="5963CC33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3675F8" w:rsidRPr="003675F8" w:rsidP="003675F8" w14:paraId="649DB33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675F8" w:rsidRPr="003675F8" w:rsidP="003675F8" w14:paraId="10F22EE3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3675F8" w:rsidRPr="003675F8" w:rsidP="003675F8" w14:paraId="35FD7A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14:paraId="54930E4A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3675F8" w:rsidRPr="003675F8" w:rsidP="003675F8" w14:paraId="117275F3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3675F8" w:rsidRPr="003675F8" w:rsidP="003675F8" w14:paraId="6F23AAF7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675F8" w:rsidRPr="003675F8" w:rsidP="003675F8" w14:paraId="4662AEB4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3675F8" w:rsidRPr="003675F8" w:rsidP="003675F8" w14:paraId="52D51BA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Сума</w:t>
            </w:r>
          </w:p>
        </w:tc>
      </w:tr>
      <w:tr w14:paraId="0CE37D14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3675F8" w:rsidRPr="003675F8" w:rsidP="003675F8" w14:paraId="28981C4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3675F8" w:rsidRPr="003675F8" w:rsidP="003675F8" w14:paraId="6E8293A1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675F8" w:rsidRPr="003675F8" w:rsidP="003675F8" w14:paraId="226689A4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3675F8" w:rsidRPr="003675F8" w:rsidP="003675F8" w14:paraId="52BB1FA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Разом</w:t>
            </w:r>
          </w:p>
        </w:tc>
        <w:tc>
          <w:tcPr>
            <w:tcW w:w="1559" w:type="dxa"/>
            <w:shd w:val="clear" w:color="auto" w:fill="auto"/>
          </w:tcPr>
          <w:p w:rsidR="003675F8" w:rsidRPr="003675F8" w:rsidP="003675F8" w14:paraId="6FBB64D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Бюджет розвитку</w:t>
            </w:r>
          </w:p>
        </w:tc>
        <w:tc>
          <w:tcPr>
            <w:tcW w:w="1417" w:type="dxa"/>
            <w:shd w:val="clear" w:color="auto" w:fill="auto"/>
          </w:tcPr>
          <w:p w:rsidR="003675F8" w:rsidRPr="003675F8" w:rsidP="003675F8" w14:paraId="0319B93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Загальний фонд</w:t>
            </w:r>
          </w:p>
        </w:tc>
      </w:tr>
      <w:tr w14:paraId="7622D9F1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3675F8" w:rsidRPr="003675F8" w:rsidP="003675F8" w14:paraId="0E4212A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3675F8" w:rsidRPr="003675F8" w:rsidP="003675F8" w14:paraId="17D36057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675F8" w:rsidRPr="003675F8" w:rsidP="003675F8" w14:paraId="2323AA9C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675F8" w:rsidRPr="003675F8" w:rsidP="003675F8" w14:paraId="2A54D8F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sz w:val="24"/>
                <w:szCs w:val="24"/>
              </w:rPr>
              <w:t>88849,658</w:t>
            </w:r>
          </w:p>
        </w:tc>
        <w:tc>
          <w:tcPr>
            <w:tcW w:w="1559" w:type="dxa"/>
            <w:shd w:val="clear" w:color="auto" w:fill="auto"/>
          </w:tcPr>
          <w:p w:rsidR="003675F8" w:rsidRPr="003675F8" w:rsidP="003675F8" w14:paraId="14140CA1" w14:textId="301A3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75F8">
              <w:rPr>
                <w:rFonts w:ascii="Times New Roman" w:hAnsi="Times New Roman" w:cs="Times New Roman"/>
                <w:b/>
                <w:sz w:val="24"/>
                <w:szCs w:val="24"/>
              </w:rPr>
              <w:t>2806</w:t>
            </w:r>
            <w:r w:rsidR="00AE2253">
              <w:rPr>
                <w:rFonts w:ascii="Times New Roman" w:hAnsi="Times New Roman" w:cs="Times New Roman"/>
                <w:b/>
                <w:sz w:val="24"/>
                <w:szCs w:val="24"/>
              </w:rPr>
              <w:t>4,737</w:t>
            </w:r>
            <w:bookmarkStart w:id="2" w:name="_GoBack"/>
            <w:bookmarkEnd w:id="2"/>
          </w:p>
        </w:tc>
        <w:tc>
          <w:tcPr>
            <w:tcW w:w="1417" w:type="dxa"/>
            <w:shd w:val="clear" w:color="auto" w:fill="auto"/>
          </w:tcPr>
          <w:p w:rsidR="003675F8" w:rsidRPr="003675F8" w:rsidP="003675F8" w14:paraId="6035419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sz w:val="24"/>
                <w:szCs w:val="24"/>
              </w:rPr>
              <w:t>60784,921</w:t>
            </w:r>
          </w:p>
        </w:tc>
      </w:tr>
      <w:tr w14:paraId="29F77B3E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  <w:vAlign w:val="center"/>
          </w:tcPr>
          <w:p w:rsidR="003675F8" w:rsidRPr="003675F8" w:rsidP="003675F8" w14:paraId="320FFA0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sz w:val="24"/>
                <w:szCs w:val="24"/>
              </w:rPr>
              <w:t>9.1. Матеріально-технічне забезпечення закладів освіти</w:t>
            </w:r>
          </w:p>
        </w:tc>
      </w:tr>
      <w:tr w14:paraId="2721250A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  <w:vAlign w:val="center"/>
          </w:tcPr>
          <w:p w:rsidR="003675F8" w:rsidRPr="003675F8" w:rsidP="003675F8" w14:paraId="163FC2C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Cs/>
                <w:sz w:val="24"/>
                <w:szCs w:val="24"/>
              </w:rPr>
              <w:t>9.1.1. Заклади дошкільної освіти</w:t>
            </w:r>
          </w:p>
        </w:tc>
      </w:tr>
      <w:tr w14:paraId="7CA7C897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3675F8" w:rsidRPr="003675F8" w:rsidP="003675F8" w14:paraId="3D96C00F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675F8" w:rsidRPr="003675F8" w:rsidP="003675F8" w14:paraId="5B52C79B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Cs/>
                <w:sz w:val="24"/>
                <w:szCs w:val="24"/>
              </w:rPr>
              <w:t>Придбання для закладів дошкільної освіти</w:t>
            </w:r>
          </w:p>
        </w:tc>
        <w:tc>
          <w:tcPr>
            <w:tcW w:w="992" w:type="dxa"/>
            <w:shd w:val="clear" w:color="auto" w:fill="auto"/>
          </w:tcPr>
          <w:p w:rsidR="003675F8" w:rsidRPr="003675F8" w:rsidP="003675F8" w14:paraId="11C05C1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3675F8" w:rsidRPr="003675F8" w:rsidP="003675F8" w14:paraId="1B992BC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sz w:val="24"/>
                <w:szCs w:val="24"/>
              </w:rPr>
              <w:t>274,99568</w:t>
            </w:r>
          </w:p>
        </w:tc>
        <w:tc>
          <w:tcPr>
            <w:tcW w:w="1559" w:type="dxa"/>
            <w:shd w:val="clear" w:color="auto" w:fill="auto"/>
          </w:tcPr>
          <w:p w:rsidR="003675F8" w:rsidRPr="003675F8" w:rsidP="003675F8" w14:paraId="5E315A3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Cs/>
                <w:sz w:val="24"/>
                <w:szCs w:val="24"/>
              </w:rPr>
              <w:t>274,99568</w:t>
            </w:r>
          </w:p>
        </w:tc>
        <w:tc>
          <w:tcPr>
            <w:tcW w:w="1417" w:type="dxa"/>
            <w:shd w:val="clear" w:color="auto" w:fill="auto"/>
          </w:tcPr>
          <w:p w:rsidR="003675F8" w:rsidRPr="003675F8" w:rsidP="003675F8" w14:paraId="265DEF0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06BC02BF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3675F8" w:rsidRPr="003675F8" w:rsidP="003675F8" w14:paraId="4BC73C05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675F8" w:rsidRPr="003675F8" w:rsidP="003675F8" w14:paraId="35566CB3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Cs/>
                <w:sz w:val="24"/>
                <w:szCs w:val="24"/>
              </w:rPr>
              <w:t>Придбання для облаштування захисних споруд цивільного захисту</w:t>
            </w:r>
          </w:p>
        </w:tc>
        <w:tc>
          <w:tcPr>
            <w:tcW w:w="992" w:type="dxa"/>
            <w:shd w:val="clear" w:color="auto" w:fill="auto"/>
          </w:tcPr>
          <w:p w:rsidR="003675F8" w:rsidRPr="003675F8" w:rsidP="003675F8" w14:paraId="4F94E38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:rsidR="003675F8" w:rsidRPr="003675F8" w:rsidP="003675F8" w14:paraId="1DEA478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sz w:val="24"/>
                <w:szCs w:val="24"/>
              </w:rPr>
              <w:t>548,59839</w:t>
            </w:r>
          </w:p>
        </w:tc>
        <w:tc>
          <w:tcPr>
            <w:tcW w:w="1559" w:type="dxa"/>
            <w:shd w:val="clear" w:color="auto" w:fill="auto"/>
          </w:tcPr>
          <w:p w:rsidR="003675F8" w:rsidRPr="003675F8" w:rsidP="003675F8" w14:paraId="3FC5EAF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75F8" w:rsidRPr="003675F8" w:rsidP="003675F8" w14:paraId="26D2F98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Cs/>
                <w:sz w:val="24"/>
                <w:szCs w:val="24"/>
              </w:rPr>
              <w:t>548,59839</w:t>
            </w:r>
          </w:p>
        </w:tc>
      </w:tr>
      <w:tr w14:paraId="2F26DAF6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  <w:vAlign w:val="center"/>
          </w:tcPr>
          <w:p w:rsidR="003675F8" w:rsidRPr="003675F8" w:rsidP="003675F8" w14:paraId="75C2042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9.1.2. Заклади загальної середньої освіти</w:t>
            </w:r>
          </w:p>
        </w:tc>
      </w:tr>
      <w:tr w14:paraId="513DDF1D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3675F8" w:rsidRPr="003675F8" w:rsidP="003675F8" w14:paraId="00AAD43B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675F8" w:rsidRPr="003675F8" w:rsidP="003675F8" w14:paraId="349C8C23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Придбання для закладів </w:t>
            </w: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 xml:space="preserve">загальної середньої </w:t>
            </w:r>
            <w:r w:rsidRPr="003675F8">
              <w:rPr>
                <w:rFonts w:ascii="Times New Roman" w:hAnsi="Times New Roman" w:cs="Times New Roman"/>
                <w:bCs/>
                <w:sz w:val="24"/>
                <w:szCs w:val="24"/>
              </w:rPr>
              <w:t>освіти</w:t>
            </w:r>
          </w:p>
        </w:tc>
        <w:tc>
          <w:tcPr>
            <w:tcW w:w="992" w:type="dxa"/>
            <w:shd w:val="clear" w:color="auto" w:fill="auto"/>
          </w:tcPr>
          <w:p w:rsidR="003675F8" w:rsidRPr="003675F8" w:rsidP="003675F8" w14:paraId="74B8F71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3675F8" w:rsidRPr="003675F8" w:rsidP="003675F8" w14:paraId="76EC845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sz w:val="24"/>
                <w:szCs w:val="24"/>
              </w:rPr>
              <w:t>1148,768</w:t>
            </w:r>
          </w:p>
        </w:tc>
        <w:tc>
          <w:tcPr>
            <w:tcW w:w="1559" w:type="dxa"/>
            <w:shd w:val="clear" w:color="auto" w:fill="auto"/>
          </w:tcPr>
          <w:p w:rsidR="003675F8" w:rsidRPr="003675F8" w:rsidP="003675F8" w14:paraId="6A9EB2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Cs/>
                <w:sz w:val="24"/>
                <w:szCs w:val="24"/>
              </w:rPr>
              <w:t>1148,768</w:t>
            </w:r>
          </w:p>
        </w:tc>
        <w:tc>
          <w:tcPr>
            <w:tcW w:w="1417" w:type="dxa"/>
            <w:shd w:val="clear" w:color="auto" w:fill="auto"/>
          </w:tcPr>
          <w:p w:rsidR="003675F8" w:rsidRPr="003675F8" w:rsidP="003675F8" w14:paraId="653F877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55EA0EC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3675F8" w:rsidRPr="003675F8" w:rsidP="003675F8" w14:paraId="4DA53C6B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675F8" w:rsidRPr="003675F8" w:rsidP="003675F8" w14:paraId="570BA964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Cs/>
                <w:sz w:val="24"/>
                <w:szCs w:val="24"/>
              </w:rPr>
              <w:t>Придбання для облаштування захисних споруд цивільного захисту</w:t>
            </w:r>
          </w:p>
        </w:tc>
        <w:tc>
          <w:tcPr>
            <w:tcW w:w="992" w:type="dxa"/>
            <w:shd w:val="clear" w:color="auto" w:fill="auto"/>
          </w:tcPr>
          <w:p w:rsidR="003675F8" w:rsidRPr="003675F8" w:rsidP="003675F8" w14:paraId="756E36F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3675F8" w:rsidRPr="003675F8" w:rsidP="003675F8" w14:paraId="203FB9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sz w:val="24"/>
                <w:szCs w:val="24"/>
              </w:rPr>
              <w:t>166,6</w:t>
            </w:r>
          </w:p>
        </w:tc>
        <w:tc>
          <w:tcPr>
            <w:tcW w:w="1559" w:type="dxa"/>
            <w:shd w:val="clear" w:color="auto" w:fill="auto"/>
          </w:tcPr>
          <w:p w:rsidR="003675F8" w:rsidRPr="003675F8" w:rsidP="003675F8" w14:paraId="47BD96E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75F8" w:rsidRPr="003675F8" w:rsidP="003675F8" w14:paraId="4F532FD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Cs/>
                <w:sz w:val="24"/>
                <w:szCs w:val="24"/>
              </w:rPr>
              <w:t>166,6</w:t>
            </w:r>
          </w:p>
        </w:tc>
      </w:tr>
      <w:tr w14:paraId="55B86588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3675F8" w:rsidRPr="003675F8" w:rsidP="003675F8" w14:paraId="5A504D7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9.2. Поточний ремонт закладів освіти</w:t>
            </w:r>
          </w:p>
        </w:tc>
      </w:tr>
      <w:tr w14:paraId="33147E19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3675F8" w:rsidRPr="003675F8" w:rsidP="003675F8" w14:paraId="1E1BFF0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9.2.1. Заклади дошкільної освіти</w:t>
            </w:r>
          </w:p>
        </w:tc>
      </w:tr>
      <w:tr w14:paraId="1513B679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675F8" w:rsidRPr="003675F8" w:rsidP="003675F8" w14:paraId="34365FE5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3675F8" w:rsidRPr="003675F8" w:rsidP="003675F8" w14:paraId="2509B3BA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3675F8" w:rsidRPr="003675F8" w:rsidP="003675F8" w14:paraId="0040B0C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3675F8" w:rsidRPr="003675F8" w:rsidP="003675F8" w14:paraId="4CC988D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sz w:val="24"/>
                <w:szCs w:val="24"/>
              </w:rPr>
              <w:t>5236,66357</w:t>
            </w:r>
          </w:p>
        </w:tc>
        <w:tc>
          <w:tcPr>
            <w:tcW w:w="1559" w:type="dxa"/>
            <w:shd w:val="clear" w:color="auto" w:fill="auto"/>
          </w:tcPr>
          <w:p w:rsidR="003675F8" w:rsidRPr="003675F8" w:rsidP="003675F8" w14:paraId="6A93B1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75F8" w:rsidRPr="003675F8" w:rsidP="003675F8" w14:paraId="3F0099A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Cs/>
                <w:sz w:val="24"/>
                <w:szCs w:val="24"/>
              </w:rPr>
              <w:t>5236,66357</w:t>
            </w:r>
          </w:p>
        </w:tc>
      </w:tr>
      <w:tr w14:paraId="622EE39A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675F8" w:rsidRPr="003675F8" w:rsidP="003675F8" w14:paraId="304BFDC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3675F8" w:rsidRPr="003675F8" w:rsidP="003675F8" w14:paraId="6E536926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Поточний ремонт мереж закладів дошкільної освіти</w:t>
            </w:r>
          </w:p>
        </w:tc>
        <w:tc>
          <w:tcPr>
            <w:tcW w:w="992" w:type="dxa"/>
            <w:shd w:val="clear" w:color="auto" w:fill="auto"/>
          </w:tcPr>
          <w:p w:rsidR="003675F8" w:rsidRPr="003675F8" w:rsidP="003675F8" w14:paraId="10F5B6F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3675F8" w:rsidRPr="003675F8" w:rsidP="003675F8" w14:paraId="3D77F0D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sz w:val="24"/>
                <w:szCs w:val="24"/>
              </w:rPr>
              <w:t>750,0</w:t>
            </w:r>
          </w:p>
        </w:tc>
        <w:tc>
          <w:tcPr>
            <w:tcW w:w="1559" w:type="dxa"/>
            <w:shd w:val="clear" w:color="auto" w:fill="auto"/>
          </w:tcPr>
          <w:p w:rsidR="003675F8" w:rsidRPr="003675F8" w:rsidP="003675F8" w14:paraId="3D5EAE1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75F8" w:rsidRPr="003675F8" w:rsidP="003675F8" w14:paraId="744A51B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Cs/>
                <w:sz w:val="24"/>
                <w:szCs w:val="24"/>
              </w:rPr>
              <w:t>750,0</w:t>
            </w:r>
          </w:p>
        </w:tc>
      </w:tr>
      <w:tr w14:paraId="04B051DC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675F8" w:rsidRPr="003675F8" w:rsidP="003675F8" w14:paraId="3BDE754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3675F8" w:rsidRPr="003675F8" w:rsidP="003675F8" w14:paraId="6045A83D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3675F8" w:rsidRPr="003675F8" w:rsidP="003675F8" w14:paraId="6B5413A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3675F8" w:rsidRPr="003675F8" w:rsidP="003675F8" w14:paraId="1382282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sz w:val="24"/>
                <w:szCs w:val="24"/>
              </w:rPr>
              <w:t>11490,359</w:t>
            </w:r>
          </w:p>
        </w:tc>
        <w:tc>
          <w:tcPr>
            <w:tcW w:w="1559" w:type="dxa"/>
            <w:shd w:val="clear" w:color="auto" w:fill="auto"/>
          </w:tcPr>
          <w:p w:rsidR="003675F8" w:rsidRPr="003675F8" w:rsidP="003675F8" w14:paraId="034A8AF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75F8" w:rsidRPr="003675F8" w:rsidP="003675F8" w14:paraId="5DC25E8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Cs/>
                <w:sz w:val="24"/>
                <w:szCs w:val="24"/>
              </w:rPr>
              <w:t>11490,359</w:t>
            </w:r>
          </w:p>
        </w:tc>
      </w:tr>
      <w:tr w14:paraId="575B1F40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675F8" w:rsidRPr="003675F8" w:rsidP="003675F8" w14:paraId="7B412AF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3675F8" w:rsidRPr="003675F8" w:rsidP="003675F8" w14:paraId="0E1AB2A8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:rsidR="003675F8" w:rsidRPr="003675F8" w:rsidP="003675F8" w14:paraId="314497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3675F8" w:rsidRPr="003675F8" w:rsidP="003675F8" w14:paraId="2F87D79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sz w:val="24"/>
                <w:szCs w:val="24"/>
              </w:rPr>
              <w:t>671,649</w:t>
            </w:r>
          </w:p>
        </w:tc>
        <w:tc>
          <w:tcPr>
            <w:tcW w:w="1559" w:type="dxa"/>
            <w:shd w:val="clear" w:color="auto" w:fill="auto"/>
          </w:tcPr>
          <w:p w:rsidR="003675F8" w:rsidRPr="003675F8" w:rsidP="003675F8" w14:paraId="0967BB4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75F8" w:rsidRPr="003675F8" w:rsidP="003675F8" w14:paraId="6B87E4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Cs/>
                <w:sz w:val="24"/>
                <w:szCs w:val="24"/>
              </w:rPr>
              <w:t>671,649</w:t>
            </w:r>
          </w:p>
        </w:tc>
      </w:tr>
      <w:tr w14:paraId="44322A9D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3675F8" w:rsidRPr="003675F8" w:rsidP="003675F8" w14:paraId="5DCAB2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9.2.2. Заклади загальної середньої освіти</w:t>
            </w:r>
          </w:p>
        </w:tc>
      </w:tr>
      <w:tr w14:paraId="4CC34EB7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675F8" w:rsidRPr="003675F8" w:rsidP="003675F8" w14:paraId="5399A81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3675F8" w:rsidRPr="003675F8" w:rsidP="003675F8" w14:paraId="48D373F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3675F8" w:rsidRPr="003675F8" w:rsidP="003675F8" w14:paraId="7315C31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3675F8" w:rsidRPr="003675F8" w:rsidP="003675F8" w14:paraId="24EA582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sz w:val="24"/>
                <w:szCs w:val="24"/>
              </w:rPr>
              <w:t>6833,95</w:t>
            </w:r>
          </w:p>
        </w:tc>
        <w:tc>
          <w:tcPr>
            <w:tcW w:w="1559" w:type="dxa"/>
            <w:shd w:val="clear" w:color="auto" w:fill="auto"/>
          </w:tcPr>
          <w:p w:rsidR="003675F8" w:rsidRPr="003675F8" w:rsidP="003675F8" w14:paraId="4D454B8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75F8" w:rsidRPr="003675F8" w:rsidP="003675F8" w14:paraId="767049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Cs/>
                <w:sz w:val="24"/>
                <w:szCs w:val="24"/>
              </w:rPr>
              <w:t>6833,95</w:t>
            </w:r>
          </w:p>
        </w:tc>
      </w:tr>
      <w:tr w14:paraId="695F6FCB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675F8" w:rsidRPr="003675F8" w:rsidP="003675F8" w14:paraId="7BAF92E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3675F8" w:rsidRPr="003675F8" w:rsidP="003675F8" w14:paraId="19A297C2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мереж </w:t>
            </w:r>
          </w:p>
        </w:tc>
        <w:tc>
          <w:tcPr>
            <w:tcW w:w="992" w:type="dxa"/>
            <w:shd w:val="clear" w:color="auto" w:fill="auto"/>
          </w:tcPr>
          <w:p w:rsidR="003675F8" w:rsidRPr="003675F8" w:rsidP="003675F8" w14:paraId="0DA4B50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3675F8" w:rsidRPr="003675F8" w:rsidP="003675F8" w14:paraId="02C1DFA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sz w:val="24"/>
                <w:szCs w:val="24"/>
              </w:rPr>
              <w:t>2940,0</w:t>
            </w:r>
          </w:p>
        </w:tc>
        <w:tc>
          <w:tcPr>
            <w:tcW w:w="1559" w:type="dxa"/>
            <w:shd w:val="clear" w:color="auto" w:fill="auto"/>
          </w:tcPr>
          <w:p w:rsidR="003675F8" w:rsidRPr="003675F8" w:rsidP="003675F8" w14:paraId="62ADEB2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75F8" w:rsidRPr="003675F8" w:rsidP="003675F8" w14:paraId="4522F6B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Cs/>
                <w:sz w:val="24"/>
                <w:szCs w:val="24"/>
              </w:rPr>
              <w:t>2940,0</w:t>
            </w:r>
          </w:p>
        </w:tc>
      </w:tr>
      <w:tr w14:paraId="43917309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675F8" w:rsidRPr="003675F8" w:rsidP="003675F8" w14:paraId="0D50AA1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3675F8" w:rsidRPr="003675F8" w:rsidP="003675F8" w14:paraId="6A9B25E6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3675F8" w:rsidRPr="003675F8" w:rsidP="003675F8" w14:paraId="5D09E31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3675F8" w:rsidRPr="003675F8" w:rsidP="003675F8" w14:paraId="5F58B5F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sz w:val="24"/>
                <w:szCs w:val="24"/>
              </w:rPr>
              <w:t>15210,779</w:t>
            </w:r>
          </w:p>
        </w:tc>
        <w:tc>
          <w:tcPr>
            <w:tcW w:w="1559" w:type="dxa"/>
            <w:shd w:val="clear" w:color="auto" w:fill="auto"/>
          </w:tcPr>
          <w:p w:rsidR="003675F8" w:rsidRPr="003675F8" w:rsidP="003675F8" w14:paraId="694A17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75F8" w:rsidRPr="003675F8" w:rsidP="003675F8" w14:paraId="5A7487F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Cs/>
                <w:sz w:val="24"/>
                <w:szCs w:val="24"/>
              </w:rPr>
              <w:t>15210,779</w:t>
            </w:r>
          </w:p>
        </w:tc>
      </w:tr>
      <w:tr w14:paraId="20C65905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675F8" w:rsidRPr="003675F8" w:rsidP="003675F8" w14:paraId="3DF70BB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3675F8" w:rsidRPr="003675F8" w:rsidP="003675F8" w14:paraId="4989577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992" w:type="dxa"/>
            <w:shd w:val="clear" w:color="auto" w:fill="auto"/>
          </w:tcPr>
          <w:p w:rsidR="003675F8" w:rsidRPr="003675F8" w:rsidP="003675F8" w14:paraId="34ECCD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3675F8" w:rsidRPr="003675F8" w:rsidP="003675F8" w14:paraId="7B879DC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sz w:val="24"/>
                <w:szCs w:val="24"/>
              </w:rPr>
              <w:t>434,0</w:t>
            </w:r>
          </w:p>
        </w:tc>
        <w:tc>
          <w:tcPr>
            <w:tcW w:w="1559" w:type="dxa"/>
            <w:shd w:val="clear" w:color="auto" w:fill="auto"/>
          </w:tcPr>
          <w:p w:rsidR="003675F8" w:rsidRPr="003675F8" w:rsidP="003675F8" w14:paraId="1CBD774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75F8" w:rsidRPr="003675F8" w:rsidP="003675F8" w14:paraId="2B957C1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Cs/>
                <w:sz w:val="24"/>
                <w:szCs w:val="24"/>
              </w:rPr>
              <w:t>434,0</w:t>
            </w:r>
          </w:p>
        </w:tc>
      </w:tr>
      <w:tr w14:paraId="050142EF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3675F8" w:rsidRPr="003675F8" w:rsidP="003675F8" w14:paraId="7451E66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9.3. Безпека закладів освіти</w:t>
            </w:r>
          </w:p>
        </w:tc>
      </w:tr>
      <w:tr w14:paraId="47E7AE94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3675F8" w:rsidRPr="003675F8" w:rsidP="003675F8" w14:paraId="1C7176C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9.3.1. Заклади дошкільної освіти</w:t>
            </w:r>
          </w:p>
        </w:tc>
      </w:tr>
      <w:tr w14:paraId="4EC3B745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675F8" w:rsidRPr="003675F8" w:rsidP="003675F8" w14:paraId="1E21334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3675F8" w:rsidRPr="003675F8" w:rsidP="003675F8" w14:paraId="7AB886D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5F8" w:rsidRPr="003675F8" w:rsidP="003675F8" w14:paraId="141945A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75F8" w:rsidRPr="003675F8" w:rsidP="003675F8" w14:paraId="28924B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75F8" w:rsidRPr="003675F8" w:rsidP="003675F8" w14:paraId="0F6FBE3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75F8" w:rsidRPr="003675F8" w:rsidP="003675F8" w14:paraId="4CE02A4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Cs/>
                <w:sz w:val="24"/>
                <w:szCs w:val="24"/>
              </w:rPr>
              <w:t>440,0</w:t>
            </w:r>
          </w:p>
        </w:tc>
      </w:tr>
      <w:tr w14:paraId="396C5A8D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675F8" w:rsidRPr="003675F8" w:rsidP="003675F8" w14:paraId="455AB01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3675F8" w:rsidRPr="003675F8" w:rsidP="003675F8" w14:paraId="4322ADB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захисних споруд цивільного захисту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5F8" w:rsidRPr="003675F8" w:rsidP="003675F8" w14:paraId="246EF7E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75F8" w:rsidRPr="003675F8" w:rsidP="003675F8" w14:paraId="5029627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sz w:val="24"/>
                <w:szCs w:val="24"/>
              </w:rPr>
              <w:t>8575,06504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75F8" w:rsidRPr="003675F8" w:rsidP="003675F8" w14:paraId="5EB41BC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75F8" w:rsidRPr="003675F8" w:rsidP="003675F8" w14:paraId="3E9A1D8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Cs/>
                <w:sz w:val="24"/>
                <w:szCs w:val="24"/>
              </w:rPr>
              <w:t>8575,06504</w:t>
            </w:r>
          </w:p>
        </w:tc>
      </w:tr>
      <w:tr w14:paraId="34ABBB52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675F8" w:rsidRPr="003675F8" w:rsidP="003675F8" w14:paraId="0CDAB32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3675F8" w:rsidRPr="003675F8" w:rsidP="003675F8" w14:paraId="3D16E60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пожежної сигналізації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5F8" w:rsidRPr="003675F8" w:rsidP="003675F8" w14:paraId="3282BF9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75F8" w:rsidRPr="003675F8" w:rsidP="003675F8" w14:paraId="5CFC7D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sz w:val="24"/>
                <w:szCs w:val="24"/>
              </w:rPr>
              <w:t>118,98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75F8" w:rsidRPr="003675F8" w:rsidP="003675F8" w14:paraId="5D612DA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75F8" w:rsidRPr="003675F8" w:rsidP="003675F8" w14:paraId="7421183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Cs/>
                <w:sz w:val="24"/>
                <w:szCs w:val="24"/>
              </w:rPr>
              <w:t>118,98</w:t>
            </w:r>
          </w:p>
        </w:tc>
      </w:tr>
      <w:tr w14:paraId="559190DA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3675F8" w:rsidRPr="003675F8" w:rsidP="003675F8" w14:paraId="3B3E06A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9.3.2. Заклади загальної середньої освіти</w:t>
            </w:r>
          </w:p>
        </w:tc>
      </w:tr>
      <w:tr w14:paraId="4EB5B406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675F8" w:rsidRPr="003675F8" w:rsidP="003675F8" w14:paraId="4C6EDBC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3675F8" w:rsidRPr="003675F8" w:rsidP="003675F8" w14:paraId="53F2404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5F8" w:rsidRPr="003675F8" w:rsidP="003675F8" w14:paraId="0F99B01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75F8" w:rsidRPr="003675F8" w:rsidP="003675F8" w14:paraId="16059F0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75F8" w:rsidRPr="003675F8" w:rsidP="003675F8" w14:paraId="70B2914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75F8" w:rsidRPr="003675F8" w:rsidP="003675F8" w14:paraId="0D7B4F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981,0</w:t>
            </w:r>
          </w:p>
        </w:tc>
      </w:tr>
      <w:tr w14:paraId="522C0872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675F8" w:rsidRPr="003675F8" w:rsidP="003675F8" w14:paraId="2BC8393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3675F8" w:rsidRPr="003675F8" w:rsidP="003675F8" w14:paraId="3B4820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Обробка дерев</w:t>
            </w:r>
            <w:r w:rsidRPr="00367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яних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5F8" w:rsidRPr="003675F8" w:rsidP="003675F8" w14:paraId="592294D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75F8" w:rsidRPr="003675F8" w:rsidP="003675F8" w14:paraId="1EB581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375,86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75F8" w:rsidRPr="003675F8" w:rsidP="003675F8" w14:paraId="3425CF3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75F8" w:rsidRPr="003675F8" w:rsidP="003675F8" w14:paraId="298AF02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375,86</w:t>
            </w:r>
          </w:p>
        </w:tc>
      </w:tr>
      <w:tr w14:paraId="6CF389DC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675F8" w:rsidRPr="003675F8" w:rsidP="003675F8" w14:paraId="7E4CD60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3675F8" w:rsidRPr="003675F8" w:rsidP="003675F8" w14:paraId="64BCAC5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Поточний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5F8" w:rsidRPr="003675F8" w:rsidP="003675F8" w14:paraId="352CEDC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75F8" w:rsidRPr="003675F8" w:rsidP="003675F8" w14:paraId="17ABF45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2655,611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75F8" w:rsidRPr="003675F8" w:rsidP="003675F8" w14:paraId="3ACA8FA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75F8" w:rsidRPr="003675F8" w:rsidP="003675F8" w14:paraId="07F56A1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2655,611</w:t>
            </w:r>
          </w:p>
        </w:tc>
      </w:tr>
      <w:tr w14:paraId="56F11FFF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3675F8" w:rsidRPr="003675F8" w:rsidP="003675F8" w14:paraId="55FC9BC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9.4. Забезпечення навчання та виховання дітей з особливими освітніми потребами</w:t>
            </w:r>
          </w:p>
        </w:tc>
      </w:tr>
      <w:tr w14:paraId="7A2356C6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3675F8" w:rsidRPr="003675F8" w:rsidP="003675F8" w14:paraId="7B65596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Cs/>
                <w:sz w:val="24"/>
                <w:szCs w:val="24"/>
              </w:rPr>
              <w:t>9.4.1. Інклюзивно-ресурсний центр</w:t>
            </w:r>
          </w:p>
        </w:tc>
      </w:tr>
      <w:tr w14:paraId="1AC3213E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675F8" w:rsidRPr="003675F8" w:rsidP="003675F8" w14:paraId="38C4D71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3675F8" w:rsidRPr="003675F8" w:rsidP="003675F8" w14:paraId="727CCCF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Підвезення дітей спеціальним транспортом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5F8" w:rsidRPr="003675F8" w:rsidP="003675F8" w14:paraId="38CF4B3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75F8" w:rsidRPr="003675F8" w:rsidP="003675F8" w14:paraId="038534A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644,4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75F8" w:rsidRPr="003675F8" w:rsidP="003675F8" w14:paraId="2841C2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75F8" w:rsidRPr="003675F8" w:rsidP="003675F8" w14:paraId="7DE0239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644,4</w:t>
            </w:r>
          </w:p>
        </w:tc>
      </w:tr>
      <w:tr w14:paraId="6A246014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3675F8" w:rsidRPr="003675F8" w:rsidP="003675F8" w14:paraId="4ADF0DE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14:paraId="20BF15B3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3675F8" w:rsidRPr="003675F8" w:rsidP="003675F8" w14:paraId="1086DC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9.5.1. Заклади дошкільної освіти</w:t>
            </w:r>
          </w:p>
        </w:tc>
      </w:tr>
      <w:tr w14:paraId="58E4DB62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3675F8" w:rsidRPr="003675F8" w:rsidP="003675F8" w14:paraId="5DB03AA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3675F8" w:rsidRPr="003675F8" w:rsidP="003675F8" w14:paraId="4CC8306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Придбання новорічних подарунків у заклади дошкільної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5F8" w:rsidRPr="003675F8" w:rsidP="003675F8" w14:paraId="36F6B22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75F8" w:rsidRPr="003675F8" w:rsidP="003675F8" w14:paraId="311DFD0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365,525</w:t>
            </w:r>
          </w:p>
        </w:tc>
        <w:tc>
          <w:tcPr>
            <w:tcW w:w="1559" w:type="dxa"/>
            <w:shd w:val="clear" w:color="auto" w:fill="auto"/>
          </w:tcPr>
          <w:p w:rsidR="003675F8" w:rsidRPr="003675F8" w:rsidP="003675F8" w14:paraId="6680D47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75F8" w:rsidRPr="003675F8" w:rsidP="003675F8" w14:paraId="77642B7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365,525</w:t>
            </w:r>
          </w:p>
        </w:tc>
      </w:tr>
      <w:tr w14:paraId="32EA20AB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  <w:vAlign w:val="center"/>
          </w:tcPr>
          <w:p w:rsidR="003675F8" w:rsidRPr="003675F8" w:rsidP="003675F8" w14:paraId="5EC1266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9.5.2. Заклади загальної середньої освіти</w:t>
            </w:r>
          </w:p>
        </w:tc>
      </w:tr>
      <w:tr w14:paraId="53E27209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3675F8" w:rsidRPr="003675F8" w:rsidP="003675F8" w14:paraId="5AF41A4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3675F8" w:rsidRPr="003675F8" w:rsidP="003675F8" w14:paraId="61A0438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Придбання новорічних подарунків у заклади загальної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5F8" w:rsidRPr="003675F8" w:rsidP="003675F8" w14:paraId="5C4B349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75F8" w:rsidRPr="003675F8" w:rsidP="003675F8" w14:paraId="4C2D2E3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685,036</w:t>
            </w:r>
          </w:p>
        </w:tc>
        <w:tc>
          <w:tcPr>
            <w:tcW w:w="1559" w:type="dxa"/>
            <w:shd w:val="clear" w:color="auto" w:fill="auto"/>
          </w:tcPr>
          <w:p w:rsidR="003675F8" w:rsidRPr="003675F8" w:rsidP="003675F8" w14:paraId="7C52D80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75F8" w:rsidRPr="003675F8" w:rsidP="003675F8" w14:paraId="1135B16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685,036</w:t>
            </w:r>
          </w:p>
        </w:tc>
      </w:tr>
      <w:tr w14:paraId="1571E89C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3675F8" w:rsidRPr="003675F8" w:rsidP="003675F8" w14:paraId="313DAC0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3675F8" w:rsidRPr="003675F8" w:rsidP="003675F8" w14:paraId="25FD131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Фінансова підтримка обдарованої молоді (компенсація організаційних витрат, проїзду, харчування, проживання тощо)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5F8" w:rsidRPr="003675F8" w:rsidP="003675F8" w14:paraId="78D2E41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75F8" w:rsidRPr="003675F8" w:rsidP="003675F8" w14:paraId="4D85857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92,218</w:t>
            </w:r>
          </w:p>
        </w:tc>
        <w:tc>
          <w:tcPr>
            <w:tcW w:w="1559" w:type="dxa"/>
            <w:shd w:val="clear" w:color="auto" w:fill="auto"/>
          </w:tcPr>
          <w:p w:rsidR="003675F8" w:rsidRPr="003675F8" w:rsidP="003675F8" w14:paraId="165F411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75F8" w:rsidRPr="003675F8" w:rsidP="003675F8" w14:paraId="5F4FDA2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92,218</w:t>
            </w:r>
          </w:p>
        </w:tc>
      </w:tr>
      <w:tr w14:paraId="0C86D220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3675F8" w:rsidRPr="003675F8" w:rsidP="003675F8" w14:paraId="4DF5709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3675F8" w:rsidRPr="003675F8" w:rsidP="003675F8" w14:paraId="5BEDAC2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Виплата грошової винагороди учням за високу результативність в олімпіадах, конкурсах, змаганнях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5F8" w:rsidRPr="003675F8" w:rsidP="003675F8" w14:paraId="47F2E0D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75F8" w:rsidRPr="003675F8" w:rsidP="003675F8" w14:paraId="4BA93FB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100,515</w:t>
            </w:r>
          </w:p>
        </w:tc>
        <w:tc>
          <w:tcPr>
            <w:tcW w:w="1559" w:type="dxa"/>
            <w:shd w:val="clear" w:color="auto" w:fill="auto"/>
          </w:tcPr>
          <w:p w:rsidR="003675F8" w:rsidRPr="003675F8" w:rsidP="003675F8" w14:paraId="36FD7F7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75F8" w:rsidRPr="003675F8" w:rsidP="003675F8" w14:paraId="360F85A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100,515</w:t>
            </w:r>
          </w:p>
        </w:tc>
      </w:tr>
      <w:tr w14:paraId="6B5E57D4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3675F8" w:rsidRPr="003675F8" w:rsidP="003675F8" w14:paraId="2B37DE8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3675F8" w:rsidRPr="003675F8" w:rsidP="003675F8" w14:paraId="1960D72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5F8" w:rsidRPr="003675F8" w:rsidP="003675F8" w14:paraId="3329F10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75F8" w:rsidRPr="003675F8" w:rsidP="003675F8" w14:paraId="6B10131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174,365</w:t>
            </w:r>
          </w:p>
        </w:tc>
        <w:tc>
          <w:tcPr>
            <w:tcW w:w="1559" w:type="dxa"/>
            <w:shd w:val="clear" w:color="auto" w:fill="auto"/>
          </w:tcPr>
          <w:p w:rsidR="003675F8" w:rsidRPr="003675F8" w:rsidP="003675F8" w14:paraId="62B98E7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75F8" w:rsidRPr="003675F8" w:rsidP="003675F8" w14:paraId="039AF96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174,365</w:t>
            </w:r>
          </w:p>
        </w:tc>
      </w:tr>
      <w:tr w14:paraId="16B6A841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3675F8" w:rsidRPr="003675F8" w:rsidP="003675F8" w14:paraId="1D5C4C7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3675F8" w:rsidRPr="003675F8" w:rsidP="003675F8" w14:paraId="78ED383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Відшкодування на надання спортивно-оздоровчих послуг (відвідування басейну)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5F8" w:rsidRPr="003675F8" w:rsidP="003675F8" w14:paraId="3F931D9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75F8" w:rsidRPr="003675F8" w:rsidP="003675F8" w14:paraId="09E2913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</w:tcPr>
          <w:p w:rsidR="003675F8" w:rsidRPr="003675F8" w:rsidP="003675F8" w14:paraId="53E95AF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75F8" w:rsidRPr="003675F8" w:rsidP="003675F8" w14:paraId="3A52D4B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14:paraId="4DD9BFC0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  <w:vAlign w:val="center"/>
          </w:tcPr>
          <w:p w:rsidR="003675F8" w:rsidRPr="003675F8" w:rsidP="003675F8" w14:paraId="7861753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9.5.3. Заклади позашкільної освіти</w:t>
            </w:r>
          </w:p>
        </w:tc>
      </w:tr>
      <w:tr w14:paraId="46CD26B6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3675F8" w:rsidRPr="003675F8" w:rsidP="003675F8" w14:paraId="359E18C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3675F8" w:rsidRPr="003675F8" w:rsidP="003675F8" w14:paraId="0D29064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Виплата грошової винагороди учням за високу результативність в олімпіадах, конкурсах, змаганнях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5F8" w:rsidRPr="003675F8" w:rsidP="003675F8" w14:paraId="79E1801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75F8" w:rsidRPr="003675F8" w:rsidP="003675F8" w14:paraId="5AFAFC9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38,512</w:t>
            </w:r>
          </w:p>
        </w:tc>
        <w:tc>
          <w:tcPr>
            <w:tcW w:w="1559" w:type="dxa"/>
            <w:shd w:val="clear" w:color="auto" w:fill="auto"/>
          </w:tcPr>
          <w:p w:rsidR="003675F8" w:rsidRPr="003675F8" w:rsidP="003675F8" w14:paraId="69B8323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75F8" w:rsidRPr="003675F8" w:rsidP="003675F8" w14:paraId="5A6A9B1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38,512</w:t>
            </w:r>
          </w:p>
        </w:tc>
      </w:tr>
      <w:tr w14:paraId="5BA11566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3675F8" w:rsidRPr="003675F8" w:rsidP="003675F8" w14:paraId="4752EE0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3675F8" w:rsidRPr="003675F8" w:rsidP="003675F8" w14:paraId="5382818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5F8" w:rsidRPr="003675F8" w:rsidP="003675F8" w14:paraId="50B0AD2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75F8" w:rsidRPr="003675F8" w:rsidP="003675F8" w14:paraId="24EE99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63,355</w:t>
            </w:r>
          </w:p>
        </w:tc>
        <w:tc>
          <w:tcPr>
            <w:tcW w:w="1559" w:type="dxa"/>
            <w:shd w:val="clear" w:color="auto" w:fill="auto"/>
          </w:tcPr>
          <w:p w:rsidR="003675F8" w:rsidRPr="003675F8" w:rsidP="003675F8" w14:paraId="7086FE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75F8" w:rsidRPr="003675F8" w:rsidP="003675F8" w14:paraId="05CE6FB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63,355</w:t>
            </w:r>
          </w:p>
        </w:tc>
      </w:tr>
      <w:tr w14:paraId="45D9679C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3675F8" w:rsidRPr="003675F8" w:rsidP="003675F8" w14:paraId="4DBEDA4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3675F8" w:rsidRPr="003675F8" w:rsidP="003675F8" w14:paraId="2DC9733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Відшкодування на надання спортивно-оздоровчих послуг (відвідування басейну)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5F8" w:rsidRPr="003675F8" w:rsidP="003675F8" w14:paraId="245519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75F8" w:rsidRPr="003675F8" w:rsidP="003675F8" w14:paraId="6FD2A3B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560,0</w:t>
            </w:r>
          </w:p>
        </w:tc>
        <w:tc>
          <w:tcPr>
            <w:tcW w:w="1559" w:type="dxa"/>
            <w:shd w:val="clear" w:color="auto" w:fill="auto"/>
          </w:tcPr>
          <w:p w:rsidR="003675F8" w:rsidRPr="003675F8" w:rsidP="003675F8" w14:paraId="7EDEEAF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75F8" w:rsidRPr="003675F8" w:rsidP="003675F8" w14:paraId="48E9A12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</w:tr>
      <w:tr w14:paraId="07499F4B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3675F8" w:rsidRPr="003675F8" w:rsidP="003675F8" w14:paraId="406895D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sz w:val="24"/>
                <w:szCs w:val="24"/>
              </w:rPr>
              <w:t>9.6. Робота з кадрами</w:t>
            </w:r>
          </w:p>
        </w:tc>
      </w:tr>
      <w:tr w14:paraId="373254C8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3675F8" w:rsidRPr="003675F8" w:rsidP="003675F8" w14:paraId="2E70C49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9.6.1 Центр професійного розвитку педагогічних працівників</w:t>
            </w:r>
          </w:p>
        </w:tc>
      </w:tr>
      <w:tr w14:paraId="0686DC4A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675F8" w:rsidRPr="003675F8" w:rsidP="003675F8" w14:paraId="20EB4F8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3675F8" w:rsidRPr="003675F8" w:rsidP="003675F8" w14:paraId="7E56C3D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shd w:val="clear" w:color="auto" w:fill="auto"/>
          </w:tcPr>
          <w:p w:rsidR="003675F8" w:rsidRPr="003675F8" w:rsidP="003675F8" w14:paraId="61A3C1C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3675F8" w:rsidRPr="003675F8" w:rsidP="003675F8" w14:paraId="624D013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35,0</w:t>
            </w:r>
          </w:p>
        </w:tc>
        <w:tc>
          <w:tcPr>
            <w:tcW w:w="1559" w:type="dxa"/>
            <w:shd w:val="clear" w:color="auto" w:fill="auto"/>
          </w:tcPr>
          <w:p w:rsidR="003675F8" w:rsidRPr="003675F8" w:rsidP="003675F8" w14:paraId="3F34C81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75F8" w:rsidRPr="003675F8" w:rsidP="003675F8" w14:paraId="66EBFE4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14:paraId="4C6ED719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3675F8" w:rsidRPr="003675F8" w:rsidP="003675F8" w14:paraId="7EBDA4F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9.7. Упровадження інформаційно-комунікаційних систем </w:t>
            </w:r>
          </w:p>
        </w:tc>
      </w:tr>
      <w:tr w14:paraId="270ABC19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3675F8" w:rsidRPr="003675F8" w:rsidP="003675F8" w14:paraId="533EB0A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9.7.1. Заклади загальної середньої освіти</w:t>
            </w:r>
          </w:p>
        </w:tc>
      </w:tr>
      <w:tr w14:paraId="215D8CBE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675F8" w:rsidRPr="003675F8" w:rsidP="003675F8" w14:paraId="61DED9F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3675F8" w:rsidRPr="003675F8" w:rsidP="003675F8" w14:paraId="3D5D564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Послуги з постачання примірників ліцензійної програмної продукції (Єдина школа)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5F8" w:rsidRPr="003675F8" w:rsidP="003675F8" w14:paraId="40C4222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75F8" w:rsidRPr="003675F8" w:rsidP="003675F8" w14:paraId="3F5E569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546,88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75F8" w:rsidRPr="003675F8" w:rsidP="003675F8" w14:paraId="212D53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75F8" w:rsidRPr="003675F8" w:rsidP="003675F8" w14:paraId="62E90B2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546,88</w:t>
            </w:r>
          </w:p>
        </w:tc>
      </w:tr>
      <w:tr w14:paraId="5170CE5D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3675F8" w:rsidRPr="003675F8" w:rsidP="003675F8" w14:paraId="1CED29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9.8. Капітальний ремонт закладів освіти </w:t>
            </w:r>
          </w:p>
        </w:tc>
      </w:tr>
      <w:tr w14:paraId="593270BC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3675F8" w:rsidRPr="003675F8" w:rsidP="003675F8" w14:paraId="6FA99E7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9.8.1 Заклади загальної середньої освіти</w:t>
            </w:r>
          </w:p>
        </w:tc>
      </w:tr>
      <w:tr w14:paraId="3FEC1FFA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675F8" w:rsidRPr="003675F8" w:rsidP="003675F8" w14:paraId="7F1BCD3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3675F8" w:rsidRPr="003675F8" w:rsidP="003675F8" w14:paraId="689C868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Капітальний ремонт вентиляційних систем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5F8" w:rsidRPr="003675F8" w:rsidP="003675F8" w14:paraId="57E2CBD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75F8" w:rsidRPr="003675F8" w:rsidP="003675F8" w14:paraId="32B2607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2454,432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75F8" w:rsidRPr="003675F8" w:rsidP="003675F8" w14:paraId="002C07B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Cs/>
                <w:sz w:val="24"/>
                <w:szCs w:val="24"/>
              </w:rPr>
              <w:t>2454,432</w:t>
            </w:r>
          </w:p>
        </w:tc>
        <w:tc>
          <w:tcPr>
            <w:tcW w:w="1417" w:type="dxa"/>
            <w:shd w:val="clear" w:color="auto" w:fill="auto"/>
          </w:tcPr>
          <w:p w:rsidR="003675F8" w:rsidRPr="003675F8" w:rsidP="003675F8" w14:paraId="343066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7FF387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675F8" w:rsidRPr="003675F8" w:rsidP="003675F8" w14:paraId="60938BC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3675F8" w:rsidRPr="003675F8" w:rsidP="003675F8" w14:paraId="1766B9A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Капітальний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5F8" w:rsidRPr="003675F8" w:rsidP="003675F8" w14:paraId="5AECD3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75F8" w:rsidRPr="003675F8" w:rsidP="003675F8" w14:paraId="4A69409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7846,841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75F8" w:rsidRPr="003675F8" w:rsidP="003675F8" w14:paraId="42E084E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Cs/>
                <w:sz w:val="24"/>
                <w:szCs w:val="24"/>
              </w:rPr>
              <w:t>7846,841</w:t>
            </w:r>
          </w:p>
        </w:tc>
        <w:tc>
          <w:tcPr>
            <w:tcW w:w="1417" w:type="dxa"/>
            <w:shd w:val="clear" w:color="auto" w:fill="auto"/>
          </w:tcPr>
          <w:p w:rsidR="003675F8" w:rsidRPr="003675F8" w:rsidP="003675F8" w14:paraId="3A58534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883D7F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675F8" w:rsidRPr="003675F8" w:rsidP="003675F8" w14:paraId="6CAE845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3675F8" w:rsidRPr="003675F8" w:rsidP="003675F8" w14:paraId="7E17F8E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5F8" w:rsidRPr="003675F8" w:rsidP="003675F8" w14:paraId="78B5E86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75F8" w:rsidRPr="003675F8" w:rsidP="003675F8" w14:paraId="75A2845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10540,307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75F8" w:rsidRPr="003675F8" w:rsidP="003675F8" w14:paraId="76BB3F3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Cs/>
                <w:sz w:val="24"/>
                <w:szCs w:val="24"/>
              </w:rPr>
              <w:t>10540,307</w:t>
            </w:r>
          </w:p>
        </w:tc>
        <w:tc>
          <w:tcPr>
            <w:tcW w:w="1417" w:type="dxa"/>
            <w:shd w:val="clear" w:color="auto" w:fill="auto"/>
          </w:tcPr>
          <w:p w:rsidR="003675F8" w:rsidRPr="003675F8" w:rsidP="003675F8" w14:paraId="087408F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342DEC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675F8" w:rsidRPr="003675F8" w:rsidP="003675F8" w14:paraId="13AC2E9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3675F8" w:rsidRPr="003675F8" w:rsidP="003675F8" w14:paraId="4F834D1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Капітальний ремонт будівлі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5F8" w:rsidRPr="003675F8" w:rsidP="003675F8" w14:paraId="7B30373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75F8" w:rsidRPr="003675F8" w:rsidP="003675F8" w14:paraId="03C392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75F8" w:rsidRPr="003675F8" w:rsidP="003675F8" w14:paraId="00E3772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Cs/>
                <w:sz w:val="24"/>
                <w:szCs w:val="24"/>
              </w:rPr>
              <w:t>1800,0</w:t>
            </w:r>
          </w:p>
        </w:tc>
        <w:tc>
          <w:tcPr>
            <w:tcW w:w="1417" w:type="dxa"/>
            <w:shd w:val="clear" w:color="auto" w:fill="auto"/>
          </w:tcPr>
          <w:p w:rsidR="003675F8" w:rsidRPr="003675F8" w:rsidP="003675F8" w14:paraId="315EBAE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E69F54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675F8" w:rsidRPr="003675F8" w:rsidP="003675F8" w14:paraId="5ED2701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3675F8" w:rsidRPr="003675F8" w:rsidP="003675F8" w14:paraId="4A23112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Капітальний ремонт спортивних майданчиків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5F8" w:rsidRPr="003675F8" w:rsidP="003675F8" w14:paraId="3E5547B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75F8" w:rsidRPr="003675F8" w:rsidP="003675F8" w14:paraId="68AD868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75F8" w:rsidRPr="003675F8" w:rsidP="003675F8" w14:paraId="640DFE3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Cs/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auto" w:fill="auto"/>
          </w:tcPr>
          <w:p w:rsidR="003675F8" w:rsidRPr="003675F8" w:rsidP="003675F8" w14:paraId="07DD9D4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740112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675F8" w:rsidRPr="003675F8" w:rsidP="003675F8" w14:paraId="397B35C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:rsidR="003675F8" w:rsidRPr="003675F8" w:rsidP="003675F8" w14:paraId="46C9F79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Капітальний ремонт території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5F8" w:rsidRPr="003675F8" w:rsidP="003675F8" w14:paraId="4D2C4AD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75F8" w:rsidRPr="003675F8" w:rsidP="003675F8" w14:paraId="373F5AD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2724,389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75F8" w:rsidRPr="003675F8" w:rsidP="003675F8" w14:paraId="148DC4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Cs/>
                <w:sz w:val="24"/>
                <w:szCs w:val="24"/>
              </w:rPr>
              <w:t>2724,389</w:t>
            </w:r>
          </w:p>
        </w:tc>
        <w:tc>
          <w:tcPr>
            <w:tcW w:w="1417" w:type="dxa"/>
            <w:shd w:val="clear" w:color="auto" w:fill="auto"/>
          </w:tcPr>
          <w:p w:rsidR="003675F8" w:rsidRPr="003675F8" w:rsidP="003675F8" w14:paraId="1DC3B14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1A922F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3675F8" w:rsidRPr="003675F8" w:rsidP="003675F8" w14:paraId="385A166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9.8.2. Заклади дошкільної освіти</w:t>
            </w:r>
          </w:p>
        </w:tc>
      </w:tr>
      <w:tr w14:paraId="601D64BC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675F8" w:rsidRPr="003675F8" w:rsidP="003675F8" w14:paraId="5D66FF5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3675F8" w:rsidRPr="003675F8" w:rsidP="003675F8" w14:paraId="535DDC8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5F8" w:rsidRPr="003675F8" w:rsidP="003675F8" w14:paraId="52E13A6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675F8" w:rsidRPr="003675F8" w:rsidP="003675F8" w14:paraId="258A265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725,00432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75F8" w:rsidRPr="003675F8" w:rsidP="003675F8" w14:paraId="3FEE5FF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Cs/>
                <w:sz w:val="24"/>
                <w:szCs w:val="24"/>
              </w:rPr>
              <w:t>725,00432</w:t>
            </w:r>
          </w:p>
        </w:tc>
        <w:tc>
          <w:tcPr>
            <w:tcW w:w="1417" w:type="dxa"/>
            <w:shd w:val="clear" w:color="auto" w:fill="auto"/>
          </w:tcPr>
          <w:p w:rsidR="003675F8" w:rsidRPr="003675F8" w:rsidP="003675F8" w14:paraId="36E3E6E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96E892" w14:textId="77777777" w:rsidTr="003675F8">
        <w:tblPrEx>
          <w:tblW w:w="9918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675F8" w:rsidRPr="003675F8" w:rsidP="003675F8" w14:paraId="62AE6B1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3675F8" w:rsidRPr="003675F8" w:rsidP="003675F8" w14:paraId="584E652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sz w:val="24"/>
                <w:szCs w:val="24"/>
              </w:rPr>
              <w:t>Капітальний ремонт вентиляційних систем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5F8" w:rsidRPr="003675F8" w:rsidP="003675F8" w14:paraId="528BA4A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75F8" w:rsidRPr="003675F8" w:rsidP="003675F8" w14:paraId="5238241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75F8" w:rsidRPr="003675F8" w:rsidP="003675F8" w14:paraId="4ECE1BA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5F8">
              <w:rPr>
                <w:rFonts w:ascii="Times New Roman" w:hAnsi="Times New Roman" w:cs="Times New Roman"/>
                <w:bCs/>
                <w:sz w:val="24"/>
                <w:szCs w:val="24"/>
              </w:rPr>
              <w:t>350,0</w:t>
            </w:r>
          </w:p>
        </w:tc>
        <w:tc>
          <w:tcPr>
            <w:tcW w:w="1417" w:type="dxa"/>
            <w:shd w:val="clear" w:color="auto" w:fill="auto"/>
          </w:tcPr>
          <w:p w:rsidR="003675F8" w:rsidRPr="003675F8" w:rsidP="003675F8" w14:paraId="54082C4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3675F8" w:rsidRPr="003675F8" w:rsidP="003675F8" w14:paraId="306507E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5F8" w:rsidRPr="003675F8" w:rsidP="003675F8" w14:paraId="2EECDAB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5F8" w:rsidRPr="003675F8" w:rsidP="003675F8" w14:paraId="4F90A335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5F8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3675F8">
        <w:rPr>
          <w:rFonts w:ascii="Times New Roman" w:hAnsi="Times New Roman" w:cs="Times New Roman"/>
          <w:sz w:val="28"/>
          <w:szCs w:val="28"/>
        </w:rPr>
        <w:tab/>
      </w:r>
      <w:r w:rsidRPr="003675F8">
        <w:rPr>
          <w:rFonts w:ascii="Times New Roman" w:hAnsi="Times New Roman" w:cs="Times New Roman"/>
          <w:sz w:val="28"/>
          <w:szCs w:val="28"/>
        </w:rPr>
        <w:tab/>
      </w:r>
      <w:r w:rsidRPr="003675F8">
        <w:rPr>
          <w:rFonts w:ascii="Times New Roman" w:hAnsi="Times New Roman" w:cs="Times New Roman"/>
          <w:sz w:val="28"/>
          <w:szCs w:val="28"/>
        </w:rPr>
        <w:tab/>
      </w:r>
      <w:r w:rsidRPr="003675F8">
        <w:rPr>
          <w:rFonts w:ascii="Times New Roman" w:hAnsi="Times New Roman" w:cs="Times New Roman"/>
          <w:sz w:val="28"/>
          <w:szCs w:val="28"/>
        </w:rPr>
        <w:tab/>
      </w:r>
      <w:r w:rsidRPr="003675F8">
        <w:rPr>
          <w:rFonts w:ascii="Times New Roman" w:hAnsi="Times New Roman" w:cs="Times New Roman"/>
          <w:sz w:val="28"/>
          <w:szCs w:val="28"/>
        </w:rPr>
        <w:tab/>
      </w:r>
      <w:r w:rsidRPr="003675F8">
        <w:rPr>
          <w:rFonts w:ascii="Times New Roman" w:hAnsi="Times New Roman" w:cs="Times New Roman"/>
          <w:sz w:val="28"/>
          <w:szCs w:val="28"/>
        </w:rPr>
        <w:tab/>
      </w:r>
      <w:r w:rsidRPr="003675F8">
        <w:rPr>
          <w:rFonts w:ascii="Times New Roman" w:hAnsi="Times New Roman" w:cs="Times New Roman"/>
          <w:sz w:val="28"/>
          <w:szCs w:val="28"/>
        </w:rPr>
        <w:tab/>
      </w:r>
      <w:r w:rsidRPr="003675F8">
        <w:rPr>
          <w:rFonts w:ascii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83387"/>
    <w:rsid w:val="000E0637"/>
    <w:rsid w:val="000E7ADA"/>
    <w:rsid w:val="0019083E"/>
    <w:rsid w:val="002240DE"/>
    <w:rsid w:val="002D71B2"/>
    <w:rsid w:val="003044F0"/>
    <w:rsid w:val="003530E1"/>
    <w:rsid w:val="003675F8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945C9"/>
    <w:rsid w:val="009E1F3A"/>
    <w:rsid w:val="00A84A56"/>
    <w:rsid w:val="00AE2253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A94A9D"/>
    <w:rsid w:val="00D6466E"/>
    <w:rsid w:val="00DC68E4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2752</Words>
  <Characters>1570</Characters>
  <Application>Microsoft Office Word</Application>
  <DocSecurity>8</DocSecurity>
  <Lines>13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Тамара Стельмах</cp:lastModifiedBy>
  <cp:revision>12</cp:revision>
  <dcterms:created xsi:type="dcterms:W3CDTF">2023-03-27T06:26:00Z</dcterms:created>
  <dcterms:modified xsi:type="dcterms:W3CDTF">2025-12-08T05:41:00Z</dcterms:modified>
</cp:coreProperties>
</file>