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09BD" w14:textId="1C7DB714" w:rsidR="005D2991" w:rsidRPr="005D2991" w:rsidRDefault="00F620EE" w:rsidP="00F620EE">
      <w:pPr>
        <w:spacing w:after="0" w:line="240" w:lineRule="auto"/>
        <w:ind w:firstLine="709"/>
        <w:contextualSpacing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 xml:space="preserve">                                    </w:t>
      </w:r>
      <w:r w:rsidR="005D2991" w:rsidRPr="005D2991">
        <w:rPr>
          <w:rFonts w:ascii="Times New Roman" w:hAnsi="Times New Roman"/>
          <w:b/>
          <w:sz w:val="27"/>
          <w:szCs w:val="27"/>
          <w:lang w:val="uk-UA"/>
        </w:rPr>
        <w:t>Пояснювальна записка</w:t>
      </w:r>
    </w:p>
    <w:p w14:paraId="742A75EB" w14:textId="257D6663" w:rsidR="005D2991" w:rsidRDefault="005D2991" w:rsidP="00F620EE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D2991">
        <w:rPr>
          <w:rFonts w:ascii="Times New Roman" w:hAnsi="Times New Roman"/>
          <w:sz w:val="27"/>
          <w:szCs w:val="27"/>
          <w:lang w:val="uk-UA"/>
        </w:rPr>
        <w:t>до про</w:t>
      </w:r>
      <w:r w:rsidR="00F620EE">
        <w:rPr>
          <w:rFonts w:ascii="Times New Roman" w:hAnsi="Times New Roman"/>
          <w:sz w:val="27"/>
          <w:szCs w:val="27"/>
          <w:lang w:val="uk-UA"/>
        </w:rPr>
        <w:t>є</w:t>
      </w:r>
      <w:r w:rsidRPr="005D2991">
        <w:rPr>
          <w:rFonts w:ascii="Times New Roman" w:hAnsi="Times New Roman"/>
          <w:sz w:val="27"/>
          <w:szCs w:val="27"/>
          <w:lang w:val="uk-UA"/>
        </w:rPr>
        <w:t>кту рішення</w:t>
      </w:r>
      <w:r w:rsidRPr="005D2991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</w:p>
    <w:p w14:paraId="1BFAA5B2" w14:textId="77777777" w:rsidR="005D2991" w:rsidRDefault="005D2991" w:rsidP="00F620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D2991">
        <w:rPr>
          <w:rFonts w:ascii="Times New Roman" w:hAnsi="Times New Roman"/>
          <w:b/>
          <w:sz w:val="27"/>
          <w:szCs w:val="27"/>
          <w:lang w:val="uk-UA"/>
        </w:rPr>
        <w:t>«</w:t>
      </w:r>
      <w:r w:rsidRPr="005D2991">
        <w:rPr>
          <w:rFonts w:ascii="Times New Roman" w:hAnsi="Times New Roman" w:cs="Times New Roman"/>
          <w:b/>
          <w:sz w:val="27"/>
          <w:szCs w:val="27"/>
        </w:rPr>
        <w:t>Про затвердження Угоди про передачу коштів позики</w:t>
      </w:r>
      <w:r w:rsidRPr="005D2991">
        <w:rPr>
          <w:rFonts w:ascii="Times New Roman" w:hAnsi="Times New Roman" w:cs="Times New Roman"/>
          <w:b/>
          <w:sz w:val="27"/>
          <w:szCs w:val="27"/>
          <w:lang w:val="uk-UA"/>
        </w:rPr>
        <w:t>»</w:t>
      </w:r>
    </w:p>
    <w:p w14:paraId="79B351BC" w14:textId="77777777" w:rsidR="00643D99" w:rsidRPr="00643D99" w:rsidRDefault="00643D99" w:rsidP="005D2991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6F53A2B6" w14:textId="77777777" w:rsidR="005D2991" w:rsidRPr="005D2991" w:rsidRDefault="005D2991" w:rsidP="005D29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D2991">
        <w:rPr>
          <w:rFonts w:ascii="Times New Roman" w:hAnsi="Times New Roman" w:cs="Times New Roman"/>
          <w:b/>
          <w:sz w:val="27"/>
          <w:szCs w:val="27"/>
          <w:lang w:val="uk-UA"/>
        </w:rPr>
        <w:t>Обґрунтування необхідності прийняття рішення.</w:t>
      </w:r>
    </w:p>
    <w:p w14:paraId="76962569" w14:textId="0360DD29" w:rsidR="005D2991" w:rsidRPr="005D2991" w:rsidRDefault="005D2991" w:rsidP="005D299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D2991">
        <w:rPr>
          <w:rFonts w:ascii="Times New Roman" w:hAnsi="Times New Roman" w:cs="Times New Roman"/>
          <w:sz w:val="27"/>
          <w:szCs w:val="27"/>
          <w:lang w:val="uk-UA"/>
        </w:rPr>
        <w:t xml:space="preserve">На виконання постанови Кабінету Міністрів України № 162 від 14 лютого 2025 року </w:t>
      </w:r>
      <w:r w:rsidRPr="005D2991">
        <w:rPr>
          <w:rFonts w:ascii="Times New Roman" w:hAnsi="Times New Roman" w:cs="Times New Roman"/>
          <w:b/>
          <w:sz w:val="27"/>
          <w:szCs w:val="27"/>
          <w:lang w:val="uk-UA"/>
        </w:rPr>
        <w:t>«</w:t>
      </w:r>
      <w:r w:rsidRPr="005D2991">
        <w:rPr>
          <w:rStyle w:val="spanrvts23"/>
          <w:rFonts w:eastAsiaTheme="minorHAnsi"/>
          <w:b w:val="0"/>
          <w:sz w:val="27"/>
          <w:szCs w:val="27"/>
          <w:lang w:val="uk" w:eastAsia="uk"/>
        </w:rPr>
        <w:t>Про затвердження Порядку та умов надання субвенції з державного бюджету місцевим бюджетам на реалізацію про</w:t>
      </w:r>
      <w:r w:rsidR="0027375E">
        <w:rPr>
          <w:rStyle w:val="spanrvts23"/>
          <w:rFonts w:eastAsiaTheme="minorHAnsi"/>
          <w:b w:val="0"/>
          <w:sz w:val="27"/>
          <w:szCs w:val="27"/>
          <w:lang w:val="uk" w:eastAsia="uk"/>
        </w:rPr>
        <w:t>є</w:t>
      </w:r>
      <w:r w:rsidRPr="005D2991">
        <w:rPr>
          <w:rStyle w:val="spanrvts23"/>
          <w:rFonts w:eastAsiaTheme="minorHAnsi"/>
          <w:b w:val="0"/>
          <w:sz w:val="27"/>
          <w:szCs w:val="27"/>
          <w:lang w:val="uk" w:eastAsia="uk"/>
        </w:rPr>
        <w:t>ктів в рамках Програми відновлення України ІІІ» (зі змінами),</w:t>
      </w:r>
      <w:r w:rsidRPr="005D2991">
        <w:rPr>
          <w:rStyle w:val="spanrvts23"/>
          <w:rFonts w:eastAsiaTheme="minorHAnsi"/>
          <w:sz w:val="27"/>
          <w:szCs w:val="27"/>
          <w:lang w:val="uk" w:eastAsia="uk"/>
        </w:rPr>
        <w:t xml:space="preserve"> </w:t>
      </w:r>
      <w:r w:rsidRPr="005D2991">
        <w:rPr>
          <w:rStyle w:val="spanrvts23"/>
          <w:rFonts w:eastAsiaTheme="minorHAnsi"/>
          <w:b w:val="0"/>
          <w:sz w:val="27"/>
          <w:szCs w:val="27"/>
          <w:lang w:val="uk" w:eastAsia="uk"/>
        </w:rPr>
        <w:t>д</w:t>
      </w:r>
      <w:r w:rsidRPr="005D2991">
        <w:rPr>
          <w:rFonts w:ascii="Times New Roman" w:hAnsi="Times New Roman" w:cs="Times New Roman"/>
          <w:sz w:val="27"/>
          <w:szCs w:val="27"/>
          <w:lang w:val="uk-UA"/>
        </w:rPr>
        <w:t>ля реалізації про</w:t>
      </w:r>
      <w:r w:rsidR="00C02EB5">
        <w:rPr>
          <w:rFonts w:ascii="Times New Roman" w:hAnsi="Times New Roman" w:cs="Times New Roman"/>
          <w:sz w:val="27"/>
          <w:szCs w:val="27"/>
          <w:lang w:val="uk-UA"/>
        </w:rPr>
        <w:t>є</w:t>
      </w:r>
      <w:r w:rsidRPr="005D2991">
        <w:rPr>
          <w:rFonts w:ascii="Times New Roman" w:hAnsi="Times New Roman" w:cs="Times New Roman"/>
          <w:sz w:val="27"/>
          <w:szCs w:val="27"/>
          <w:lang w:val="uk-UA"/>
        </w:rPr>
        <w:t xml:space="preserve">кту з «Будівництва зливної станції приймання стічних вод від асенізаційних машин за адресою: бул. Незалежності, 28/3, м. Бровари, Броварського району Київської області» подаєм на затвердження </w:t>
      </w:r>
      <w:r w:rsidRPr="005D2991">
        <w:rPr>
          <w:rFonts w:ascii="Times New Roman" w:hAnsi="Times New Roman" w:cs="Times New Roman"/>
          <w:sz w:val="27"/>
          <w:szCs w:val="27"/>
          <w:lang w:val="uk"/>
        </w:rPr>
        <w:t>Угоду про передачу коштів позики  №13110-05/260 від 14 листопада 2025 року між Міністерством фінансів України, Міністерством розвитку громад та територій України, Броварською міською радою Броварського району Київської області, управлінням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</w:p>
    <w:p w14:paraId="497577C4" w14:textId="57E0E105" w:rsidR="005D2991" w:rsidRPr="005D2991" w:rsidRDefault="005D2991" w:rsidP="00D4283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D2991">
        <w:rPr>
          <w:rFonts w:ascii="Times New Roman" w:hAnsi="Times New Roman" w:cs="Times New Roman"/>
          <w:sz w:val="27"/>
          <w:szCs w:val="27"/>
          <w:lang w:val="uk-UA"/>
        </w:rPr>
        <w:t xml:space="preserve">Обсяг фінансування за рахунок коштів </w:t>
      </w:r>
      <w:r w:rsidRPr="005D2991">
        <w:rPr>
          <w:rStyle w:val="spanrvts23"/>
          <w:rFonts w:eastAsiaTheme="minorHAnsi"/>
          <w:b w:val="0"/>
          <w:sz w:val="27"/>
          <w:szCs w:val="27"/>
          <w:lang w:val="uk" w:eastAsia="uk"/>
        </w:rPr>
        <w:t>субвенції з державного бюджету</w:t>
      </w:r>
      <w:r w:rsidRPr="005D2991">
        <w:rPr>
          <w:rFonts w:ascii="Times New Roman" w:hAnsi="Times New Roman" w:cs="Times New Roman"/>
          <w:sz w:val="27"/>
          <w:szCs w:val="27"/>
          <w:lang w:val="uk-UA"/>
        </w:rPr>
        <w:t xml:space="preserve"> на реалізацію про</w:t>
      </w:r>
      <w:r w:rsidR="00C02EB5">
        <w:rPr>
          <w:rFonts w:ascii="Times New Roman" w:hAnsi="Times New Roman" w:cs="Times New Roman"/>
          <w:sz w:val="27"/>
          <w:szCs w:val="27"/>
          <w:lang w:val="uk-UA"/>
        </w:rPr>
        <w:t>є</w:t>
      </w:r>
      <w:r w:rsidRPr="005D2991">
        <w:rPr>
          <w:rFonts w:ascii="Times New Roman" w:hAnsi="Times New Roman" w:cs="Times New Roman"/>
          <w:sz w:val="27"/>
          <w:szCs w:val="27"/>
          <w:lang w:val="uk-UA"/>
        </w:rPr>
        <w:t>кту «Будівництва зливної станції приймання стічних вод від асенізаційних машин за адресою: бул. Незалежності, 28/3, м. Бровари, Броварського району Київської області» за Угодою про передачу коштів позики №13110-05/260 від 14.11.2025 року складає 16 426 051 гривен</w:t>
      </w:r>
      <w:r w:rsidR="00D42831">
        <w:rPr>
          <w:rFonts w:ascii="Times New Roman" w:hAnsi="Times New Roman" w:cs="Times New Roman"/>
          <w:sz w:val="27"/>
          <w:szCs w:val="27"/>
          <w:lang w:val="uk-UA"/>
        </w:rPr>
        <w:t xml:space="preserve">ь </w:t>
      </w:r>
      <w:r w:rsidRPr="005D2991">
        <w:rPr>
          <w:rFonts w:ascii="Times New Roman" w:hAnsi="Times New Roman" w:cs="Times New Roman"/>
          <w:sz w:val="27"/>
          <w:szCs w:val="27"/>
          <w:lang w:val="uk-UA"/>
        </w:rPr>
        <w:t>00 копійок.</w:t>
      </w:r>
    </w:p>
    <w:p w14:paraId="3A8084D4" w14:textId="77777777" w:rsidR="005D2991" w:rsidRPr="005D2991" w:rsidRDefault="005D2991" w:rsidP="005D299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Hlk141947503"/>
      <w:bookmarkStart w:id="1" w:name="_Hlk134192880"/>
      <w:bookmarkStart w:id="2" w:name="_Hlk131756708"/>
      <w:r w:rsidRPr="005D2991">
        <w:rPr>
          <w:rFonts w:ascii="Times New Roman" w:hAnsi="Times New Roman" w:cs="Times New Roman"/>
          <w:b/>
          <w:sz w:val="27"/>
          <w:szCs w:val="27"/>
          <w:lang w:val="uk-UA"/>
        </w:rPr>
        <w:t>Мета і шляхи її досягнення.</w:t>
      </w:r>
    </w:p>
    <w:p w14:paraId="6F747EB2" w14:textId="765DBEA7" w:rsidR="005D2991" w:rsidRPr="005D2991" w:rsidRDefault="005D2991" w:rsidP="005D299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D2991">
        <w:rPr>
          <w:rFonts w:ascii="Times New Roman" w:hAnsi="Times New Roman" w:cs="Times New Roman"/>
          <w:sz w:val="27"/>
          <w:szCs w:val="27"/>
          <w:lang w:val="uk-UA"/>
        </w:rPr>
        <w:t>Реалізувати про</w:t>
      </w:r>
      <w:r w:rsidR="0027375E">
        <w:rPr>
          <w:rFonts w:ascii="Times New Roman" w:hAnsi="Times New Roman" w:cs="Times New Roman"/>
          <w:sz w:val="27"/>
          <w:szCs w:val="27"/>
          <w:lang w:val="uk-UA"/>
        </w:rPr>
        <w:t>є</w:t>
      </w:r>
      <w:r w:rsidRPr="005D2991">
        <w:rPr>
          <w:rFonts w:ascii="Times New Roman" w:hAnsi="Times New Roman" w:cs="Times New Roman"/>
          <w:sz w:val="27"/>
          <w:szCs w:val="27"/>
          <w:lang w:val="uk-UA"/>
        </w:rPr>
        <w:t>кт «Будівництва зливної станції приймання стічних вод від асенізаційних машин за адресою: бул. Незалежності, 28/3, м. Бровари, Броварського району Київської області».</w:t>
      </w:r>
    </w:p>
    <w:p w14:paraId="632D7004" w14:textId="77777777" w:rsidR="005D2991" w:rsidRPr="005D2991" w:rsidRDefault="005D2991" w:rsidP="005D2991">
      <w:pPr>
        <w:spacing w:after="0" w:line="240" w:lineRule="auto"/>
        <w:ind w:left="-142" w:firstLine="568"/>
        <w:jc w:val="both"/>
        <w:rPr>
          <w:rFonts w:ascii="Times New Roman" w:hAnsi="Times New Roman"/>
          <w:sz w:val="27"/>
          <w:szCs w:val="27"/>
          <w:lang w:val="uk-UA"/>
        </w:rPr>
      </w:pPr>
      <w:r w:rsidRPr="005D2991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  <w:r w:rsidRPr="005D2991">
        <w:rPr>
          <w:rFonts w:ascii="Times New Roman" w:hAnsi="Times New Roman"/>
          <w:sz w:val="27"/>
          <w:szCs w:val="27"/>
          <w:lang w:val="uk-UA"/>
        </w:rPr>
        <w:t>.</w:t>
      </w:r>
    </w:p>
    <w:p w14:paraId="612F454F" w14:textId="77777777" w:rsidR="005D2991" w:rsidRPr="005D2991" w:rsidRDefault="005D2991" w:rsidP="005D2991">
      <w:pPr>
        <w:pStyle w:val="a5"/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bookmarkStart w:id="3" w:name="_Hlk134192768"/>
      <w:r w:rsidRPr="005D2991">
        <w:rPr>
          <w:rFonts w:ascii="Times New Roman" w:hAnsi="Times New Roman"/>
          <w:sz w:val="27"/>
          <w:szCs w:val="27"/>
          <w:lang w:val="uk-UA" w:eastAsia="uk-UA"/>
        </w:rPr>
        <w:t>Розроблено</w:t>
      </w:r>
      <w:r w:rsidRPr="005D2991">
        <w:rPr>
          <w:rFonts w:ascii="Times New Roman" w:hAnsi="Times New Roman"/>
          <w:sz w:val="27"/>
          <w:szCs w:val="27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</w:t>
      </w:r>
      <w:r w:rsidRPr="005D2991">
        <w:rPr>
          <w:rFonts w:ascii="Times New Roman" w:hAnsi="Times New Roman"/>
          <w:color w:val="000000"/>
          <w:sz w:val="27"/>
          <w:szCs w:val="27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14:paraId="6D82CB34" w14:textId="77777777" w:rsidR="005D2991" w:rsidRPr="005D2991" w:rsidRDefault="005D2991" w:rsidP="005D2991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5D2991">
        <w:rPr>
          <w:rFonts w:ascii="Times New Roman" w:hAnsi="Times New Roman"/>
          <w:b/>
          <w:sz w:val="27"/>
          <w:szCs w:val="27"/>
          <w:lang w:val="uk-UA"/>
        </w:rPr>
        <w:t>Фінансово -економічне обґрунтування.</w:t>
      </w:r>
    </w:p>
    <w:p w14:paraId="4DBA6C1F" w14:textId="77777777" w:rsidR="005D2991" w:rsidRPr="005D2991" w:rsidRDefault="005D2991" w:rsidP="005D299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D2991">
        <w:rPr>
          <w:rFonts w:ascii="Times New Roman" w:hAnsi="Times New Roman" w:cs="Times New Roman"/>
          <w:sz w:val="27"/>
          <w:szCs w:val="27"/>
          <w:lang w:val="uk-UA"/>
        </w:rPr>
        <w:t xml:space="preserve">Прийняття даного рішення виділення </w:t>
      </w:r>
      <w:r w:rsidR="00822654">
        <w:rPr>
          <w:rFonts w:ascii="Times New Roman" w:hAnsi="Times New Roman" w:cs="Times New Roman"/>
          <w:sz w:val="27"/>
          <w:szCs w:val="27"/>
          <w:lang w:val="uk-UA"/>
        </w:rPr>
        <w:t xml:space="preserve">додаткових </w:t>
      </w:r>
      <w:r w:rsidRPr="005D2991">
        <w:rPr>
          <w:rFonts w:ascii="Times New Roman" w:hAnsi="Times New Roman" w:cs="Times New Roman"/>
          <w:sz w:val="27"/>
          <w:szCs w:val="27"/>
          <w:lang w:val="uk-UA"/>
        </w:rPr>
        <w:t>коштів з міського бюджету не передбачає.</w:t>
      </w:r>
    </w:p>
    <w:p w14:paraId="03D2C033" w14:textId="77777777" w:rsidR="005D2991" w:rsidRPr="005D2991" w:rsidRDefault="005D2991" w:rsidP="005D2991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5D2991">
        <w:rPr>
          <w:rFonts w:ascii="Times New Roman" w:hAnsi="Times New Roman"/>
          <w:b/>
          <w:sz w:val="27"/>
          <w:szCs w:val="27"/>
          <w:lang w:val="uk-UA"/>
        </w:rPr>
        <w:t>Прогноз результатів.</w:t>
      </w:r>
    </w:p>
    <w:p w14:paraId="47241D53" w14:textId="77777777" w:rsidR="005D2991" w:rsidRPr="005D2991" w:rsidRDefault="005D2991" w:rsidP="005D299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D2991">
        <w:rPr>
          <w:rFonts w:ascii="Times New Roman" w:hAnsi="Times New Roman"/>
          <w:sz w:val="27"/>
          <w:szCs w:val="27"/>
          <w:lang w:val="uk-UA"/>
        </w:rPr>
        <w:t xml:space="preserve">Здійснити </w:t>
      </w:r>
      <w:r w:rsidRPr="005D2991">
        <w:rPr>
          <w:rFonts w:ascii="Times New Roman" w:hAnsi="Times New Roman" w:cs="Times New Roman"/>
          <w:sz w:val="27"/>
          <w:szCs w:val="27"/>
          <w:lang w:val="uk-UA"/>
        </w:rPr>
        <w:t>«Будівництва зливної станції приймання стічних вод від асенізаційних машин за адресою: бул. Незалежності, 28/3, м. Бровари, Броварського району Київської області».</w:t>
      </w:r>
    </w:p>
    <w:p w14:paraId="4F85C6DA" w14:textId="596BB1D7" w:rsidR="005D2991" w:rsidRPr="005D2991" w:rsidRDefault="005D2991" w:rsidP="005D2991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5D2991">
        <w:rPr>
          <w:rFonts w:ascii="Times New Roman" w:hAnsi="Times New Roman"/>
          <w:b/>
          <w:sz w:val="27"/>
          <w:szCs w:val="27"/>
          <w:lang w:val="uk-UA"/>
        </w:rPr>
        <w:t>6. Суб’єкт подання про</w:t>
      </w:r>
      <w:r w:rsidR="00D42831">
        <w:rPr>
          <w:rFonts w:ascii="Times New Roman" w:hAnsi="Times New Roman"/>
          <w:b/>
          <w:sz w:val="27"/>
          <w:szCs w:val="27"/>
          <w:lang w:val="uk-UA"/>
        </w:rPr>
        <w:t>є</w:t>
      </w:r>
      <w:r w:rsidRPr="005D2991">
        <w:rPr>
          <w:rFonts w:ascii="Times New Roman" w:hAnsi="Times New Roman"/>
          <w:b/>
          <w:sz w:val="27"/>
          <w:szCs w:val="27"/>
          <w:lang w:val="uk-UA"/>
        </w:rPr>
        <w:t>кту рішення.</w:t>
      </w:r>
    </w:p>
    <w:p w14:paraId="5A2A80E5" w14:textId="696CFA2D" w:rsidR="005D2991" w:rsidRPr="005D2991" w:rsidRDefault="005D2991" w:rsidP="005D299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4" w:name="_Hlk139880192"/>
      <w:bookmarkEnd w:id="0"/>
      <w:bookmarkEnd w:id="1"/>
      <w:bookmarkEnd w:id="2"/>
      <w:r w:rsidRPr="005D2991">
        <w:rPr>
          <w:rFonts w:ascii="Times New Roman" w:hAnsi="Times New Roman" w:cs="Times New Roman"/>
          <w:sz w:val="27"/>
          <w:szCs w:val="27"/>
          <w:lang w:val="uk-UA"/>
        </w:rPr>
        <w:t xml:space="preserve">Доповідач: </w:t>
      </w:r>
      <w:r w:rsidR="00FA4B28" w:rsidRPr="00FA4B28">
        <w:rPr>
          <w:rFonts w:ascii="Times New Roman" w:hAnsi="Times New Roman" w:cs="Times New Roman"/>
          <w:sz w:val="27"/>
          <w:szCs w:val="27"/>
          <w:lang w:val="uk-UA"/>
        </w:rPr>
        <w:t xml:space="preserve">Світлана </w:t>
      </w:r>
      <w:r w:rsidRPr="005D2991">
        <w:rPr>
          <w:rFonts w:ascii="Times New Roman" w:hAnsi="Times New Roman" w:cs="Times New Roman"/>
          <w:sz w:val="27"/>
          <w:szCs w:val="27"/>
          <w:lang w:val="uk-UA"/>
        </w:rPr>
        <w:t>РЕШЕТОВА 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2B9FBA05" w14:textId="23DF0093" w:rsidR="005D2991" w:rsidRPr="005D2991" w:rsidRDefault="005D2991" w:rsidP="005D299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D2991">
        <w:rPr>
          <w:rFonts w:ascii="Times New Roman" w:hAnsi="Times New Roman"/>
          <w:sz w:val="27"/>
          <w:szCs w:val="27"/>
          <w:lang w:val="uk-UA"/>
        </w:rPr>
        <w:t>Відповідальна за підготовку про</w:t>
      </w:r>
      <w:r w:rsidR="00D42831">
        <w:rPr>
          <w:rFonts w:ascii="Times New Roman" w:hAnsi="Times New Roman"/>
          <w:sz w:val="27"/>
          <w:szCs w:val="27"/>
          <w:lang w:val="uk-UA"/>
        </w:rPr>
        <w:t>є</w:t>
      </w:r>
      <w:r w:rsidRPr="005D2991">
        <w:rPr>
          <w:rFonts w:ascii="Times New Roman" w:hAnsi="Times New Roman"/>
          <w:sz w:val="27"/>
          <w:szCs w:val="27"/>
          <w:lang w:val="uk-UA"/>
        </w:rPr>
        <w:t xml:space="preserve">кту рішення: </w:t>
      </w:r>
      <w:r w:rsidRPr="005D2991">
        <w:rPr>
          <w:rFonts w:ascii="Times New Roman" w:hAnsi="Times New Roman" w:cs="Times New Roman"/>
          <w:sz w:val="27"/>
          <w:szCs w:val="27"/>
          <w:lang w:val="uk-UA"/>
        </w:rPr>
        <w:t xml:space="preserve">Олена </w:t>
      </w:r>
      <w:r w:rsidR="00FA4B28">
        <w:rPr>
          <w:rFonts w:ascii="Times New Roman" w:hAnsi="Times New Roman" w:cs="Times New Roman"/>
          <w:sz w:val="27"/>
          <w:szCs w:val="27"/>
          <w:lang w:val="uk-UA"/>
        </w:rPr>
        <w:t>ДРАНА</w:t>
      </w:r>
      <w:r w:rsidRPr="005D2991">
        <w:rPr>
          <w:rFonts w:ascii="Times New Roman" w:hAnsi="Times New Roman" w:cs="Times New Roman"/>
          <w:sz w:val="27"/>
          <w:szCs w:val="27"/>
          <w:lang w:val="uk-UA"/>
        </w:rPr>
        <w:t xml:space="preserve"> –заступник начальника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4"/>
    </w:p>
    <w:p w14:paraId="29B009B7" w14:textId="5647A368" w:rsidR="005D2991" w:rsidRPr="0077442D" w:rsidRDefault="005D2991" w:rsidP="0077442D">
      <w:pPr>
        <w:pStyle w:val="a5"/>
        <w:numPr>
          <w:ilvl w:val="0"/>
          <w:numId w:val="4"/>
        </w:numPr>
        <w:spacing w:after="0" w:line="240" w:lineRule="auto"/>
        <w:ind w:hanging="501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77442D">
        <w:rPr>
          <w:rFonts w:ascii="Times New Roman" w:hAnsi="Times New Roman" w:cs="Times New Roman"/>
          <w:b/>
          <w:sz w:val="27"/>
          <w:szCs w:val="27"/>
          <w:lang w:val="uk-UA"/>
        </w:rPr>
        <w:t>Порівняльна таблиця</w:t>
      </w:r>
      <w:bookmarkStart w:id="5" w:name="_Hlk139880230"/>
      <w:bookmarkStart w:id="6" w:name="_Hlk141947714"/>
      <w:r w:rsidRPr="0077442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</w:t>
      </w:r>
      <w:r w:rsidRPr="0077442D">
        <w:rPr>
          <w:rFonts w:ascii="Times New Roman" w:hAnsi="Times New Roman" w:cs="Times New Roman"/>
          <w:sz w:val="27"/>
          <w:szCs w:val="27"/>
          <w:lang w:val="uk-UA"/>
        </w:rPr>
        <w:t>не передбачено.</w:t>
      </w:r>
    </w:p>
    <w:bookmarkEnd w:id="5"/>
    <w:bookmarkEnd w:id="6"/>
    <w:p w14:paraId="61717849" w14:textId="77777777" w:rsidR="005D2991" w:rsidRPr="00643D99" w:rsidRDefault="005D2991" w:rsidP="005D2991">
      <w:pPr>
        <w:spacing w:after="0"/>
        <w:ind w:right="-284"/>
        <w:rPr>
          <w:rFonts w:ascii="Times New Roman" w:hAnsi="Times New Roman" w:cs="Times New Roman"/>
          <w:sz w:val="16"/>
          <w:szCs w:val="16"/>
          <w:lang w:val="uk-UA"/>
        </w:rPr>
      </w:pPr>
    </w:p>
    <w:p w14:paraId="59207B4F" w14:textId="77777777" w:rsidR="009B7D79" w:rsidRPr="005D2991" w:rsidRDefault="005D2991" w:rsidP="005D2991">
      <w:pPr>
        <w:rPr>
          <w:sz w:val="27"/>
          <w:szCs w:val="27"/>
        </w:rPr>
      </w:pPr>
      <w:r w:rsidRPr="005D2991"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    Світлана РЕШЕТОВА</w:t>
      </w:r>
    </w:p>
    <w:sectPr w:rsidR="009B7D79" w:rsidRPr="005D2991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15546CB0"/>
    <w:multiLevelType w:val="hybridMultilevel"/>
    <w:tmpl w:val="A4E21F50"/>
    <w:lvl w:ilvl="0" w:tplc="9F200E9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C65C1B"/>
    <w:multiLevelType w:val="hybridMultilevel"/>
    <w:tmpl w:val="8D72F768"/>
    <w:lvl w:ilvl="0" w:tplc="0EC4F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7375E"/>
    <w:rsid w:val="003613A9"/>
    <w:rsid w:val="00361CD8"/>
    <w:rsid w:val="00525C68"/>
    <w:rsid w:val="005B1C08"/>
    <w:rsid w:val="005D2991"/>
    <w:rsid w:val="005F334B"/>
    <w:rsid w:val="00643D99"/>
    <w:rsid w:val="00696599"/>
    <w:rsid w:val="006C396C"/>
    <w:rsid w:val="0074644B"/>
    <w:rsid w:val="0077442D"/>
    <w:rsid w:val="007E7FBA"/>
    <w:rsid w:val="00822654"/>
    <w:rsid w:val="00827775"/>
    <w:rsid w:val="00881846"/>
    <w:rsid w:val="009B7D79"/>
    <w:rsid w:val="009C0EEF"/>
    <w:rsid w:val="00A218AE"/>
    <w:rsid w:val="00B35D4C"/>
    <w:rsid w:val="00B406A2"/>
    <w:rsid w:val="00B46089"/>
    <w:rsid w:val="00B80167"/>
    <w:rsid w:val="00BF6942"/>
    <w:rsid w:val="00C02EB5"/>
    <w:rsid w:val="00D42831"/>
    <w:rsid w:val="00D5049E"/>
    <w:rsid w:val="00D92C45"/>
    <w:rsid w:val="00DD7BFD"/>
    <w:rsid w:val="00F620EE"/>
    <w:rsid w:val="00FA4B28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70B3"/>
  <w15:docId w15:val="{02087546-F268-49A9-A086-27956979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5D2991"/>
    <w:pPr>
      <w:ind w:left="720"/>
      <w:contextualSpacing/>
    </w:pPr>
  </w:style>
  <w:style w:type="character" w:customStyle="1" w:styleId="spanrvts23">
    <w:name w:val="span_rvts23"/>
    <w:basedOn w:val="a0"/>
    <w:rsid w:val="005D2991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dcterms:created xsi:type="dcterms:W3CDTF">2021-03-03T14:03:00Z</dcterms:created>
  <dcterms:modified xsi:type="dcterms:W3CDTF">2025-12-04T14:22:00Z</dcterms:modified>
</cp:coreProperties>
</file>