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EC210F" w14:paraId="1B67490C" w14:textId="35863E72">
      <w:pPr>
        <w:pStyle w:val="docdata"/>
        <w:spacing w:before="0" w:beforeAutospacing="0" w:after="0" w:afterAutospacing="0" w:line="276" w:lineRule="auto"/>
        <w:ind w:left="5670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          </w:t>
      </w:r>
      <w:r w:rsidR="00E2408F">
        <w:rPr>
          <w:color w:val="000000"/>
          <w:sz w:val="28"/>
          <w:szCs w:val="28"/>
        </w:rPr>
        <w:t xml:space="preserve">Додаток </w:t>
      </w:r>
      <w:r>
        <w:rPr>
          <w:color w:val="000000"/>
          <w:sz w:val="28"/>
          <w:szCs w:val="28"/>
        </w:rPr>
        <w:t>2</w:t>
      </w:r>
    </w:p>
    <w:p w:rsidR="00EC210F" w:rsidP="00EC210F" w14:paraId="591C9A83" w14:textId="66691185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Броварської міської ради</w:t>
      </w:r>
    </w:p>
    <w:p w:rsidR="00EC210F" w:rsidP="00EC210F" w14:paraId="3AAD8A58" w14:textId="77777777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«Про створення</w:t>
      </w:r>
    </w:p>
    <w:p w:rsidR="00EC210F" w:rsidP="00EC210F" w14:paraId="367CE806" w14:textId="77777777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к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>омунального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закладу Броварської    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 xml:space="preserve">міської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>ради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Київської    області </w:t>
      </w:r>
    </w:p>
    <w:p w:rsidR="00F51CE6" w:rsidRPr="009D32CB" w:rsidP="009D32CB" w14:paraId="4468EFE1" w14:textId="6CAD7980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>«Дитячо-юнацька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спортивна школа з 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>ушу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>та єдиноборств»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від  27.09.2018   року      № 1070-45-07 (в редакції рішення  Броварської  міської ради  Броварського    району   Київської області</w:t>
      </w:r>
      <w:bookmarkStart w:id="1" w:name="_GoBack"/>
      <w:bookmarkEnd w:id="1"/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27.11.2025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2361-104-08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C210F" w:rsidP="00EC210F" w14:paraId="5D3908E0" w14:textId="77777777">
      <w:pPr>
        <w:tabs>
          <w:tab w:val="left" w:pos="75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2" w:edGrp="everyone"/>
    </w:p>
    <w:p w:rsidR="00EC210F" w:rsidP="00EC210F" w14:paraId="25D35C03" w14:textId="77777777">
      <w:pPr>
        <w:tabs>
          <w:tab w:val="left" w:pos="75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210F" w:rsidRPr="00EC210F" w:rsidP="0034106A" w14:paraId="3170A143" w14:textId="214BBA3D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>Штатний розпис</w:t>
      </w:r>
    </w:p>
    <w:p w:rsidR="00EC210F" w:rsidRPr="00C61BED" w:rsidP="0034106A" w14:paraId="48E749E0" w14:textId="14203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>комунального закладу Броварської міської ради Київської області</w:t>
      </w:r>
    </w:p>
    <w:p w:rsidR="00EC210F" w:rsidRPr="00C61BED" w:rsidP="0034106A" w14:paraId="6C09FB9A" w14:textId="540663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 xml:space="preserve">«Дитячо-юнацька спортивна школа з 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>ушу</w:t>
      </w:r>
      <w:r w:rsidRPr="00C61BED">
        <w:rPr>
          <w:rFonts w:ascii="Times New Roman" w:eastAsia="Times New Roman" w:hAnsi="Times New Roman" w:cs="Times New Roman"/>
          <w:sz w:val="28"/>
          <w:szCs w:val="28"/>
        </w:rPr>
        <w:t xml:space="preserve"> та єдиноборств»</w:t>
      </w:r>
    </w:p>
    <w:p w:rsidR="00EC210F" w:rsidRPr="00C61BED" w:rsidP="00EC210F" w14:paraId="56062BFE" w14:textId="77777777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-743" w:type="dxa"/>
        <w:tblLook w:val="04A0"/>
      </w:tblPr>
      <w:tblGrid>
        <w:gridCol w:w="851"/>
        <w:gridCol w:w="5812"/>
        <w:gridCol w:w="3119"/>
      </w:tblGrid>
      <w:tr w14:paraId="681175B3" w14:textId="77777777" w:rsidTr="005A24A9">
        <w:tblPrEx>
          <w:tblW w:w="0" w:type="auto"/>
          <w:tblInd w:w="-743" w:type="dxa"/>
          <w:tblLook w:val="04A0"/>
        </w:tblPrEx>
        <w:trPr>
          <w:trHeight w:val="829"/>
        </w:trPr>
        <w:tc>
          <w:tcPr>
            <w:tcW w:w="851" w:type="dxa"/>
          </w:tcPr>
          <w:p w:rsidR="00EC210F" w:rsidRPr="00C61BED" w:rsidP="005A24A9" w14:paraId="45D2A270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1BED">
              <w:rPr>
                <w:rFonts w:ascii="Times New Roman" w:hAnsi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5812" w:type="dxa"/>
          </w:tcPr>
          <w:p w:rsidR="00EC210F" w:rsidRPr="00C61BED" w:rsidP="005A24A9" w14:paraId="3CAE837F" w14:textId="77777777">
            <w:pPr>
              <w:jc w:val="both"/>
              <w:rPr>
                <w:b/>
              </w:rPr>
            </w:pPr>
            <w:r w:rsidRPr="00C61BED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Посада</w:t>
            </w:r>
          </w:p>
        </w:tc>
        <w:tc>
          <w:tcPr>
            <w:tcW w:w="3119" w:type="dxa"/>
          </w:tcPr>
          <w:p w:rsidR="00EC210F" w:rsidRPr="00C61BED" w:rsidP="005A24A9" w14:paraId="0DF76CB1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61BED">
              <w:rPr>
                <w:rFonts w:ascii="Times New Roman" w:hAnsi="Times New Roman"/>
                <w:b/>
                <w:sz w:val="28"/>
                <w:szCs w:val="28"/>
              </w:rPr>
              <w:t>Кількість штатних одиниць</w:t>
            </w:r>
          </w:p>
        </w:tc>
      </w:tr>
      <w:tr w14:paraId="5AB7BB42" w14:textId="77777777" w:rsidTr="005A24A9">
        <w:tblPrEx>
          <w:tblW w:w="0" w:type="auto"/>
          <w:tblInd w:w="-743" w:type="dxa"/>
          <w:tblLook w:val="04A0"/>
        </w:tblPrEx>
        <w:trPr>
          <w:trHeight w:val="413"/>
        </w:trPr>
        <w:tc>
          <w:tcPr>
            <w:tcW w:w="851" w:type="dxa"/>
          </w:tcPr>
          <w:p w:rsidR="00EC210F" w:rsidRPr="00C61BED" w:rsidP="005A24A9" w14:paraId="00DD4519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 xml:space="preserve"> 1.</w:t>
            </w:r>
          </w:p>
        </w:tc>
        <w:tc>
          <w:tcPr>
            <w:tcW w:w="5812" w:type="dxa"/>
          </w:tcPr>
          <w:p w:rsidR="00EC210F" w:rsidRPr="00C61BED" w:rsidP="005A24A9" w14:paraId="43B0873B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119" w:type="dxa"/>
          </w:tcPr>
          <w:p w:rsidR="00EC210F" w:rsidRPr="00C61BED" w:rsidP="005A24A9" w14:paraId="6640B049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0558903D" w14:textId="77777777" w:rsidTr="005A24A9">
        <w:tblPrEx>
          <w:tblW w:w="0" w:type="auto"/>
          <w:tblInd w:w="-743" w:type="dxa"/>
          <w:tblLook w:val="04A0"/>
        </w:tblPrEx>
        <w:trPr>
          <w:trHeight w:val="702"/>
        </w:trPr>
        <w:tc>
          <w:tcPr>
            <w:tcW w:w="851" w:type="dxa"/>
          </w:tcPr>
          <w:p w:rsidR="00EC210F" w:rsidRPr="00C61BED" w:rsidP="005A24A9" w14:paraId="5597AB8A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 xml:space="preserve"> 2.</w:t>
            </w:r>
          </w:p>
        </w:tc>
        <w:tc>
          <w:tcPr>
            <w:tcW w:w="5812" w:type="dxa"/>
          </w:tcPr>
          <w:p w:rsidR="00EC210F" w:rsidRPr="00C61BED" w:rsidP="005A24A9" w14:paraId="369CC1CC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Заступник директора з навчально-тренувальної  роботи</w:t>
            </w:r>
          </w:p>
        </w:tc>
        <w:tc>
          <w:tcPr>
            <w:tcW w:w="3119" w:type="dxa"/>
          </w:tcPr>
          <w:p w:rsidR="00EC210F" w:rsidRPr="00C61BED" w:rsidP="005A24A9" w14:paraId="36C381D5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132B5DDC" w14:textId="77777777" w:rsidTr="005A24A9">
        <w:tblPrEx>
          <w:tblW w:w="0" w:type="auto"/>
          <w:tblInd w:w="-743" w:type="dxa"/>
          <w:tblLook w:val="04A0"/>
        </w:tblPrEx>
        <w:trPr>
          <w:trHeight w:val="415"/>
        </w:trPr>
        <w:tc>
          <w:tcPr>
            <w:tcW w:w="851" w:type="dxa"/>
          </w:tcPr>
          <w:p w:rsidR="00EC210F" w:rsidRPr="00C61BED" w:rsidP="005A24A9" w14:paraId="31A22F0E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 xml:space="preserve"> 3.</w:t>
            </w:r>
          </w:p>
        </w:tc>
        <w:tc>
          <w:tcPr>
            <w:tcW w:w="5812" w:type="dxa"/>
          </w:tcPr>
          <w:p w:rsidR="00EC210F" w:rsidRPr="00C61BED" w:rsidP="005A24A9" w14:paraId="35F3FD16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Інструктор-методист</w:t>
            </w:r>
          </w:p>
        </w:tc>
        <w:tc>
          <w:tcPr>
            <w:tcW w:w="3119" w:type="dxa"/>
          </w:tcPr>
          <w:p w:rsidR="00EC210F" w:rsidRPr="00C61BED" w:rsidP="005A24A9" w14:paraId="6C40F607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D55015E" w14:textId="77777777" w:rsidTr="005A24A9">
        <w:tblPrEx>
          <w:tblW w:w="0" w:type="auto"/>
          <w:tblInd w:w="-743" w:type="dxa"/>
          <w:tblLook w:val="04A0"/>
        </w:tblPrEx>
        <w:trPr>
          <w:trHeight w:val="407"/>
        </w:trPr>
        <w:tc>
          <w:tcPr>
            <w:tcW w:w="851" w:type="dxa"/>
          </w:tcPr>
          <w:p w:rsidR="00EC210F" w:rsidRPr="00C61BED" w:rsidP="005A24A9" w14:paraId="01BC8962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 xml:space="preserve"> 4.</w:t>
            </w:r>
          </w:p>
        </w:tc>
        <w:tc>
          <w:tcPr>
            <w:tcW w:w="5812" w:type="dxa"/>
          </w:tcPr>
          <w:p w:rsidR="00EC210F" w:rsidRPr="00C61BED" w:rsidP="005A24A9" w14:paraId="38EF1A84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 xml:space="preserve">Оператор </w:t>
            </w:r>
            <w:r w:rsidRPr="00C61BED">
              <w:rPr>
                <w:rFonts w:ascii="Times New Roman" w:hAnsi="Times New Roman"/>
                <w:sz w:val="28"/>
                <w:szCs w:val="28"/>
              </w:rPr>
              <w:t>комп</w:t>
            </w:r>
            <w:r w:rsidRPr="00C61BED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C61BED">
              <w:rPr>
                <w:rFonts w:ascii="Times New Roman" w:hAnsi="Times New Roman"/>
                <w:sz w:val="28"/>
                <w:szCs w:val="28"/>
              </w:rPr>
              <w:t>ютерого</w:t>
            </w:r>
            <w:r w:rsidRPr="00C61BED">
              <w:rPr>
                <w:rFonts w:ascii="Times New Roman" w:hAnsi="Times New Roman"/>
                <w:sz w:val="28"/>
                <w:szCs w:val="28"/>
              </w:rPr>
              <w:t xml:space="preserve"> набору</w:t>
            </w:r>
          </w:p>
        </w:tc>
        <w:tc>
          <w:tcPr>
            <w:tcW w:w="3119" w:type="dxa"/>
          </w:tcPr>
          <w:p w:rsidR="00EC210F" w:rsidRPr="00C61BED" w:rsidP="005A24A9" w14:paraId="47D91059" w14:textId="7777777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61BED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14:paraId="3B5B7C65" w14:textId="77777777" w:rsidTr="005A24A9">
        <w:tblPrEx>
          <w:tblW w:w="0" w:type="auto"/>
          <w:tblInd w:w="-743" w:type="dxa"/>
          <w:tblLook w:val="04A0"/>
        </w:tblPrEx>
        <w:trPr>
          <w:trHeight w:val="412"/>
        </w:trPr>
        <w:tc>
          <w:tcPr>
            <w:tcW w:w="851" w:type="dxa"/>
          </w:tcPr>
          <w:p w:rsidR="00EC210F" w:rsidRPr="00C61BED" w:rsidP="005A24A9" w14:paraId="71226796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1BED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61BE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EC210F" w:rsidRPr="00C61BED" w:rsidP="005A24A9" w14:paraId="4FECC9AC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Лікар</w:t>
            </w:r>
          </w:p>
        </w:tc>
        <w:tc>
          <w:tcPr>
            <w:tcW w:w="3119" w:type="dxa"/>
          </w:tcPr>
          <w:p w:rsidR="00EC210F" w:rsidRPr="00C61BED" w:rsidP="005A24A9" w14:paraId="4A019FC7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1A259FC5" w14:textId="77777777" w:rsidTr="005A24A9">
        <w:tblPrEx>
          <w:tblW w:w="0" w:type="auto"/>
          <w:tblInd w:w="-743" w:type="dxa"/>
          <w:tblLook w:val="04A0"/>
        </w:tblPrEx>
        <w:trPr>
          <w:trHeight w:val="419"/>
        </w:trPr>
        <w:tc>
          <w:tcPr>
            <w:tcW w:w="851" w:type="dxa"/>
          </w:tcPr>
          <w:p w:rsidR="00EC210F" w:rsidRPr="00C61BED" w:rsidP="005A24A9" w14:paraId="3FC00622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 xml:space="preserve"> 6.</w:t>
            </w:r>
          </w:p>
        </w:tc>
        <w:tc>
          <w:tcPr>
            <w:tcW w:w="5812" w:type="dxa"/>
          </w:tcPr>
          <w:p w:rsidR="00EC210F" w:rsidRPr="00C61BED" w:rsidP="005A24A9" w14:paraId="44B81F37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Медична сестра</w:t>
            </w:r>
          </w:p>
        </w:tc>
        <w:tc>
          <w:tcPr>
            <w:tcW w:w="3119" w:type="dxa"/>
          </w:tcPr>
          <w:p w:rsidR="00EC210F" w:rsidRPr="00C61BED" w:rsidP="005A24A9" w14:paraId="66926B27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14:paraId="015D3B07" w14:textId="77777777" w:rsidTr="005A24A9">
        <w:tblPrEx>
          <w:tblW w:w="0" w:type="auto"/>
          <w:tblInd w:w="-743" w:type="dxa"/>
          <w:tblLook w:val="04A0"/>
        </w:tblPrEx>
        <w:trPr>
          <w:trHeight w:val="425"/>
        </w:trPr>
        <w:tc>
          <w:tcPr>
            <w:tcW w:w="851" w:type="dxa"/>
          </w:tcPr>
          <w:p w:rsidR="00EC210F" w:rsidRPr="00C61BED" w:rsidP="005A24A9" w14:paraId="306F11EC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1BED">
              <w:rPr>
                <w:rFonts w:ascii="Times New Roman" w:hAnsi="Times New Roman"/>
                <w:b/>
                <w:sz w:val="28"/>
                <w:szCs w:val="28"/>
              </w:rPr>
              <w:t xml:space="preserve"> 7.</w:t>
            </w:r>
          </w:p>
        </w:tc>
        <w:tc>
          <w:tcPr>
            <w:tcW w:w="5812" w:type="dxa"/>
          </w:tcPr>
          <w:p w:rsidR="00EC210F" w:rsidRPr="00C61BED" w:rsidP="005A24A9" w14:paraId="300F5DE8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Тренери-викладачі</w:t>
            </w:r>
          </w:p>
        </w:tc>
        <w:tc>
          <w:tcPr>
            <w:tcW w:w="3119" w:type="dxa"/>
          </w:tcPr>
          <w:p w:rsidR="00EC210F" w:rsidRPr="00C61BED" w:rsidP="005A24A9" w14:paraId="58925895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14:paraId="7AEE28EF" w14:textId="77777777" w:rsidTr="005A24A9">
        <w:tblPrEx>
          <w:tblW w:w="0" w:type="auto"/>
          <w:tblInd w:w="-743" w:type="dxa"/>
          <w:tblLook w:val="04A0"/>
        </w:tblPrEx>
        <w:trPr>
          <w:trHeight w:val="403"/>
        </w:trPr>
        <w:tc>
          <w:tcPr>
            <w:tcW w:w="851" w:type="dxa"/>
            <w:tcBorders>
              <w:right w:val="single" w:sz="4" w:space="0" w:color="auto"/>
            </w:tcBorders>
          </w:tcPr>
          <w:p w:rsidR="00EC210F" w:rsidRPr="00C61BED" w:rsidP="005A24A9" w14:paraId="70AE286C" w14:textId="77777777"/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C210F" w:rsidRPr="00C61BED" w:rsidP="005A24A9" w14:paraId="6451AFDE" w14:textId="7777777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Всього</w:t>
            </w:r>
            <w:r w:rsidRPr="00C61BED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119" w:type="dxa"/>
          </w:tcPr>
          <w:p w:rsidR="00EC210F" w:rsidRPr="00C61BED" w:rsidP="005A24A9" w14:paraId="2CD4CDF6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1BED">
              <w:rPr>
                <w:rFonts w:ascii="Times New Roman" w:hAnsi="Times New Roman"/>
                <w:sz w:val="28"/>
                <w:szCs w:val="28"/>
              </w:rPr>
              <w:t>19,5</w:t>
            </w:r>
          </w:p>
        </w:tc>
      </w:tr>
    </w:tbl>
    <w:p w:rsidR="00EC210F" w:rsidRPr="00C61BED" w:rsidP="00EC210F" w14:paraId="1DA55F79" w14:textId="777777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C210F" w:rsidRPr="00C61BED" w:rsidP="00EC210F" w14:paraId="6C4C682A" w14:textId="777777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08DA" w:rsidRPr="00EC210F" w:rsidP="00EC210F" w14:paraId="12BAA880" w14:textId="42EBF0A7">
      <w:pPr>
        <w:rPr>
          <w:rFonts w:ascii="Times New Roman" w:eastAsia="Times New Roman" w:hAnsi="Times New Roman" w:cs="Times New Roman"/>
          <w:sz w:val="28"/>
          <w:szCs w:val="28"/>
        </w:rPr>
      </w:pPr>
      <w:r w:rsidRPr="00C61BED"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ІГОР САПОЖКО</w:t>
      </w:r>
    </w:p>
    <w:permEnd w:id="2"/>
    <w:p w:rsidR="004F7CAD" w:rsidRPr="004F7CAD" w:rsidP="00EC210F" w14:paraId="5FF0D8BD" w14:textId="1CDF3F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C210F" w:rsidR="00EC210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4106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A24A9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47CE1"/>
    <w:rsid w:val="009A40AA"/>
    <w:rsid w:val="009D32CB"/>
    <w:rsid w:val="00A84A56"/>
    <w:rsid w:val="00B20C04"/>
    <w:rsid w:val="00C61BED"/>
    <w:rsid w:val="00C7639E"/>
    <w:rsid w:val="00CB633A"/>
    <w:rsid w:val="00D82467"/>
    <w:rsid w:val="00DC08EA"/>
    <w:rsid w:val="00E2245A"/>
    <w:rsid w:val="00E2408F"/>
    <w:rsid w:val="00EC210F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EC2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C210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TableNormal"/>
    <w:next w:val="TableGrid"/>
    <w:uiPriority w:val="59"/>
    <w:rsid w:val="00EC210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C2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3D608E"/>
    <w:rsid w:val="004B06BA"/>
    <w:rsid w:val="004E0131"/>
    <w:rsid w:val="00607594"/>
    <w:rsid w:val="00614D88"/>
    <w:rsid w:val="006734BA"/>
    <w:rsid w:val="006E5641"/>
    <w:rsid w:val="00D23E75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818</Characters>
  <Application>Microsoft Office Word</Application>
  <DocSecurity>8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22</cp:revision>
  <dcterms:created xsi:type="dcterms:W3CDTF">2023-03-27T06:24:00Z</dcterms:created>
  <dcterms:modified xsi:type="dcterms:W3CDTF">2025-11-27T08:48:00Z</dcterms:modified>
</cp:coreProperties>
</file>