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7F" w:rsidRDefault="00C94F7F" w:rsidP="00C94F7F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C94F7F" w:rsidRPr="00FB0ACE" w:rsidRDefault="00C94F7F" w:rsidP="00C94F7F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94F7F" w:rsidRPr="00FB0ACE" w:rsidRDefault="00C94F7F" w:rsidP="00C94F7F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C94F7F" w:rsidRDefault="00C94F7F" w:rsidP="00C94F7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10B56" w:rsidRPr="00FB0ACE" w:rsidRDefault="00810B56" w:rsidP="00C94F7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94F7F" w:rsidRDefault="00C94F7F" w:rsidP="00C94F7F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94F7F" w:rsidRPr="005209F2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Здійснюємо перерозподіл видатків в межах Програми, а саме, зменшуємо видатки по заходу 1.2.3. </w:t>
      </w:r>
      <w:r w:rsidRPr="005209F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та благоустрій об''</w:t>
      </w:r>
      <w:proofErr w:type="spellStart"/>
      <w:r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єктів</w:t>
      </w:r>
      <w:proofErr w:type="spellEnd"/>
      <w:r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територій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«-3700,00»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(«</w:t>
      </w:r>
      <w:r w:rsidRPr="005209F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5209F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м.Бровари</w:t>
      </w:r>
      <w:proofErr w:type="spellEnd"/>
      <w:r w:rsidRPr="005209F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Київської області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» (-1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7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00,00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</w:t>
      </w:r>
      <w:proofErr w:type="spellStart"/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вул.Ярослава</w:t>
      </w:r>
      <w:proofErr w:type="spellEnd"/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Мудрого,47 в </w:t>
      </w:r>
      <w:proofErr w:type="spellStart"/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мБровари</w:t>
      </w:r>
      <w:proofErr w:type="spellEnd"/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на 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(-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000,00тис.грн);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94F7F" w:rsidRPr="002E7580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п.1.1.4. </w:t>
      </w:r>
      <w:r w:rsidRPr="00D754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будівництво, реконструкція, капітальний та поточний ремонти </w:t>
      </w:r>
      <w:proofErr w:type="spellStart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міжбудинкових</w:t>
      </w:r>
      <w:proofErr w:type="spellEnd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проіздів</w:t>
      </w:r>
      <w:proofErr w:type="spellEnd"/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«3700,00»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(Капітальний ремонт </w:t>
      </w:r>
      <w:proofErr w:type="spellStart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внутрішньоквартального</w:t>
      </w:r>
      <w:proofErr w:type="spellEnd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міжбудинкового</w:t>
      </w:r>
      <w:proofErr w:type="spellEnd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проізду</w:t>
      </w:r>
      <w:proofErr w:type="spellEnd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тротуару по </w:t>
      </w:r>
      <w:proofErr w:type="spellStart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вул.Петлюри</w:t>
      </w:r>
      <w:proofErr w:type="spellEnd"/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Симона,15,15А)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</w:p>
    <w:p w:rsidR="00C94F7F" w:rsidRPr="0085479B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C94F7F" w:rsidRPr="00DD3E58" w:rsidRDefault="00C94F7F" w:rsidP="00C94F7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виконаних робіт </w:t>
      </w:r>
      <w:r>
        <w:rPr>
          <w:rFonts w:ascii="Times New Roman" w:hAnsi="Times New Roman"/>
          <w:sz w:val="28"/>
          <w:szCs w:val="28"/>
          <w:lang w:val="uk-UA"/>
        </w:rPr>
        <w:t>за рахунок внутрішніх резервів та зменшення обсягу додаткових асигнувань з місцевого бюджету.</w:t>
      </w:r>
    </w:p>
    <w:p w:rsidR="00C94F7F" w:rsidRPr="00FA304F" w:rsidRDefault="00C94F7F" w:rsidP="00C94F7F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:rsidR="00C94F7F" w:rsidRPr="00FA304F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C94F7F" w:rsidRPr="00FA304F" w:rsidRDefault="00C94F7F" w:rsidP="00C94F7F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C94F7F" w:rsidRPr="00AF6996" w:rsidRDefault="00C94F7F" w:rsidP="00C94F7F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2025 році обсяг фінансування Програми становить «</w:t>
      </w:r>
      <w:r>
        <w:rPr>
          <w:rFonts w:ascii="Times New Roman" w:hAnsi="Times New Roman"/>
          <w:sz w:val="28"/>
          <w:szCs w:val="28"/>
          <w:lang w:val="uk-UA"/>
        </w:rPr>
        <w:t>503 316,27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C94F7F" w:rsidRPr="00FA304F" w:rsidRDefault="00C94F7F" w:rsidP="00C94F7F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C94F7F" w:rsidRDefault="00C94F7F" w:rsidP="00C94F7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завершення робіт на об</w:t>
      </w:r>
      <w:r w:rsidRPr="00C57001">
        <w:rPr>
          <w:rFonts w:ascii="Times New Roman" w:hAnsi="Times New Roman" w:cs="Times New Roman"/>
          <w:i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«</w:t>
      </w:r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Капітальний ремонт </w:t>
      </w:r>
      <w:proofErr w:type="spellStart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внутрішньоквартального</w:t>
      </w:r>
      <w:proofErr w:type="spellEnd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міжбудинкового</w:t>
      </w:r>
      <w:proofErr w:type="spellEnd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проізду</w:t>
      </w:r>
      <w:proofErr w:type="spellEnd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тротуару по </w:t>
      </w:r>
      <w:proofErr w:type="spellStart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вул.Петлюри</w:t>
      </w:r>
      <w:proofErr w:type="spellEnd"/>
      <w:r w:rsidRPr="00C5700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Симона,15,15А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</w:t>
      </w:r>
      <w:r w:rsidR="00810B5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</w:p>
    <w:p w:rsidR="00810B56" w:rsidRPr="00C57001" w:rsidRDefault="00810B56" w:rsidP="00810B56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C94F7F" w:rsidRPr="00240E1A" w:rsidRDefault="00C94F7F" w:rsidP="00C94F7F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C94F7F" w:rsidRPr="00240E1A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C94F7F" w:rsidRDefault="00C94F7F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:rsidR="00810B56" w:rsidRDefault="00810B56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B56" w:rsidRPr="00240E1A" w:rsidRDefault="00810B56" w:rsidP="00C94F7F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GoBack"/>
      <w:bookmarkEnd w:id="6"/>
    </w:p>
    <w:p w:rsidR="00C94F7F" w:rsidRPr="007A3BFC" w:rsidRDefault="00C94F7F" w:rsidP="00C94F7F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C94F7F" w:rsidRPr="007A3BFC" w:rsidTr="00881D2F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C94F7F" w:rsidRPr="007A3BFC" w:rsidTr="00881D2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503 316,26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503 316,26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94F7F" w:rsidRPr="007A3BFC" w:rsidTr="00881D2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269 970,65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273 670,65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94F7F" w:rsidRPr="007A3BFC" w:rsidTr="00881D2F">
        <w:trPr>
          <w:trHeight w:val="27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4F7F" w:rsidRPr="004671C0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4671C0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поточний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ремонти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proofErr w:type="spellEnd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15 190,00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18 890,00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472E16" w:rsidRDefault="00C94F7F" w:rsidP="0088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 w:rsidRPr="00472E16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вул.Петлюри,15,15А</w:t>
            </w:r>
          </w:p>
        </w:tc>
      </w:tr>
      <w:tr w:rsidR="00C94F7F" w:rsidRPr="007A3BFC" w:rsidTr="00881D2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233 345,62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-3 700,00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229 645,62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94F7F" w:rsidRPr="00094CD4" w:rsidTr="00881D2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7F" w:rsidRPr="007A3BFC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7A3BF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226 795,62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Pr="007A3BFC" w:rsidRDefault="00C94F7F" w:rsidP="00881D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223 095,62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7F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(«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Реконструкція "Зірочка" по вул. Ярослава Мудрого (Кірова),3 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м.Бровари</w:t>
            </w:r>
            <w:proofErr w:type="spellEnd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Київ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обл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 (-1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7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</w:t>
            </w:r>
            <w:proofErr w:type="spellEnd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);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«Реконструкція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інфекц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відділ центру "Дитяча лікарня" КНП "ББКЛ" БРР БМР по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вул.Ярослава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Мудрого,47 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мБровари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Київ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обл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 на</w:t>
            </w:r>
          </w:p>
          <w:p w:rsidR="00C94F7F" w:rsidRPr="00094CD4" w:rsidRDefault="00C94F7F" w:rsidP="00881D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(-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2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000,00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)</w:t>
            </w:r>
          </w:p>
        </w:tc>
      </w:tr>
      <w:bookmarkEnd w:id="7"/>
      <w:bookmarkEnd w:id="8"/>
    </w:tbl>
    <w:p w:rsidR="00C94F7F" w:rsidRPr="007A3BFC" w:rsidRDefault="00C94F7F" w:rsidP="00C94F7F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C94F7F" w:rsidRPr="00244FF9" w:rsidRDefault="00C94F7F" w:rsidP="00C94F7F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A3BFC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p w:rsidR="009B7D79" w:rsidRPr="00C94F7F" w:rsidRDefault="009B7D79" w:rsidP="00C94F7F"/>
    <w:sectPr w:rsidR="009B7D79" w:rsidRPr="00C94F7F" w:rsidSect="00DF4DD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A3A1E3F"/>
    <w:multiLevelType w:val="hybridMultilevel"/>
    <w:tmpl w:val="B2D8935E"/>
    <w:lvl w:ilvl="0" w:tplc="4E50CD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0B56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94F7F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1FBB"/>
  <w15:docId w15:val="{7F201EC5-F0A9-4C62-92E2-4A14F90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C9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2025-11-11T11:11:00Z</dcterms:modified>
</cp:coreProperties>
</file>