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1033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611C" w:rsidRPr="006404A5" w:rsidP="0082611C" w14:paraId="1CFE4F7A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6404A5">
        <w:rPr>
          <w:rFonts w:ascii="Times New Roman" w:hAnsi="Times New Roman" w:cs="Times New Roman"/>
          <w:b/>
          <w:sz w:val="28"/>
          <w:szCs w:val="28"/>
        </w:rPr>
        <w:t>ДОПОВНЕННЯ ДО ПЛАНУ</w:t>
      </w:r>
    </w:p>
    <w:p w:rsidR="0082611C" w:rsidRPr="006404A5" w:rsidP="0082611C" w14:paraId="633BB9A9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4A5">
        <w:rPr>
          <w:rFonts w:ascii="Times New Roman" w:hAnsi="Times New Roman" w:cs="Times New Roman"/>
          <w:b/>
          <w:sz w:val="28"/>
          <w:szCs w:val="28"/>
        </w:rPr>
        <w:t xml:space="preserve">діяльності з підготовки </w:t>
      </w:r>
      <w:r w:rsidRPr="006404A5">
        <w:rPr>
          <w:rFonts w:ascii="Times New Roman" w:hAnsi="Times New Roman" w:cs="Times New Roman"/>
          <w:b/>
          <w:sz w:val="28"/>
          <w:szCs w:val="28"/>
        </w:rPr>
        <w:t>проєктів</w:t>
      </w:r>
      <w:r w:rsidRPr="006404A5">
        <w:rPr>
          <w:rFonts w:ascii="Times New Roman" w:hAnsi="Times New Roman" w:cs="Times New Roman"/>
          <w:b/>
          <w:sz w:val="28"/>
          <w:szCs w:val="28"/>
        </w:rPr>
        <w:t xml:space="preserve"> регуляторних актів на 2025  рік</w:t>
      </w:r>
    </w:p>
    <w:p w:rsidR="0082611C" w:rsidRPr="00D44496" w:rsidP="0082611C" w14:paraId="054E670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3260"/>
        <w:gridCol w:w="1560"/>
        <w:gridCol w:w="1984"/>
      </w:tblGrid>
      <w:tr w14:paraId="7799FB7A" w14:textId="77777777" w:rsidTr="00490A1E">
        <w:tblPrEx>
          <w:tblW w:w="10065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1C" w:rsidRPr="009C70A2" w:rsidP="00D67371" w14:paraId="2BD3613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2611C" w:rsidRPr="009C70A2" w:rsidP="00D67371" w14:paraId="674472F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1C" w:rsidRPr="009C70A2" w:rsidP="00D67371" w14:paraId="47FC13C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Назва рішення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1C" w:rsidRPr="009C70A2" w:rsidP="00D67371" w14:paraId="2C8E7D4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Ціль прийняття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1C" w:rsidRPr="009C70A2" w:rsidP="00D67371" w14:paraId="7169B09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Строк          підготовки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1C" w:rsidRPr="009C70A2" w:rsidP="00D67371" w14:paraId="7EA769FD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Відповідаль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ний  за розробку</w:t>
            </w:r>
          </w:p>
        </w:tc>
      </w:tr>
      <w:tr w14:paraId="592D66FE" w14:textId="77777777" w:rsidTr="00490A1E">
        <w:tblPrEx>
          <w:tblW w:w="10065" w:type="dxa"/>
          <w:tblInd w:w="-176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1C" w:rsidRPr="009C70A2" w:rsidP="00D67371" w14:paraId="69517F2A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11C" w:rsidRPr="009C70A2" w:rsidP="00D67371" w14:paraId="7688543B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9A8">
              <w:rPr>
                <w:rFonts w:ascii="Times New Roman" w:hAnsi="Times New Roman" w:cs="Times New Roman"/>
                <w:sz w:val="26"/>
                <w:szCs w:val="26"/>
              </w:rPr>
              <w:t xml:space="preserve">«Про затвердження Умов конкурсу з визначення автомобільних перевізників на право перевезення пасажирів на міських та приміських автобусних маршрутах загального користування, що не виходять за межі території Броварської міської територіальної громади»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1C" w:rsidRPr="009C70A2" w:rsidP="00D67371" w14:paraId="671463CD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Розроблення У</w:t>
            </w:r>
            <w:r w:rsidRPr="00CD59A8">
              <w:rPr>
                <w:rFonts w:ascii="Times New Roman" w:hAnsi="Times New Roman" w:cs="Times New Roman"/>
                <w:sz w:val="26"/>
                <w:szCs w:val="26"/>
              </w:rPr>
              <w:t xml:space="preserve">мов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організації та проведення </w:t>
            </w:r>
            <w:r w:rsidRPr="00CD59A8">
              <w:rPr>
                <w:rFonts w:ascii="Times New Roman" w:hAnsi="Times New Roman" w:cs="Times New Roman"/>
                <w:sz w:val="26"/>
                <w:szCs w:val="26"/>
              </w:rPr>
              <w:t>конкурсу з визначення автомобільних перевізників на право перевезення пасажирів на міських та приміських автобусних маршрутах загального користування, що не виходять за межі території Броварської міської територіальної громади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залучення до участі у конкурсах більш широкого кола суб’єктів підприємницької діяльності – автоперевізників, які надають послуги з перевезення пасажирів, підвищення рівня безпеки та комфортності пасажирських перевезень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1C" w:rsidRPr="009C70A2" w:rsidP="00D67371" w14:paraId="14459FCB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 </w:t>
            </w:r>
          </w:p>
          <w:p w:rsidR="0082611C" w:rsidRPr="009C70A2" w:rsidP="00D67371" w14:paraId="4E0FECF0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bookmarkStart w:id="2" w:name="_GoBack"/>
            <w:bookmarkEnd w:id="2"/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11C" w:rsidRPr="009C70A2" w:rsidP="00D67371" w14:paraId="540183E2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будівництва, житлово -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комунального господарства, інфраструктури та транспорту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Броварської міської ради Броварського району Київської області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2611C" w:rsidRPr="00D44496" w:rsidP="0082611C" w14:paraId="3DD4FBB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2611C" w:rsidRPr="009660A1" w:rsidP="0082611C" w14:paraId="2EC93C00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2611C" w:rsidRPr="00D44496" w:rsidP="0082611C" w14:paraId="790F9F64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2611C" w:rsidP="0082611C" w14:paraId="6762C5E6" w14:textId="23E50C53">
      <w:pPr>
        <w:pStyle w:val="NoSpacing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</w:t>
      </w:r>
      <w:r w:rsidRPr="00D44496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 голова                                                                         Ігор САПОЖКО</w:t>
      </w:r>
    </w:p>
    <w:p w:rsidR="0082611C" w:rsidP="0082611C" w14:paraId="534EEB16" w14:textId="77777777">
      <w:pPr>
        <w:tabs>
          <w:tab w:val="left" w:pos="5980"/>
        </w:tabs>
        <w:rPr>
          <w:sz w:val="28"/>
        </w:rPr>
      </w:pPr>
    </w:p>
    <w:p w:rsidR="003B2A39" w:rsidRPr="00EE06C3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65B28"/>
    <w:rsid w:val="002D71B2"/>
    <w:rsid w:val="003735BC"/>
    <w:rsid w:val="003A4315"/>
    <w:rsid w:val="003B2A39"/>
    <w:rsid w:val="004208DA"/>
    <w:rsid w:val="00424AD7"/>
    <w:rsid w:val="00490A1E"/>
    <w:rsid w:val="004C6C25"/>
    <w:rsid w:val="004F7CAD"/>
    <w:rsid w:val="00520285"/>
    <w:rsid w:val="00524AF7"/>
    <w:rsid w:val="00545B76"/>
    <w:rsid w:val="006404A5"/>
    <w:rsid w:val="00784598"/>
    <w:rsid w:val="007C582E"/>
    <w:rsid w:val="0081066D"/>
    <w:rsid w:val="0082611C"/>
    <w:rsid w:val="00853C00"/>
    <w:rsid w:val="00893E2E"/>
    <w:rsid w:val="008B6EF2"/>
    <w:rsid w:val="008C76E1"/>
    <w:rsid w:val="009660A1"/>
    <w:rsid w:val="009C70A2"/>
    <w:rsid w:val="00A84A56"/>
    <w:rsid w:val="00B20C04"/>
    <w:rsid w:val="00B3670E"/>
    <w:rsid w:val="00CB633A"/>
    <w:rsid w:val="00CD59A8"/>
    <w:rsid w:val="00D44496"/>
    <w:rsid w:val="00D6737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826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C20AD"/>
    <w:rsid w:val="004D1168"/>
    <w:rsid w:val="00934C4A"/>
    <w:rsid w:val="00B3123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199</Words>
  <Characters>1135</Characters>
  <Application>Microsoft Office Word</Application>
  <DocSecurity>8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</cp:lastModifiedBy>
  <cp:revision>29</cp:revision>
  <dcterms:created xsi:type="dcterms:W3CDTF">2021-08-31T06:42:00Z</dcterms:created>
  <dcterms:modified xsi:type="dcterms:W3CDTF">2025-11-11T06:32:00Z</dcterms:modified>
</cp:coreProperties>
</file>