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1033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11C" w:rsidRPr="006404A5" w:rsidP="0082611C" w14:paraId="1CFE4F7A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6404A5">
        <w:rPr>
          <w:rFonts w:ascii="Times New Roman" w:hAnsi="Times New Roman" w:cs="Times New Roman"/>
          <w:b/>
          <w:sz w:val="28"/>
          <w:szCs w:val="28"/>
        </w:rPr>
        <w:t>ДОПОВНЕННЯ ДО ПЛАНУ</w:t>
      </w:r>
    </w:p>
    <w:p w:rsidR="0082611C" w:rsidRPr="006404A5" w:rsidP="0082611C" w14:paraId="633BB9A9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4A5">
        <w:rPr>
          <w:rFonts w:ascii="Times New Roman" w:hAnsi="Times New Roman" w:cs="Times New Roman"/>
          <w:b/>
          <w:sz w:val="28"/>
          <w:szCs w:val="28"/>
        </w:rPr>
        <w:t xml:space="preserve">діяльності з підготовки </w:t>
      </w:r>
      <w:r w:rsidRPr="006404A5">
        <w:rPr>
          <w:rFonts w:ascii="Times New Roman" w:hAnsi="Times New Roman" w:cs="Times New Roman"/>
          <w:b/>
          <w:sz w:val="28"/>
          <w:szCs w:val="28"/>
        </w:rPr>
        <w:t>проєктів</w:t>
      </w:r>
      <w:r w:rsidRPr="006404A5">
        <w:rPr>
          <w:rFonts w:ascii="Times New Roman" w:hAnsi="Times New Roman" w:cs="Times New Roman"/>
          <w:b/>
          <w:sz w:val="28"/>
          <w:szCs w:val="28"/>
        </w:rPr>
        <w:t xml:space="preserve"> регуляторних актів на 2025  рік</w:t>
      </w:r>
    </w:p>
    <w:p w:rsidR="0082611C" w:rsidRPr="00D44496" w:rsidP="0082611C" w14:paraId="054E670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93"/>
        <w:gridCol w:w="3260"/>
        <w:gridCol w:w="1560"/>
        <w:gridCol w:w="1984"/>
      </w:tblGrid>
      <w:tr w14:paraId="7799FB7A" w14:textId="77777777" w:rsidTr="00490A1E">
        <w:tblPrEx>
          <w:tblW w:w="10065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1C" w:rsidRPr="009C70A2" w:rsidP="00D67371" w14:paraId="2BD3613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82611C" w:rsidRPr="009C70A2" w:rsidP="00D67371" w14:paraId="674472F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1C" w:rsidRPr="009C70A2" w:rsidP="00D67371" w14:paraId="47FC13C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Назва рішення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1C" w:rsidRPr="009C70A2" w:rsidP="00D67371" w14:paraId="2C8E7D4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Ціль прийняття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1C" w:rsidRPr="009C70A2" w:rsidP="00D67371" w14:paraId="7169B09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Строк          підготовки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1C" w:rsidRPr="009C70A2" w:rsidP="00D67371" w14:paraId="7EA769FD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Відповідаль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ний  за розробку</w:t>
            </w:r>
          </w:p>
        </w:tc>
      </w:tr>
      <w:tr w14:paraId="592D66FE" w14:textId="77777777" w:rsidTr="00490A1E">
        <w:tblPrEx>
          <w:tblW w:w="10065" w:type="dxa"/>
          <w:tblInd w:w="-176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1C" w:rsidRPr="009C70A2" w:rsidP="00D67371" w14:paraId="69517F2A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1C" w:rsidRPr="009C70A2" w:rsidP="00D67371" w14:paraId="7688543B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CD59A8">
              <w:rPr>
                <w:rFonts w:ascii="Times New Roman" w:hAnsi="Times New Roman" w:cs="Times New Roman"/>
                <w:sz w:val="26"/>
                <w:szCs w:val="26"/>
              </w:rPr>
              <w:t xml:space="preserve">«Про затвердження Умов 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користування, що не виходять за межі території Броварської міської територіальної громади»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1C" w:rsidRPr="009C70A2" w:rsidP="00D67371" w14:paraId="671463CD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Розроблення У</w:t>
            </w:r>
            <w:r w:rsidRPr="00CD59A8">
              <w:rPr>
                <w:rFonts w:ascii="Times New Roman" w:hAnsi="Times New Roman" w:cs="Times New Roman"/>
                <w:sz w:val="26"/>
                <w:szCs w:val="26"/>
              </w:rPr>
              <w:t xml:space="preserve">мов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організації та проведення </w:t>
            </w:r>
            <w:r w:rsidRPr="00CD59A8">
              <w:rPr>
                <w:rFonts w:ascii="Times New Roman" w:hAnsi="Times New Roman" w:cs="Times New Roman"/>
                <w:sz w:val="26"/>
                <w:szCs w:val="26"/>
              </w:rPr>
              <w:t>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користування, що не виходять за межі території Броварської міської територіальної громади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залучення до участі у конкурсах більш широкого кола суб’єктів підприємницької діяльності – автоперевізників, які надають послуги з перевезення пасажирів, підвищення рівня безпеки та комфортності пасажирських перевезень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1C" w:rsidRPr="009C70A2" w:rsidP="00D67371" w14:paraId="14459FCB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квартал </w:t>
            </w:r>
          </w:p>
          <w:p w:rsidR="0082611C" w:rsidRPr="009C70A2" w:rsidP="00D67371" w14:paraId="4E0FECF0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bookmarkStart w:id="2" w:name="_GoBack"/>
            <w:bookmarkEnd w:id="2"/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1C" w:rsidRPr="009C70A2" w:rsidP="00D67371" w14:paraId="540183E2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будівництва, житлово -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комунального господарства, інфраструктури та транспорту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Броварської міської ради Броварського району Київської області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82611C" w:rsidRPr="00D44496" w:rsidP="0082611C" w14:paraId="3DD4FBB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2611C" w:rsidRPr="009660A1" w:rsidP="0082611C" w14:paraId="2EC93C00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2611C" w:rsidRPr="00D44496" w:rsidP="0082611C" w14:paraId="790F9F64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2611C" w:rsidP="0082611C" w14:paraId="6762C5E6" w14:textId="23E50C53">
      <w:pPr>
        <w:pStyle w:val="NoSpacing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</w:t>
      </w:r>
      <w:r w:rsidRPr="00D44496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>ий голова                                                                         Ігор САПОЖКО</w:t>
      </w:r>
    </w:p>
    <w:p w:rsidR="0082611C" w:rsidP="0082611C" w14:paraId="534EEB16" w14:textId="77777777">
      <w:pPr>
        <w:tabs>
          <w:tab w:val="left" w:pos="5980"/>
        </w:tabs>
        <w:rPr>
          <w:sz w:val="28"/>
        </w:rPr>
      </w:pPr>
    </w:p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65B28"/>
    <w:rsid w:val="002D71B2"/>
    <w:rsid w:val="003735BC"/>
    <w:rsid w:val="003A4315"/>
    <w:rsid w:val="003B2A39"/>
    <w:rsid w:val="004208DA"/>
    <w:rsid w:val="00424AD7"/>
    <w:rsid w:val="00490A1E"/>
    <w:rsid w:val="004C6C25"/>
    <w:rsid w:val="004F7CAD"/>
    <w:rsid w:val="00520285"/>
    <w:rsid w:val="00524AF7"/>
    <w:rsid w:val="00545B76"/>
    <w:rsid w:val="006404A5"/>
    <w:rsid w:val="00784598"/>
    <w:rsid w:val="007C582E"/>
    <w:rsid w:val="0081066D"/>
    <w:rsid w:val="0082611C"/>
    <w:rsid w:val="00853C00"/>
    <w:rsid w:val="00893E2E"/>
    <w:rsid w:val="008B6EF2"/>
    <w:rsid w:val="008C76E1"/>
    <w:rsid w:val="009660A1"/>
    <w:rsid w:val="009C70A2"/>
    <w:rsid w:val="00A84A56"/>
    <w:rsid w:val="00B20C04"/>
    <w:rsid w:val="00B3670E"/>
    <w:rsid w:val="00CB633A"/>
    <w:rsid w:val="00CD59A8"/>
    <w:rsid w:val="00D44496"/>
    <w:rsid w:val="00D6737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8261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C20AD"/>
    <w:rsid w:val="004D1168"/>
    <w:rsid w:val="00934C4A"/>
    <w:rsid w:val="00B3123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199</Words>
  <Characters>1135</Characters>
  <Application>Microsoft Office Word</Application>
  <DocSecurity>8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</cp:lastModifiedBy>
  <cp:revision>29</cp:revision>
  <dcterms:created xsi:type="dcterms:W3CDTF">2021-08-31T06:42:00Z</dcterms:created>
  <dcterms:modified xsi:type="dcterms:W3CDTF">2025-11-11T06:32:00Z</dcterms:modified>
</cp:coreProperties>
</file>