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E2C50" w14:paraId="5C916CD2" w14:textId="5609A7A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352D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11.11.2025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1064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352D8" w:rsidP="00B352D8" w14:paraId="37D1A3BD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B352D8" w:rsidRPr="0026117E" w:rsidP="00B352D8" w14:paraId="008349CE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7E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B352D8" w:rsidP="00B352D8" w14:paraId="47B3038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7E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26117E">
        <w:rPr>
          <w:rFonts w:ascii="Times New Roman" w:hAnsi="Times New Roman" w:cs="Times New Roman"/>
          <w:b/>
          <w:sz w:val="24"/>
          <w:szCs w:val="24"/>
        </w:rPr>
        <w:t>щомісячної матеріальної допомоги студентам денної форми навчання із числа дітей-сиріт та дітей, позбавлених батьківського піклування, та осіб з їх числа,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6117E">
        <w:rPr>
          <w:rFonts w:ascii="Times New Roman" w:hAnsi="Times New Roman" w:cs="Times New Roman"/>
          <w:b/>
          <w:sz w:val="24"/>
          <w:szCs w:val="24"/>
        </w:rPr>
        <w:t xml:space="preserve"> протягом ІІ півріччя 2025 року</w:t>
      </w:r>
      <w:bookmarkEnd w:id="2"/>
    </w:p>
    <w:p w:rsidR="00B352D8" w:rsidRPr="0026117E" w:rsidP="00B352D8" w14:paraId="399B4BE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941" w:type="dxa"/>
        <w:tblInd w:w="-34" w:type="dxa"/>
        <w:tblLayout w:type="fixed"/>
        <w:tblLook w:val="04A0"/>
      </w:tblPr>
      <w:tblGrid>
        <w:gridCol w:w="562"/>
        <w:gridCol w:w="1848"/>
        <w:gridCol w:w="1559"/>
        <w:gridCol w:w="2552"/>
        <w:gridCol w:w="3118"/>
        <w:gridCol w:w="2127"/>
        <w:gridCol w:w="1758"/>
        <w:gridCol w:w="1417"/>
      </w:tblGrid>
      <w:tr w14:paraId="2A2FD630" w14:textId="77777777" w:rsidTr="002617F1">
        <w:tblPrEx>
          <w:tblW w:w="14941" w:type="dxa"/>
          <w:tblInd w:w="-34" w:type="dxa"/>
          <w:tblLayout w:type="fixed"/>
          <w:tblLook w:val="04A0"/>
        </w:tblPrEx>
        <w:trPr>
          <w:trHeight w:val="1156"/>
        </w:trPr>
        <w:tc>
          <w:tcPr>
            <w:tcW w:w="562" w:type="dxa"/>
          </w:tcPr>
          <w:p w:rsidR="00B352D8" w:rsidRPr="00BC29A0" w:rsidP="002617F1" w14:paraId="15BAC305" w14:textId="77777777">
            <w:pPr>
              <w:pStyle w:val="ListParagraph"/>
              <w:tabs>
                <w:tab w:val="left" w:pos="5103"/>
                <w:tab w:val="left" w:pos="6521"/>
              </w:tabs>
              <w:ind w:left="30"/>
              <w:rPr>
                <w:sz w:val="22"/>
                <w:szCs w:val="22"/>
                <w:lang w:val="uk-UA"/>
              </w:rPr>
            </w:pPr>
            <w:r w:rsidRPr="005D4275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848" w:type="dxa"/>
          </w:tcPr>
          <w:p w:rsidR="00B352D8" w:rsidRPr="005D4275" w:rsidP="002617F1" w14:paraId="38D846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59" w:type="dxa"/>
          </w:tcPr>
          <w:p w:rsidR="00B352D8" w:rsidRPr="005D4275" w:rsidP="002617F1" w14:paraId="5C22B6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552" w:type="dxa"/>
          </w:tcPr>
          <w:p w:rsidR="00B352D8" w:rsidRPr="005D4275" w:rsidP="002617F1" w14:paraId="3ACE39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Київський фаховий коледж туризму та готельного господарства</w:t>
            </w:r>
          </w:p>
        </w:tc>
        <w:tc>
          <w:tcPr>
            <w:tcW w:w="3118" w:type="dxa"/>
          </w:tcPr>
          <w:p w:rsidR="00B352D8" w:rsidRPr="005D4275" w:rsidP="002617F1" w14:paraId="148BDD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Спеціальність:</w:t>
            </w:r>
          </w:p>
          <w:p w:rsidR="00B352D8" w:rsidRPr="005D4275" w:rsidP="002617F1" w14:paraId="54C66F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«</w:t>
            </w:r>
            <w:r w:rsidRPr="005D4275">
              <w:rPr>
                <w:rFonts w:ascii="Times New Roman" w:hAnsi="Times New Roman" w:cs="Times New Roman"/>
              </w:rPr>
              <w:t>Готельно</w:t>
            </w:r>
            <w:r w:rsidRPr="005D4275">
              <w:rPr>
                <w:rFonts w:ascii="Times New Roman" w:hAnsi="Times New Roman" w:cs="Times New Roman"/>
              </w:rPr>
              <w:t xml:space="preserve">-ресторанна справа та </w:t>
            </w:r>
            <w:r w:rsidRPr="005D4275">
              <w:rPr>
                <w:rFonts w:ascii="Times New Roman" w:hAnsi="Times New Roman" w:cs="Times New Roman"/>
              </w:rPr>
              <w:t>кейтеринг</w:t>
            </w:r>
            <w:r w:rsidRPr="005D4275">
              <w:rPr>
                <w:rFonts w:ascii="Times New Roman" w:hAnsi="Times New Roman" w:cs="Times New Roman"/>
              </w:rPr>
              <w:t>»,</w:t>
            </w:r>
          </w:p>
          <w:p w:rsidR="00B352D8" w:rsidRPr="005D4275" w:rsidP="002617F1" w14:paraId="5BC1CA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D427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127" w:type="dxa"/>
          </w:tcPr>
          <w:p w:rsidR="00B352D8" w:rsidRPr="005D4275" w:rsidP="002617F1" w14:paraId="348BB2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Жовтень-грудень</w:t>
            </w:r>
          </w:p>
          <w:p w:rsidR="00B352D8" w:rsidRPr="005D4275" w:rsidP="002617F1" w14:paraId="6E4A58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1758" w:type="dxa"/>
          </w:tcPr>
          <w:p w:rsidR="00B352D8" w:rsidRPr="005D4275" w:rsidP="002617F1" w14:paraId="35227A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B352D8" w:rsidRPr="005D4275" w:rsidP="002617F1" w14:paraId="06D165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2400</w:t>
            </w:r>
          </w:p>
        </w:tc>
      </w:tr>
      <w:tr w14:paraId="59422D12" w14:textId="77777777" w:rsidTr="002617F1">
        <w:tblPrEx>
          <w:tblW w:w="14941" w:type="dxa"/>
          <w:tblInd w:w="-34" w:type="dxa"/>
          <w:tblLayout w:type="fixed"/>
          <w:tblLook w:val="04A0"/>
        </w:tblPrEx>
        <w:trPr>
          <w:trHeight w:val="1407"/>
        </w:trPr>
        <w:tc>
          <w:tcPr>
            <w:tcW w:w="562" w:type="dxa"/>
          </w:tcPr>
          <w:p w:rsidR="00B352D8" w:rsidRPr="00BC29A0" w:rsidP="002617F1" w14:paraId="0838BE7E" w14:textId="77777777">
            <w:pPr>
              <w:pStyle w:val="ListParagraph"/>
              <w:tabs>
                <w:tab w:val="left" w:pos="5103"/>
                <w:tab w:val="left" w:pos="6521"/>
              </w:tabs>
              <w:ind w:left="30"/>
              <w:rPr>
                <w:sz w:val="22"/>
                <w:szCs w:val="22"/>
                <w:lang w:val="uk-UA"/>
              </w:rPr>
            </w:pPr>
            <w:r w:rsidRPr="005D4275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848" w:type="dxa"/>
          </w:tcPr>
          <w:p w:rsidR="00B352D8" w:rsidRPr="005D4275" w:rsidP="002617F1" w14:paraId="03F08D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59" w:type="dxa"/>
          </w:tcPr>
          <w:p w:rsidR="00B352D8" w:rsidRPr="005D4275" w:rsidP="002617F1" w14:paraId="3E6170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552" w:type="dxa"/>
          </w:tcPr>
          <w:p w:rsidR="00B352D8" w:rsidRPr="005D4275" w:rsidP="002617F1" w14:paraId="3B2084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Заклад професійно-технічної освіти «Броварський  професійний коледж»</w:t>
            </w:r>
          </w:p>
        </w:tc>
        <w:tc>
          <w:tcPr>
            <w:tcW w:w="3118" w:type="dxa"/>
          </w:tcPr>
          <w:p w:rsidR="00B352D8" w:rsidRPr="005D4275" w:rsidP="002617F1" w14:paraId="69930D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«Слюсар з ремонту колісних транспортних засобів. Електрозварник ручного зварювання»,</w:t>
            </w:r>
          </w:p>
          <w:p w:rsidR="00B352D8" w:rsidRPr="005D4275" w:rsidP="002617F1" w14:paraId="497ACD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D427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127" w:type="dxa"/>
          </w:tcPr>
          <w:p w:rsidR="00B352D8" w:rsidRPr="005D4275" w:rsidP="002617F1" w14:paraId="071F49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Жовтень-грудень</w:t>
            </w:r>
          </w:p>
          <w:p w:rsidR="00B352D8" w:rsidRPr="005D4275" w:rsidP="002617F1" w14:paraId="566454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1758" w:type="dxa"/>
          </w:tcPr>
          <w:p w:rsidR="00B352D8" w:rsidRPr="005D4275" w:rsidP="002617F1" w14:paraId="6202FF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B352D8" w:rsidRPr="005D4275" w:rsidP="002617F1" w14:paraId="2804BF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2400</w:t>
            </w:r>
          </w:p>
        </w:tc>
      </w:tr>
      <w:tr w14:paraId="584ADB60" w14:textId="77777777" w:rsidTr="002617F1">
        <w:tblPrEx>
          <w:tblW w:w="14941" w:type="dxa"/>
          <w:tblInd w:w="-34" w:type="dxa"/>
          <w:tblLayout w:type="fixed"/>
          <w:tblLook w:val="04A0"/>
        </w:tblPrEx>
        <w:trPr>
          <w:trHeight w:val="157"/>
        </w:trPr>
        <w:tc>
          <w:tcPr>
            <w:tcW w:w="13524" w:type="dxa"/>
            <w:gridSpan w:val="7"/>
          </w:tcPr>
          <w:p w:rsidR="00B352D8" w:rsidRPr="005D4275" w:rsidP="002617F1" w14:paraId="5AC801E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Всього:</w:t>
            </w:r>
          </w:p>
        </w:tc>
        <w:tc>
          <w:tcPr>
            <w:tcW w:w="1417" w:type="dxa"/>
          </w:tcPr>
          <w:p w:rsidR="00B352D8" w:rsidRPr="005D4275" w:rsidP="002617F1" w14:paraId="45FEBA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  <w:b/>
              </w:rPr>
              <w:t>190400</w:t>
            </w:r>
          </w:p>
        </w:tc>
      </w:tr>
    </w:tbl>
    <w:p w:rsidR="00B352D8" w:rsidRPr="0026117E" w:rsidP="00B352D8" w14:paraId="4ACEDBC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2D8" w:rsidRPr="003B2A39" w:rsidP="00B352D8" w14:paraId="7CD12179" w14:textId="77777777">
      <w:pPr>
        <w:tabs>
          <w:tab w:val="left" w:pos="10632"/>
        </w:tabs>
        <w:spacing w:after="0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117E">
        <w:rPr>
          <w:rFonts w:ascii="Times New Roman" w:hAnsi="Times New Roman" w:cs="Times New Roman"/>
          <w:sz w:val="28"/>
          <w:szCs w:val="28"/>
        </w:rPr>
        <w:t>Міський голова</w:t>
      </w:r>
      <w:r w:rsidRPr="0026117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117E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F1699F" w:rsidRPr="00EA126F" w:rsidP="00B352D8" w14:paraId="18507996" w14:textId="4B708CA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22588C"/>
    <w:rsid w:val="00252709"/>
    <w:rsid w:val="0026117E"/>
    <w:rsid w:val="002617F1"/>
    <w:rsid w:val="002D569F"/>
    <w:rsid w:val="003735BC"/>
    <w:rsid w:val="003B2A39"/>
    <w:rsid w:val="004208DA"/>
    <w:rsid w:val="00424AD7"/>
    <w:rsid w:val="00470A95"/>
    <w:rsid w:val="00524AF7"/>
    <w:rsid w:val="005C6C54"/>
    <w:rsid w:val="005D4275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352D8"/>
    <w:rsid w:val="00B933FF"/>
    <w:rsid w:val="00BC29A0"/>
    <w:rsid w:val="00BE2C50"/>
    <w:rsid w:val="00CB633A"/>
    <w:rsid w:val="00D50AFF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ListParagraph">
    <w:name w:val="List Paragraph"/>
    <w:basedOn w:val="Normal"/>
    <w:uiPriority w:val="34"/>
    <w:qFormat/>
    <w:rsid w:val="00B352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TableGrid">
    <w:name w:val="Table Grid"/>
    <w:basedOn w:val="TableNormal"/>
    <w:uiPriority w:val="39"/>
    <w:rsid w:val="00B352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70A95"/>
    <w:rsid w:val="004A6BAA"/>
    <w:rsid w:val="00515944"/>
    <w:rsid w:val="00564DF9"/>
    <w:rsid w:val="00651CF5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658</Words>
  <Characters>376</Characters>
  <Application>Microsoft Office Word</Application>
  <DocSecurity>8</DocSecurity>
  <Lines>3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2025-11-11T06:50:00Z</dcterms:modified>
</cp:coreProperties>
</file>