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500" w:rsidP="00932500" w14:paraId="6183EC2B" w14:textId="77777777">
      <w:pPr>
        <w:spacing w:after="0"/>
        <w:ind w:left="5664" w:firstLine="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 xml:space="preserve">Програми </w:t>
      </w:r>
      <w:r>
        <w:rPr>
          <w:rFonts w:ascii="Times New Roman" w:eastAsia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 w:rsidR="00932500" w:rsidP="00932500" w14:paraId="1D080717" w14:textId="77777777">
      <w:pPr>
        <w:ind w:left="5664" w:firstLine="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  <w:color w:val="000000"/>
        </w:rPr>
        <w:t>від ___________________________________ № ________________________________________</w:t>
      </w: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38ACC517" w14:textId="77777777" w:rsidTr="00F772EB">
        <w:tblPrEx>
          <w:tblW w:w="14913" w:type="dxa"/>
          <w:tblInd w:w="108" w:type="dxa"/>
          <w:tblLayout w:type="fixed"/>
          <w:tblLook w:val="0000"/>
        </w:tblPrEx>
        <w:trPr>
          <w:trHeight w:val="750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2E11992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742CE4D9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795452D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Потреба у фінансуванні з міського бюджету (</w:t>
            </w:r>
            <w:r w:rsidRPr="00F772EB">
              <w:rPr>
                <w:rFonts w:ascii="Times New Roman" w:eastAsia="Times New Roman" w:hAnsi="Times New Roman" w:cs="Times New Roman"/>
              </w:rPr>
              <w:t>тис.грн</w:t>
            </w:r>
            <w:r w:rsidRPr="00F772EB">
              <w:rPr>
                <w:rFonts w:ascii="Times New Roman" w:eastAsia="Times New Roman" w:hAnsi="Times New Roman" w:cs="Times New Roman"/>
              </w:rPr>
              <w:t>)</w:t>
            </w:r>
          </w:p>
          <w:p w:rsidR="00F772EB" w:rsidRPr="00F772EB" w:rsidP="00F772EB" w14:paraId="32F9EAAD" w14:textId="77777777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412C8F4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5711DF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63C434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179D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72EB" w:rsidRPr="00F772EB" w:rsidP="00F772EB" w14:paraId="3D267482" w14:textId="68459EC1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2022 рік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5079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772EB" w:rsidRPr="00F772EB" w:rsidP="00F772EB" w14:paraId="631AB504" w14:textId="1A61B2A3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2023 рік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P="00F772EB" w14:paraId="5250B6D9" w14:textId="77777777">
            <w:pPr>
              <w:suppressAutoHyphens/>
              <w:rPr>
                <w:rFonts w:ascii="Times New Roman" w:eastAsia="Times New Roman" w:hAnsi="Times New Roman" w:cs="Times New Roman"/>
              </w:rPr>
            </w:pPr>
          </w:p>
          <w:p w:rsidR="00F772EB" w:rsidRPr="00F772EB" w:rsidP="00F772EB" w14:paraId="05463DA4" w14:textId="7759FD20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72B765B6" w14:textId="77777777">
            <w:pPr>
              <w:suppressAutoHyphens/>
              <w:ind w:right="-137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00C5EC9C" w14:textId="77777777">
            <w:pPr>
              <w:suppressAutoHyphens/>
              <w:ind w:right="-58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69647206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1FB41F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72EB" w:rsidRPr="00F772EB" w:rsidP="00F772EB" w14:paraId="5C385E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94B51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F40D9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B9683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DEE49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5F41E9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46675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F832D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C2B2E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561CA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A94CC09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7304BD6E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D773A9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20F16E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недопущення «зрівнялівки» в розмірах оплати праці висококваліфікованих працівників з некваліфікованими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 w:rsidRPr="00F772EB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премії працівникам кухні за збільшений об'єм роботи;</w:t>
            </w:r>
            <w:r w:rsidRPr="00F772EB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</w:t>
            </w:r>
            <w:r w:rsidRPr="00F772EB">
              <w:rPr>
                <w:rFonts w:ascii="Times New Roman" w:eastAsia="Times New Roman" w:hAnsi="Times New Roman" w:cs="Times New Roman"/>
              </w:rPr>
              <w:t>тонери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, </w:t>
            </w:r>
            <w:r w:rsidRPr="00F772EB">
              <w:rPr>
                <w:rFonts w:ascii="Times New Roman" w:eastAsia="Times New Roman" w:hAnsi="Times New Roman" w:cs="Times New Roman"/>
              </w:rPr>
              <w:t>катреджи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водо-, електромереж та усунення аварій в приміщеннях лікарні та </w:t>
            </w:r>
            <w:r w:rsidRPr="00F772EB">
              <w:rPr>
                <w:rFonts w:ascii="Times New Roman" w:eastAsia="Times New Roman" w:hAnsi="Times New Roman" w:cs="Times New Roman"/>
              </w:rPr>
              <w:t>інш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.; на закупівлю </w:t>
            </w:r>
            <w:r w:rsidRPr="00F772EB">
              <w:rPr>
                <w:rFonts w:ascii="Times New Roman" w:eastAsia="Times New Roman" w:hAnsi="Times New Roman" w:cs="Times New Roman"/>
              </w:rPr>
              <w:t>антирабічної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F772EB">
              <w:rPr>
                <w:rFonts w:ascii="Times New Roman" w:eastAsia="Times New Roman" w:hAnsi="Times New Roman" w:cs="Times New Roman"/>
              </w:rPr>
              <w:t>паталогоанотомічному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відділенні та кухні, ТО </w:t>
            </w:r>
            <w:r w:rsidRPr="00F772EB">
              <w:rPr>
                <w:rFonts w:ascii="Times New Roman" w:eastAsia="Times New Roman" w:hAnsi="Times New Roman" w:cs="Times New Roman"/>
              </w:rPr>
              <w:t>водопідготовки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F772EB">
              <w:rPr>
                <w:rFonts w:ascii="Times New Roman" w:eastAsia="Times New Roman" w:hAnsi="Times New Roman" w:cs="Times New Roman"/>
              </w:rPr>
              <w:t>кислородних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балонів, </w:t>
            </w:r>
            <w:r w:rsidRPr="00F772EB">
              <w:rPr>
                <w:rFonts w:ascii="Times New Roman" w:eastAsia="Times New Roman" w:hAnsi="Times New Roman" w:cs="Times New Roman"/>
              </w:rPr>
              <w:t>монометрів,заправка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</w:rPr>
              <w:t>катреджів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та ін.) ; на виплату пенсій і допомоги, що призначена на пільгових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умовах по Списку 1 затвердженим КМУ та відповідно до закону України “Про пенсійне забезпечення.” </w:t>
            </w:r>
            <w:r w:rsidRPr="00F772EB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EEA5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5532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854C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C41D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B5B5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F821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2C50B5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30440,564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20D6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D176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8AC3F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B6CCCA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7E4085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2214FC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FE01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93EE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298A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FC5DA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53FC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FF67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2CC9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3468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ACAB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E2BA0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9BDD409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1DB550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6589EE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 w:rsidRPr="00F772EB">
              <w:rPr>
                <w:rFonts w:ascii="Times New Roman" w:eastAsia="Times New Roman" w:hAnsi="Times New Roman" w:cs="Times New Roman"/>
                <w:lang w:eastAsia="en-US"/>
              </w:rPr>
              <w:t xml:space="preserve">з гострою </w:t>
            </w:r>
            <w:r w:rsidRPr="00F772EB">
              <w:rPr>
                <w:rFonts w:ascii="Times New Roman" w:eastAsia="Times New Roman" w:hAnsi="Times New Roman" w:cs="Times New Roman"/>
                <w:lang w:eastAsia="en-US"/>
              </w:rPr>
              <w:t>коронавірусною</w:t>
            </w:r>
            <w:r w:rsidRPr="00F772EB">
              <w:rPr>
                <w:rFonts w:ascii="Times New Roman" w:eastAsia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0D46C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40C8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05776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6889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5D84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A543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02B22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1C44A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69A9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AA0E6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CA0E702" w14:textId="77777777" w:rsidTr="00F772EB">
        <w:tblPrEx>
          <w:tblW w:w="14913" w:type="dxa"/>
          <w:tblInd w:w="108" w:type="dxa"/>
          <w:tblLayout w:type="fixed"/>
          <w:tblLook w:val="0000"/>
        </w:tblPrEx>
        <w:trPr>
          <w:trHeight w:val="311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27C33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1D6C4C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громади,представникам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4876E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05C5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82DD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7B84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A8CA2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5144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B3C2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3331F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B4B7B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9BC01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61BDBE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3CB22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2F75C3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98BFF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08F3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5FD8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03EC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9B4C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CD608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A2374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2616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93F67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0847F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DDAA900" w14:textId="77777777" w:rsidTr="00F772EB">
        <w:tblPrEx>
          <w:tblW w:w="14913" w:type="dxa"/>
          <w:tblInd w:w="108" w:type="dxa"/>
          <w:tblLayout w:type="fixed"/>
          <w:tblLook w:val="0000"/>
        </w:tblPrEx>
        <w:trPr>
          <w:trHeight w:val="61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5D083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B4C5B1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4EF55E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27EE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9F8EF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E1150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  <w:bookmarkStart w:id="1" w:name="_GoBack"/>
            <w:bookmarkEnd w:id="1"/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3792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EAEC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7D7E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601C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1F67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8D712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51788F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89229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A4B74C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BCB51F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13D3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B181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CF06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3DE2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3268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D460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7EE9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CC050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8EA71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20FC9F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2EEF9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4E84D1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E183E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8D2E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F3D9D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CB1A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FB83A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A112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33F8A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AC10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0A0A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F4C6D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E1491E9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2C3E5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056470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F772EB" w:rsidRPr="00F772EB" w:rsidP="00F772EB" w14:paraId="78EF6EB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76986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C082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5B4A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14067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CD20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6404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207D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703A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8843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97F92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29B42C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62E86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1F4CF1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B88C2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E496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6C5F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9FDF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5573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A4471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B661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D988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47A7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8F9CF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1CC0BE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95E03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6BBB6C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5EFC3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FF2F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CAB0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CFD1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9428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E0DB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C54BD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E807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74D7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E774C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17E23F1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BF18C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CA47CC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538FA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BB87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5ABC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FDA0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E0955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1E1A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E693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0A4C3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FB33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F0302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0D5A3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F35A7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878CF1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AEBAC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40D2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8C990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BD5D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BDC2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E440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809E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C552A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50D7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A6162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26BAF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C4AB7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97E4DD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14,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D7E30E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D265C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AD7F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2128D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CD5F8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B819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A457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C9AA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A24F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3D3A9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9B2950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ADED8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213CB3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«В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киснепостачання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C6791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C48FF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7D25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1F7A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B0D1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66BE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9E1A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5A85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6C9B1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29CF0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8A128B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30C8A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335E96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«Реконструкція системи </w:t>
            </w:r>
            <w:r w:rsidRPr="00F772EB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устаткування виду посудин або апаратів механізмів у приміщенні, маса устаткування 3т.(Газифікатор V=4,8 </w:t>
            </w:r>
            <w:r w:rsidRPr="00F772EB">
              <w:rPr>
                <w:rFonts w:ascii="Times New Roman" w:eastAsia="Times New Roman" w:hAnsi="Times New Roman" w:cs="Times New Roman"/>
              </w:rPr>
              <w:t>куб.м</w:t>
            </w:r>
            <w:r w:rsidRPr="00F772EB">
              <w:rPr>
                <w:rFonts w:ascii="Times New Roman" w:eastAsia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49370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D174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6260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2D2C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15EF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C9AD1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A6692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0D19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942C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887B1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452DBB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9A446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E42E13E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F772EB">
              <w:rPr>
                <w:rFonts w:ascii="Times New Roman" w:eastAsia="Times New Roman" w:hAnsi="Times New Roman" w:cs="Times New Roman"/>
              </w:rPr>
              <w:t>обєктом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F772EB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6C809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16B9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E015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A960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DB97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41C5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4A2F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20978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5831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26769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E7E52A6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9C44A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A79918D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 Технагляд за </w:t>
            </w:r>
            <w:r w:rsidRPr="00F772EB">
              <w:rPr>
                <w:rFonts w:ascii="Times New Roman" w:eastAsia="Times New Roman" w:hAnsi="Times New Roman" w:cs="Times New Roman"/>
              </w:rPr>
              <w:t>обєктом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F772EB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D192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F604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7116E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CCBA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0D2F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E7CF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0F85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8C63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D722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D4440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C7C3FF3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F3586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36BCD7F" w14:textId="77777777">
            <w:pPr>
              <w:suppressAutoHyphens/>
              <w:ind w:left="-284"/>
              <w:jc w:val="right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F772EB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F772EB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F772EB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B733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4D7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BE7A2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47C8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E904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25259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383A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1730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9B59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ABF00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D4398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5AE38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7B1BDF5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Виготовлення проектно-кошторисної документації по  </w:t>
            </w:r>
            <w:r w:rsidRPr="00F772EB">
              <w:rPr>
                <w:rFonts w:ascii="Times New Roman" w:eastAsia="Times New Roman" w:hAnsi="Times New Roman" w:cs="Times New Roman"/>
              </w:rPr>
              <w:t>обєкту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F772EB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F772EB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F772EB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8D122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A212D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DFF7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2E0D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DC31D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15154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1A3D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C927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F16E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52AD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33EC69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6AF0B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44FFDC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«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C79F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3DB9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EF5D3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BEF1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39D6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E20E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755CD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C81E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4CFE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5D6F9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7E65FA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A54C8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1911B6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D608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18AEA3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F0AD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499F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8119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3B964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5762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60FB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8C1E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E82B8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FDF3D0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BF094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77E2F52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Вузол редукційний в </w:t>
            </w:r>
            <w:r w:rsidRPr="00F772EB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EEA2C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8B7A1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C50D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9679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B344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6938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B418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2E7A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0DE3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4D0F8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DD1207F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2356879" w14:textId="77777777">
            <w:pPr>
              <w:suppressAutoHyphens/>
              <w:snapToGrid w:val="0"/>
              <w:jc w:val="right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5F5BA81" w14:textId="77777777">
            <w:pPr>
              <w:suppressAutoHyphens/>
              <w:ind w:left="-284"/>
              <w:jc w:val="right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00CA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7199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D1E95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957EA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CCBA0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AD7D40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ED6E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3BBB8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AD04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F8C20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03EF8D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AD86B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B954CCF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B06D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61D7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A241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BC6D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D0AA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31A4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7890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3D6B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4736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F02FA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E47616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ADC6A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4E045AA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Автоматичний гематологічний аналізатор </w:t>
            </w:r>
            <w:r w:rsidRPr="00F772EB">
              <w:rPr>
                <w:rFonts w:ascii="Times New Roman" w:eastAsia="Times New Roman" w:hAnsi="Times New Roman" w:cs="Times New Roman"/>
              </w:rPr>
              <w:t>Medonik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M-серія M 32S BD  </w:t>
            </w:r>
            <w:r w:rsidRPr="00F772EB">
              <w:rPr>
                <w:rFonts w:ascii="Times New Roman" w:eastAsia="Times New Roman" w:hAnsi="Times New Roman" w:cs="Times New Roman"/>
              </w:rPr>
              <w:t>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DD3D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9DD5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270E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6111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DFAE4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1196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D7DB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0C18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19F0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F3E26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483C1D9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37140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ACE01C2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Прилад для реєстрації </w:t>
            </w:r>
            <w:r w:rsidRPr="00F772EB">
              <w:rPr>
                <w:rFonts w:ascii="Times New Roman" w:eastAsia="Times New Roman" w:hAnsi="Times New Roman" w:cs="Times New Roman"/>
              </w:rPr>
              <w:t>отоакустичної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263A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A133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446E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C3D3A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F005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A01D4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3F22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241E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CA762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C6EDF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EBEBB1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DB08B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8E6ABBD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Комкоплекс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</w:rPr>
              <w:t>спірографічний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</w:rPr>
              <w:t>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5753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3470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7DDD4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282B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15FC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A8F9A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1BF8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222C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12DD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6CD58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7F07E26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61CD5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B3094D0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Холтерівська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C9CA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5FE4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AD446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CA314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636D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79ED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92A5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D0EA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AE35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B599D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8C0C055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02462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EEC5B20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70C7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A22A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3429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2A4D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EC14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D942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E31B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A927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4AB1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192D3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9C183CF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59F5F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E2A72DD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Лазер хірургічний </w:t>
            </w:r>
            <w:r w:rsidRPr="00F772EB">
              <w:rPr>
                <w:rFonts w:ascii="Times New Roman" w:eastAsia="Times New Roman" w:hAnsi="Times New Roman" w:cs="Times New Roman"/>
              </w:rPr>
              <w:t>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D8588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C675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9D38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86B7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2BFA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34E8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C72E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D5916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B2A1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8D9E2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C71B04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FEA5E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D35B80A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Переносний мобільний </w:t>
            </w:r>
            <w:r w:rsidRPr="00F772EB">
              <w:rPr>
                <w:rFonts w:ascii="Times New Roman" w:eastAsia="Times New Roman" w:hAnsi="Times New Roman" w:cs="Times New Roman"/>
              </w:rPr>
              <w:t>запаювач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для запаювання </w:t>
            </w:r>
            <w:r w:rsidRPr="00F772EB">
              <w:rPr>
                <w:rFonts w:ascii="Times New Roman" w:eastAsia="Times New Roman" w:hAnsi="Times New Roman" w:cs="Times New Roman"/>
              </w:rPr>
              <w:t>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E251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50AA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29971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9F14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E2DE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90DA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0F34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52CE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BA07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6CBFD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7E8FE0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36434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62DE17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Імунохроматографічний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експрес-аналізатор для визначення </w:t>
            </w:r>
            <w:r w:rsidRPr="00F772EB">
              <w:rPr>
                <w:rFonts w:ascii="Times New Roman" w:eastAsia="Times New Roman" w:hAnsi="Times New Roman" w:cs="Times New Roman"/>
              </w:rPr>
              <w:t>тропоніну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та Д-</w:t>
            </w:r>
            <w:r w:rsidRPr="00F772EB">
              <w:rPr>
                <w:rFonts w:ascii="Times New Roman" w:eastAsia="Times New Roman" w:hAnsi="Times New Roman" w:cs="Times New Roman"/>
              </w:rPr>
              <w:t>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3061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1A98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5AC2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F67F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97A8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B150B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69DE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92FE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47FD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BD932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803E6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06287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EF22E9A" w14:textId="77777777">
            <w:pPr>
              <w:suppressAutoHyphens/>
              <w:ind w:left="-284"/>
              <w:jc w:val="right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F280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46A3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E0CC9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A078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29DA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BD67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3F8E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59DD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A9C10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02070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2F87121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DE754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EA3A294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A0DD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5230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1FB7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BBD3F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4038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C33A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95B7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A4A9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0D78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5E165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E77D4E0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018A1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C080D7D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FA34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BBEB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42F2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6CBC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955D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241DE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04F9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F321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525F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A1DA6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72A35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62E90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361099E" w14:textId="77777777">
            <w:pPr>
              <w:suppressAutoHyphens/>
              <w:ind w:left="-284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Столики </w:t>
            </w:r>
            <w:r w:rsidRPr="00F772EB">
              <w:rPr>
                <w:rFonts w:ascii="Times New Roman" w:eastAsia="Times New Roman" w:hAnsi="Times New Roman" w:cs="Times New Roman"/>
              </w:rPr>
              <w:t>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CBAE3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8C389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6F3D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9090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30A98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9229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A3BFA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A1668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A5BA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8FE9A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6D14DF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AF1F8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FD29A0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6BAA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79C8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0AA6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B109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B95A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3D7ED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BB1A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E24C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96AE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8A1B3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CAE0C8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9C672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D1BABC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Ілізарова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9A70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EBEA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9C84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9813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4397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1093B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34FE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E0B7C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A98A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83D8F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881957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C2375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757F82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D76F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7EB7B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0007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3ED9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32F7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4B08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8E68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F50C3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858A0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B2153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8F67CA4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E5074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F8818D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в </w:t>
            </w:r>
            <w:r w:rsidRPr="00F772EB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відділення -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2E7B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42C8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07AC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B7F6D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9F8C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DAC7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208E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512A3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7077C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546D2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9071BBF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31899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1D6577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матеріалівроки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E745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5A94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0301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59AE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79D6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163F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83F0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A1EE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40C9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476B4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8B879D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0C044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B1890D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закупівлю тонометра та медичних </w:t>
            </w:r>
            <w:r w:rsidRPr="00F772EB">
              <w:rPr>
                <w:rFonts w:ascii="Times New Roman" w:eastAsia="Times New Roman" w:hAnsi="Times New Roman" w:cs="Times New Roman"/>
              </w:rPr>
              <w:t>вагів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з ростоміром  для військово-</w:t>
            </w:r>
            <w:r w:rsidRPr="00F772EB">
              <w:rPr>
                <w:rFonts w:ascii="Times New Roman" w:eastAsia="Times New Roman" w:hAnsi="Times New Roman" w:cs="Times New Roman"/>
              </w:rPr>
              <w:t>лікарськї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78A3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72746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D1BD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6AD5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A842D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E3AF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CF99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4F66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217E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40CC3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739D8D1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827A6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418D107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17D0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B08C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1664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51FF5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16DD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4779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EFA07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FB1E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BFFA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3EBC6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3F3CC33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13FA8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22C9FDB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4FD7A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63FB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A3E6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CD1F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194,798</w:t>
            </w:r>
          </w:p>
          <w:p w:rsidR="00F772EB" w:rsidRPr="00F772EB" w:rsidP="00F772EB" w14:paraId="4745DF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ABA4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E0AD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6B9F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DC43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1342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0E45D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94A475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AED93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73F712F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E5E4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8D26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F9B0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3F871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38D3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21DC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05A4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1890C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B91D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5BDB9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4D7DED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375E0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C4244A0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 w:rsidRPr="00F772EB">
              <w:rPr>
                <w:rFonts w:ascii="Times New Roman" w:eastAsia="Times New Roman" w:hAnsi="Times New Roman" w:cs="Times New Roman"/>
              </w:rPr>
              <w:t>Ув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4FA3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B3631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91218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514F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553A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C031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4A7A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4A2D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CCD1A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36F03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EC4AC9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88D57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1643D3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F772EB">
              <w:rPr>
                <w:rFonts w:ascii="Times New Roman" w:eastAsia="Times New Roman" w:hAnsi="Times New Roman" w:cs="Times New Roman"/>
              </w:rPr>
              <w:t>нейросудинної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</w:rPr>
              <w:t>ендоваскулярної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8C8E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519D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A0525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6B0A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6EC7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F508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42B4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0A4A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5D8FA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00A01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5B2029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5FDD2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588A9B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E2B9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F43B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A6CD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16A5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E656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2A344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8F9A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2F12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E4D4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9C92C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ED23DD9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91A0E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7B303E8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A9A0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6E7C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A269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C6F4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943F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4DF5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E2FC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0BD6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1E63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BED04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5C2947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29B93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5686F5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28558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9531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8ABD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8DAF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9A80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306A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7214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8B48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6C2A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49C28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491BC3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4C5B3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F71F6A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110A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C293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9847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01DB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4D19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CCC9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36810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595E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822F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A6D77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A53FD3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5EE54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31C9C1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9E19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B4D74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6C9F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35B4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49C7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F7051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2FE39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0206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BB8E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C5D82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C54806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3266A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3C993D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3AA1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642C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1CD3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E98C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B324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69BF0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5376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E6F3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27B5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87219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AE2A8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0CF9C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7C14D7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бронхоскоп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пульмонологічне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C466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AD76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A7F5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86CE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7BC03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2ED9C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0A2DB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D9D2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67A6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8698F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C7499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8A2FA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F60941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принтер до комплексу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спірографічного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71E84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C1D7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7A7C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1596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39F4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6E3E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5F2C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3654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4986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6C0FD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132D09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C5EFD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330C51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транскраніальної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магнітної стимуляція STM9000 STANDARD,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05BA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DF14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11B1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1C820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9BB3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42C1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F87B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A261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38BFD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C75E0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E9925D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5780F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9F8D1D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система моніторингу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Galileo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NExT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v. 2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Bipolar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Channels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[версія Портативна] 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96E6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1A95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E999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AAD1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32F9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8C4F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D61D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2B73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05D7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83043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9A9CDC0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44D7B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B82FCA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Пральні машинки та </w:t>
            </w:r>
            <w:r w:rsidRPr="00F772EB">
              <w:rPr>
                <w:rFonts w:ascii="Times New Roman" w:eastAsia="Times New Roman" w:hAnsi="Times New Roman" w:cs="Times New Roman"/>
              </w:rPr>
              <w:t>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B233F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5835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169B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6B81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253A2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883F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080E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3199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CB4F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2C0CD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997681E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2471C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D2B032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24EA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398A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7417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A382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AD0E7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594B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AECD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1C85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3A87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95E81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00F1B5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08231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DC3E69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Прилад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71ED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A295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5E93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3AEC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844D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9FD8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49AA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02BC3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E7F9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3628E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63BD5C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A456B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432F5F8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12E2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7592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E8C1E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07A0D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6F74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E33F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18CB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42F9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7389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D6427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38F2134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085E1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B2514A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95CA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5929B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71D1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8153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56206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A211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07645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633D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3E07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CBFC2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C6D633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4F998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64B854A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453B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D1412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070E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7CE4C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4DEF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ED03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B277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904B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EB347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ED42A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1B5B91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B84A6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AE21AFC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F772EB">
              <w:rPr>
                <w:rFonts w:ascii="Times New Roman" w:eastAsia="Times New Roman" w:hAnsi="Times New Roman" w:cs="Times New Roman"/>
              </w:rPr>
              <w:t>обєктом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31F1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FBCE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3C9C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C5D0E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FCA6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87B1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3B53D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AF33E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C062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F8739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1A7202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389B7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545897F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Технагляд за </w:t>
            </w:r>
            <w:r w:rsidRPr="00F772EB">
              <w:rPr>
                <w:rFonts w:ascii="Times New Roman" w:eastAsia="Times New Roman" w:hAnsi="Times New Roman" w:cs="Times New Roman"/>
              </w:rPr>
              <w:t>обєктом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B8BD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55A2E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FC9AB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C816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10F5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B9D3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E5B2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0412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46A4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01506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2D0B9D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3899F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1BDE27E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Коригування проектно-кошторисної документації по </w:t>
            </w:r>
            <w:r w:rsidRPr="00F772EB">
              <w:rPr>
                <w:rFonts w:ascii="Times New Roman" w:eastAsia="Times New Roman" w:hAnsi="Times New Roman" w:cs="Times New Roman"/>
              </w:rPr>
              <w:t>обєкту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CA6D1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AE61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AE2F2D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F89F3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478D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0712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4CAB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4EF1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FA5D2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78921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E9FCB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C76E9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8EFEAB0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</w:t>
            </w:r>
            <w:r w:rsidRPr="00F772EB">
              <w:rPr>
                <w:rFonts w:ascii="Times New Roman" w:eastAsia="Times New Roman" w:hAnsi="Times New Roman" w:cs="Times New Roman"/>
              </w:rPr>
              <w:t>обєкту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0B55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D826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752DD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1103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CCE5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8D91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92617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5821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16F2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8555D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A0DEEF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491B2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479E298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2F6B1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172F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9071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6DB2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6043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80286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E3AA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FE6A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5973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8A9ED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9E158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3962D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36C20DC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Поточний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63549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60DC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F0C8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3B20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E5C13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6870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A942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5A54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614B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D9EBB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E92B45B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4AD90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199B6F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0CB9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3D33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E952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FFFF8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9E967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A30A8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AB8E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8F62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C33F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B74E5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5163F5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D1DE9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1F943A5B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«на закупівлю </w:t>
            </w:r>
            <w:r w:rsidRPr="00F772EB">
              <w:rPr>
                <w:rFonts w:ascii="Times New Roman" w:eastAsia="Times New Roman" w:hAnsi="Times New Roman" w:cs="Times New Roman"/>
              </w:rPr>
              <w:t>жалюзів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8F80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5057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53633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B7220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44930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D548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487F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5C8F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0596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67301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27CC1F3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18805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A3C829E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F772EB">
              <w:rPr>
                <w:rFonts w:ascii="Times New Roman" w:eastAsia="Times New Roman" w:hAnsi="Times New Roman" w:cs="Times New Roman"/>
              </w:rPr>
              <w:t>антирабічної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E6BC2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0C30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BC83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FF5C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993B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7A92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42B9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2D3FC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813A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DB7E2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72A6191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72974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C5C8C98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8A6D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A9974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2631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3D8A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074B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EAA6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F91D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9DF24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90AD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9651D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A9C9436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FEDC0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6F0D635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A8AD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1FE6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D093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B720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36FD5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6F4B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BEBB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2FB3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0BC3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75F35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EB9A43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3EE90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2225B52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163C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2DCA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ABA1F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46A6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72D4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645F8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5BAD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2337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0C0E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4A7A6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20E1E14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2DE68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5969C2AC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Київської області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5E18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F0F6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200D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9FF3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500C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0E53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9D5B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C66B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03E1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6DB9C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D68FC9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2A4D3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8521D6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3DEA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4EB0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8C955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EDD82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F258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3C64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F9B9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5DEE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89AF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B0FEF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272F026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FAFAF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1EFC8D5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F88E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7396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55585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CF360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FD57B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0208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4FBB9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0B61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7A718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060F3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B0277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E73C9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B14A21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F772EB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Капітальний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укриттів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 w:rsidRPr="00F772EB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БРОВАРСЬКА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БАГАТОПРОФІЛЬНА КЛІНІЧНА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ЛІКАРНЯ</w:t>
            </w:r>
            <w:r w:rsidRPr="00F772EB">
              <w:rPr>
                <w:rFonts w:ascii="MS Gothic" w:eastAsia="MS Gothic" w:hAnsi="MS Gothic" w:cs="MS Gothic" w:hint="eastAsia"/>
                <w:color w:val="000000"/>
              </w:rPr>
              <w:t>ｻ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9C29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EF1BE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1C0B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FA58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81C4B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08D94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8639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26094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28BC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BC9F4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4524EB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9E7DD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7F3695F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F772EB">
              <w:rPr>
                <w:rFonts w:ascii="Times New Roman" w:eastAsia="Times New Roman" w:hAnsi="Times New Roman" w:cs="Times New Roman"/>
              </w:rPr>
              <w:t>Консультаційно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24E1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F290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DACB1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328E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98DB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2E02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23F5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49B42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53ED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5CF7F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63CC48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4A37C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EFAA3DF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«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6D7D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37748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3440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9C2B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3E7B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0A98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8AED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D875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2915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620DF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320FF34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44D03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97BF666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Прасувальний каток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A882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2A7BF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87955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C4DC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85506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0D977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D7F2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471F4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BAB1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F43B2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52365D5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3EB2E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30576EB5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3EE0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849E5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E73A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BD92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9DC4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88B41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6630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5AB3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AA92E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76051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18DA084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A0657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204649D1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Уретерореноскоп</w:t>
            </w:r>
            <w:r w:rsidRPr="00F772EB">
              <w:rPr>
                <w:rFonts w:ascii="Times New Roman" w:eastAsia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38AA4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8CEF6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CD60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0BCD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E1D3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7FE7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E9C5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4BA8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91FB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17CF3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87A89D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153CA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469A2AC5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367A1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9985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93FE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58711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BBB7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8853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FCF4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3D72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6241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86792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E9B6F7F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0060D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772EB" w:rsidRPr="00F772EB" w:rsidP="00F772EB" w14:paraId="0330EFFE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773A5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A9E89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F169C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18377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94C6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594E0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B823D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E727D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4A7A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957F6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1F1DAF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C112B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9CE5C24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</w:rPr>
              <w:t>Маніпуляційний</w:t>
            </w:r>
            <w:r w:rsidRPr="00F772EB">
              <w:rPr>
                <w:rFonts w:ascii="Times New Roman" w:eastAsia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B1AA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6E2AB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EB59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FC7F8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9F81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49F0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9168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56DD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66CC2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56F82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160,0</w:t>
            </w:r>
          </w:p>
        </w:tc>
      </w:tr>
      <w:tr w14:paraId="45E2A00C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66AC0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85E34C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11AEA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AA57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EE82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623E8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A8A3E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9A50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2011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43C7E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F59C7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258DB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2AFBE000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222BC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99C1567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ультразвукового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дослідження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серця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функцією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доплерографії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3EDCE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1647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C6BF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A423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F8FE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4F55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9C0F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30A08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EA2A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C79E2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4AC4D43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BCD1F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72E8CF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FE206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D287C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39B1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5B17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9F67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45FF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C6280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F065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664D1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4BA51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1500,0</w:t>
            </w:r>
          </w:p>
        </w:tc>
      </w:tr>
      <w:tr w14:paraId="47CC492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C0E10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28ACD44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F17D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7B86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5ECD8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A2B36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6CF5E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C7779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8145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04FE0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36459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BDBB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135F667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32016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106F7E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пересувний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ренгенапарат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6043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F0AE2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F9023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79FF9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F389D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FE6B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06FC6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1E05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9B839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B85B437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1953269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DEABD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180EBEB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9E76C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E4A1E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C9352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AC0D3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87A0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26FF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15D6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FDB53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C1467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5CB0A33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1400,0</w:t>
            </w:r>
          </w:p>
        </w:tc>
      </w:tr>
      <w:tr w14:paraId="55CE1078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5FC1D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3F4B19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ремонт.Заміна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пасажирського ліфта для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забеспечення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безперешкодного доступу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моломобільних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: вул. Шевченка,14, м. Бровари Київської обл.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4E4E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01D61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221A5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FD39E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4639B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C4CFB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0483C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5804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1A17B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B0B266D" w14:textId="77777777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14:paraId="191310BD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D5AA2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79194A09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 вулиця Ярослава Мудрого,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будикон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3A42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80DF7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AC9F7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12F43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31BA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7CB57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DEFA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4D5D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0E4D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9AE91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2500,0</w:t>
            </w:r>
          </w:p>
        </w:tc>
      </w:tr>
      <w:tr w14:paraId="252811BF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B75EA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5BE2AB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78AF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FE53A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F868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FBF09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DF8C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15FA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32998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CC88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AAB9E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4DCC9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2F62E6B2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D3D9A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F52E57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A38B3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5AAA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D43BF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B039F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5142B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C7EC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DBE59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A764A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714FF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BAAB8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7A85700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03901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602EAFF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Calibri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FE10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CFD5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142B0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67C7D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F799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5B5A6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4B360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08391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8493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3192B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1E979BA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01E7D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4CB71F4B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Авторський нагляд по виконанню робіт за об'єктом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3858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A592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EF26C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3B49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E8232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D9C3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42B30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8037E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9283C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7ADCE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DC0FADE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4EF9D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77C00EA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772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Технічний нагляд по виконанню робіт за об'єктом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</w:t>
            </w:r>
            <w:r w:rsidRPr="00F772EB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3BF0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5962E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D70A7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5D2BA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0407D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527C7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2117D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4156F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5571B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9D5E50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98D0657" w14:textId="77777777" w:rsidTr="00F77113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F64D3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A180EE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Ноутбук 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Acer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Aspire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7FF68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C49F7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CBB0A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95C5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2D018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45B6B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2EE2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C276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E4FB9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39581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5700BF8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238FC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5F28F91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Комп'ютер: 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Intel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Core</w:t>
            </w:r>
            <w:r w:rsidRPr="00F772EB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1E81C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0A01F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9F247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EAF10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D21E9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9191C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35C5D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976D4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ED0E3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EB373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A245931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68815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DAE3C80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Calibri"/>
                <w:lang w:eastAsia="en-US"/>
              </w:rPr>
              <w:t xml:space="preserve">На поточний ремонт зовнішніх мереж електропостачання за </w:t>
            </w:r>
            <w:r w:rsidRPr="00F772EB">
              <w:rPr>
                <w:rFonts w:ascii="Times New Roman" w:eastAsia="Times New Roman" w:hAnsi="Times New Roman" w:cs="Calibri"/>
                <w:lang w:eastAsia="en-US"/>
              </w:rPr>
              <w:t>адресою</w:t>
            </w:r>
            <w:r w:rsidRPr="00F772EB">
              <w:rPr>
                <w:rFonts w:ascii="Times New Roman" w:eastAsia="Times New Roman" w:hAnsi="Times New Roman" w:cs="Calibri"/>
                <w:lang w:eastAsia="en-US"/>
              </w:rPr>
              <w:t xml:space="preserve"> </w:t>
            </w:r>
            <w:r w:rsidRPr="00F772EB">
              <w:rPr>
                <w:rFonts w:ascii="Times New Roman" w:eastAsia="Times New Roman" w:hAnsi="Times New Roman" w:cs="Calibri"/>
                <w:lang w:eastAsia="en-US"/>
              </w:rPr>
              <w:t>вул.Шевченка</w:t>
            </w:r>
            <w:r w:rsidRPr="00F772EB">
              <w:rPr>
                <w:rFonts w:ascii="Times New Roman" w:eastAsia="Times New Roman" w:hAnsi="Times New Roman" w:cs="Calibri"/>
                <w:lang w:eastAsia="en-US"/>
              </w:rPr>
              <w:t xml:space="preserve">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053C2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8511E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B09D0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294B8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E6F54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010C1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DD47D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BEE62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33D1E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AC607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9DFB229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F7EA4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0869C06E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Calibri"/>
              </w:rPr>
              <w:t>Розморожувач</w:t>
            </w:r>
            <w:r w:rsidRPr="00F772EB">
              <w:rPr>
                <w:rFonts w:ascii="Times New Roman" w:eastAsia="Times New Roman" w:hAnsi="Times New Roman" w:cs="Calibri"/>
              </w:rPr>
              <w:t xml:space="preserve">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5C07E6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6291C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236D6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CD3C1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2A26A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BEE4B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FDE57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FDD2D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</w:rPr>
              <w:t>418,328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32833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2855AD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E874FA7" w14:textId="77777777" w:rsidTr="00F77113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15C2D3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6E3F1BDD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061CD7D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1B90EB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21AB82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BB4D0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72A4FB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3E51C4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1EC62B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30690,564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449365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2EB" w:rsidRPr="00F772EB" w:rsidP="00F772EB" w14:paraId="6598F0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72EB" w:rsidRPr="00F772EB" w:rsidP="00F772EB" w14:paraId="3743C91E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F772EB">
              <w:rPr>
                <w:rFonts w:ascii="Times New Roman" w:eastAsia="Times New Roman" w:hAnsi="Times New Roman" w:cs="Times New Roman"/>
                <w:b/>
                <w:bCs/>
              </w:rPr>
              <w:t>14760,0</w:t>
            </w:r>
          </w:p>
        </w:tc>
      </w:tr>
    </w:tbl>
    <w:p w:rsidR="004208DA" w:rsidRPr="002D569F" w:rsidP="00932500" w14:paraId="0A449B32" w14:textId="568E09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32500" w:rsidP="00932500" w14:paraId="296FE7AD" w14:textId="77777777">
      <w:pPr>
        <w:jc w:val="both"/>
        <w:rPr>
          <w:rFonts w:ascii="Times New Roman" w:eastAsia="Times New Roman" w:hAnsi="Times New Roman" w:cs="Times New Roman"/>
        </w:rPr>
      </w:pPr>
    </w:p>
    <w:p w:rsidR="00932500" w:rsidP="00932500" w14:paraId="45179F8E" w14:textId="777777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Ігор САПОЖКО</w:t>
      </w:r>
    </w:p>
    <w:p w:rsidR="00932500" w:rsidP="00932500" w14:paraId="3650DDE8" w14:textId="77777777">
      <w:pPr>
        <w:jc w:val="center"/>
        <w:rPr>
          <w:rFonts w:ascii="Times New Roman" w:hAnsi="Times New Roman" w:cs="Times New Roman"/>
        </w:rPr>
      </w:pPr>
    </w:p>
    <w:p w:rsidR="00932500" w:rsidP="00932500" w14:paraId="575DE68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F1699F" w:rsidRPr="00EA126F" w:rsidP="00932500" w14:paraId="18507996" w14:textId="4140AA2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1957C46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772EB" w:rsidR="00F772E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0838BD"/>
    <w:multiLevelType w:val="multilevel"/>
    <w:tmpl w:val="B9B0364C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15533FD1"/>
    <w:multiLevelType w:val="multilevel"/>
    <w:tmpl w:val="E4A634D2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99326B5"/>
    <w:multiLevelType w:val="multilevel"/>
    <w:tmpl w:val="2AC8C5C2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5CD52BED"/>
    <w:multiLevelType w:val="multilevel"/>
    <w:tmpl w:val="9EA00C68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63EC8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32500"/>
    <w:rsid w:val="009511FC"/>
    <w:rsid w:val="009B2231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772EB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932500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932500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932500"/>
  </w:style>
  <w:style w:type="character" w:customStyle="1" w:styleId="2">
    <w:name w:val="Основной шрифт абзаца2"/>
    <w:qFormat/>
    <w:rsid w:val="00932500"/>
  </w:style>
  <w:style w:type="character" w:customStyle="1" w:styleId="WW8Num1z0">
    <w:name w:val="WW8Num1z0"/>
    <w:qFormat/>
    <w:rsid w:val="00932500"/>
    <w:rPr>
      <w:rFonts w:ascii="Times New Roman" w:hAnsi="Times New Roman" w:cs="Times New Roman"/>
    </w:rPr>
  </w:style>
  <w:style w:type="character" w:customStyle="1" w:styleId="WW8Num2z0">
    <w:name w:val="WW8Num2z0"/>
    <w:qFormat/>
    <w:rsid w:val="00932500"/>
    <w:rPr>
      <w:rFonts w:ascii="Times New Roman" w:hAnsi="Times New Roman" w:cs="Times New Roman"/>
    </w:rPr>
  </w:style>
  <w:style w:type="character" w:customStyle="1" w:styleId="WW8Num3z0">
    <w:name w:val="WW8Num3z0"/>
    <w:qFormat/>
    <w:rsid w:val="00932500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932500"/>
  </w:style>
  <w:style w:type="character" w:customStyle="1" w:styleId="WW8Num4z1">
    <w:name w:val="WW8Num4z1"/>
    <w:qFormat/>
    <w:rsid w:val="00932500"/>
  </w:style>
  <w:style w:type="character" w:customStyle="1" w:styleId="WW8Num4z2">
    <w:name w:val="WW8Num4z2"/>
    <w:qFormat/>
    <w:rsid w:val="00932500"/>
  </w:style>
  <w:style w:type="character" w:customStyle="1" w:styleId="WW8Num4z3">
    <w:name w:val="WW8Num4z3"/>
    <w:qFormat/>
    <w:rsid w:val="00932500"/>
  </w:style>
  <w:style w:type="character" w:customStyle="1" w:styleId="WW8Num4z4">
    <w:name w:val="WW8Num4z4"/>
    <w:qFormat/>
    <w:rsid w:val="00932500"/>
  </w:style>
  <w:style w:type="character" w:customStyle="1" w:styleId="WW8Num4z5">
    <w:name w:val="WW8Num4z5"/>
    <w:qFormat/>
    <w:rsid w:val="00932500"/>
  </w:style>
  <w:style w:type="character" w:customStyle="1" w:styleId="WW8Num4z6">
    <w:name w:val="WW8Num4z6"/>
    <w:qFormat/>
    <w:rsid w:val="00932500"/>
  </w:style>
  <w:style w:type="character" w:customStyle="1" w:styleId="WW8Num4z7">
    <w:name w:val="WW8Num4z7"/>
    <w:qFormat/>
    <w:rsid w:val="00932500"/>
  </w:style>
  <w:style w:type="character" w:customStyle="1" w:styleId="WW8Num4z8">
    <w:name w:val="WW8Num4z8"/>
    <w:qFormat/>
    <w:rsid w:val="00932500"/>
  </w:style>
  <w:style w:type="character" w:customStyle="1" w:styleId="WW8Num5z0">
    <w:name w:val="WW8Num5z0"/>
    <w:qFormat/>
    <w:rsid w:val="00932500"/>
  </w:style>
  <w:style w:type="character" w:customStyle="1" w:styleId="WW8Num5z1">
    <w:name w:val="WW8Num5z1"/>
    <w:qFormat/>
    <w:rsid w:val="00932500"/>
  </w:style>
  <w:style w:type="character" w:customStyle="1" w:styleId="WW8Num5z2">
    <w:name w:val="WW8Num5z2"/>
    <w:qFormat/>
    <w:rsid w:val="00932500"/>
  </w:style>
  <w:style w:type="character" w:customStyle="1" w:styleId="WW8Num5z3">
    <w:name w:val="WW8Num5z3"/>
    <w:qFormat/>
    <w:rsid w:val="00932500"/>
  </w:style>
  <w:style w:type="character" w:customStyle="1" w:styleId="WW8Num5z4">
    <w:name w:val="WW8Num5z4"/>
    <w:qFormat/>
    <w:rsid w:val="00932500"/>
  </w:style>
  <w:style w:type="character" w:customStyle="1" w:styleId="WW8Num5z5">
    <w:name w:val="WW8Num5z5"/>
    <w:qFormat/>
    <w:rsid w:val="00932500"/>
  </w:style>
  <w:style w:type="character" w:customStyle="1" w:styleId="WW8Num5z6">
    <w:name w:val="WW8Num5z6"/>
    <w:qFormat/>
    <w:rsid w:val="00932500"/>
  </w:style>
  <w:style w:type="character" w:customStyle="1" w:styleId="WW8Num5z7">
    <w:name w:val="WW8Num5z7"/>
    <w:qFormat/>
    <w:rsid w:val="00932500"/>
  </w:style>
  <w:style w:type="character" w:customStyle="1" w:styleId="WW8Num5z8">
    <w:name w:val="WW8Num5z8"/>
    <w:qFormat/>
    <w:rsid w:val="00932500"/>
  </w:style>
  <w:style w:type="character" w:customStyle="1" w:styleId="WW8Num1z1">
    <w:name w:val="WW8Num1z1"/>
    <w:qFormat/>
    <w:rsid w:val="00932500"/>
    <w:rPr>
      <w:rFonts w:ascii="Courier New" w:hAnsi="Courier New" w:cs="Courier New"/>
    </w:rPr>
  </w:style>
  <w:style w:type="character" w:customStyle="1" w:styleId="WW8Num1z2">
    <w:name w:val="WW8Num1z2"/>
    <w:qFormat/>
    <w:rsid w:val="00932500"/>
    <w:rPr>
      <w:rFonts w:ascii="Wingdings" w:hAnsi="Wingdings" w:cs="Wingdings"/>
    </w:rPr>
  </w:style>
  <w:style w:type="character" w:customStyle="1" w:styleId="WW8Num1z3">
    <w:name w:val="WW8Num1z3"/>
    <w:qFormat/>
    <w:rsid w:val="00932500"/>
    <w:rPr>
      <w:rFonts w:ascii="Symbol" w:hAnsi="Symbol" w:cs="Symbol"/>
    </w:rPr>
  </w:style>
  <w:style w:type="character" w:customStyle="1" w:styleId="WW8Num2z1">
    <w:name w:val="WW8Num2z1"/>
    <w:qFormat/>
    <w:rsid w:val="00932500"/>
    <w:rPr>
      <w:rFonts w:ascii="Courier New" w:hAnsi="Courier New" w:cs="Courier New"/>
    </w:rPr>
  </w:style>
  <w:style w:type="character" w:customStyle="1" w:styleId="WW8Num2z2">
    <w:name w:val="WW8Num2z2"/>
    <w:qFormat/>
    <w:rsid w:val="00932500"/>
    <w:rPr>
      <w:rFonts w:ascii="Wingdings" w:hAnsi="Wingdings" w:cs="Wingdings"/>
    </w:rPr>
  </w:style>
  <w:style w:type="character" w:customStyle="1" w:styleId="WW8Num2z3">
    <w:name w:val="WW8Num2z3"/>
    <w:qFormat/>
    <w:rsid w:val="00932500"/>
    <w:rPr>
      <w:rFonts w:ascii="Symbol" w:hAnsi="Symbol" w:cs="Symbol"/>
    </w:rPr>
  </w:style>
  <w:style w:type="character" w:customStyle="1" w:styleId="WW8Num3z1">
    <w:name w:val="WW8Num3z1"/>
    <w:qFormat/>
    <w:rsid w:val="00932500"/>
    <w:rPr>
      <w:rFonts w:ascii="Courier New" w:hAnsi="Courier New" w:cs="Courier New"/>
    </w:rPr>
  </w:style>
  <w:style w:type="character" w:customStyle="1" w:styleId="WW8Num3z2">
    <w:name w:val="WW8Num3z2"/>
    <w:qFormat/>
    <w:rsid w:val="00932500"/>
    <w:rPr>
      <w:rFonts w:ascii="Wingdings" w:hAnsi="Wingdings" w:cs="Wingdings"/>
    </w:rPr>
  </w:style>
  <w:style w:type="character" w:customStyle="1" w:styleId="WW8Num3z3">
    <w:name w:val="WW8Num3z3"/>
    <w:qFormat/>
    <w:rsid w:val="00932500"/>
    <w:rPr>
      <w:rFonts w:ascii="Symbol" w:hAnsi="Symbol" w:cs="Symbol"/>
    </w:rPr>
  </w:style>
  <w:style w:type="character" w:customStyle="1" w:styleId="WW8Num6z0">
    <w:name w:val="WW8Num6z0"/>
    <w:qFormat/>
    <w:rsid w:val="00932500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932500"/>
    <w:rPr>
      <w:rFonts w:ascii="Courier New" w:hAnsi="Courier New" w:cs="Courier New"/>
    </w:rPr>
  </w:style>
  <w:style w:type="character" w:customStyle="1" w:styleId="WW8Num6z2">
    <w:name w:val="WW8Num6z2"/>
    <w:qFormat/>
    <w:rsid w:val="00932500"/>
    <w:rPr>
      <w:rFonts w:ascii="Wingdings" w:hAnsi="Wingdings" w:cs="Wingdings"/>
    </w:rPr>
  </w:style>
  <w:style w:type="character" w:customStyle="1" w:styleId="WW8Num6z3">
    <w:name w:val="WW8Num6z3"/>
    <w:qFormat/>
    <w:rsid w:val="00932500"/>
    <w:rPr>
      <w:rFonts w:ascii="Symbol" w:hAnsi="Symbol" w:cs="Symbol"/>
    </w:rPr>
  </w:style>
  <w:style w:type="character" w:customStyle="1" w:styleId="WW8Num7z0">
    <w:name w:val="WW8Num7z0"/>
    <w:qFormat/>
    <w:rsid w:val="00932500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32500"/>
  </w:style>
  <w:style w:type="character" w:customStyle="1" w:styleId="WW8Num7z2">
    <w:name w:val="WW8Num7z2"/>
    <w:qFormat/>
    <w:rsid w:val="00932500"/>
  </w:style>
  <w:style w:type="character" w:customStyle="1" w:styleId="WW8Num7z3">
    <w:name w:val="WW8Num7z3"/>
    <w:qFormat/>
    <w:rsid w:val="00932500"/>
  </w:style>
  <w:style w:type="character" w:customStyle="1" w:styleId="WW8Num7z4">
    <w:name w:val="WW8Num7z4"/>
    <w:qFormat/>
    <w:rsid w:val="00932500"/>
  </w:style>
  <w:style w:type="character" w:customStyle="1" w:styleId="WW8Num7z5">
    <w:name w:val="WW8Num7z5"/>
    <w:qFormat/>
    <w:rsid w:val="00932500"/>
  </w:style>
  <w:style w:type="character" w:customStyle="1" w:styleId="WW8Num7z6">
    <w:name w:val="WW8Num7z6"/>
    <w:qFormat/>
    <w:rsid w:val="00932500"/>
  </w:style>
  <w:style w:type="character" w:customStyle="1" w:styleId="WW8Num7z7">
    <w:name w:val="WW8Num7z7"/>
    <w:qFormat/>
    <w:rsid w:val="00932500"/>
  </w:style>
  <w:style w:type="character" w:customStyle="1" w:styleId="WW8Num7z8">
    <w:name w:val="WW8Num7z8"/>
    <w:qFormat/>
    <w:rsid w:val="00932500"/>
  </w:style>
  <w:style w:type="character" w:customStyle="1" w:styleId="WW8Num8z0">
    <w:name w:val="WW8Num8z0"/>
    <w:qFormat/>
    <w:rsid w:val="00932500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932500"/>
    <w:rPr>
      <w:rFonts w:ascii="Courier New" w:hAnsi="Courier New" w:cs="Courier New"/>
    </w:rPr>
  </w:style>
  <w:style w:type="character" w:customStyle="1" w:styleId="WW8Num8z2">
    <w:name w:val="WW8Num8z2"/>
    <w:qFormat/>
    <w:rsid w:val="00932500"/>
    <w:rPr>
      <w:rFonts w:ascii="Wingdings" w:hAnsi="Wingdings" w:cs="Wingdings"/>
    </w:rPr>
  </w:style>
  <w:style w:type="character" w:customStyle="1" w:styleId="WW8Num8z3">
    <w:name w:val="WW8Num8z3"/>
    <w:qFormat/>
    <w:rsid w:val="00932500"/>
    <w:rPr>
      <w:rFonts w:ascii="Symbol" w:hAnsi="Symbol" w:cs="Symbol"/>
    </w:rPr>
  </w:style>
  <w:style w:type="character" w:customStyle="1" w:styleId="WW8Num9z0">
    <w:name w:val="WW8Num9z0"/>
    <w:qFormat/>
    <w:rsid w:val="0093250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932500"/>
    <w:rPr>
      <w:rFonts w:ascii="Courier New" w:hAnsi="Courier New" w:cs="Courier New"/>
    </w:rPr>
  </w:style>
  <w:style w:type="character" w:customStyle="1" w:styleId="WW8Num9z2">
    <w:name w:val="WW8Num9z2"/>
    <w:qFormat/>
    <w:rsid w:val="00932500"/>
    <w:rPr>
      <w:rFonts w:ascii="Wingdings" w:hAnsi="Wingdings" w:cs="Wingdings"/>
    </w:rPr>
  </w:style>
  <w:style w:type="character" w:customStyle="1" w:styleId="WW8Num9z3">
    <w:name w:val="WW8Num9z3"/>
    <w:qFormat/>
    <w:rsid w:val="00932500"/>
    <w:rPr>
      <w:rFonts w:ascii="Symbol" w:hAnsi="Symbol" w:cs="Symbol"/>
    </w:rPr>
  </w:style>
  <w:style w:type="character" w:customStyle="1" w:styleId="WW8Num10z0">
    <w:name w:val="WW8Num10z0"/>
    <w:qFormat/>
    <w:rsid w:val="00932500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932500"/>
    <w:rPr>
      <w:rFonts w:ascii="Courier New" w:hAnsi="Courier New" w:cs="Courier New"/>
    </w:rPr>
  </w:style>
  <w:style w:type="character" w:customStyle="1" w:styleId="WW8Num10z2">
    <w:name w:val="WW8Num10z2"/>
    <w:qFormat/>
    <w:rsid w:val="00932500"/>
    <w:rPr>
      <w:rFonts w:ascii="Wingdings" w:hAnsi="Wingdings" w:cs="Wingdings"/>
    </w:rPr>
  </w:style>
  <w:style w:type="character" w:customStyle="1" w:styleId="WW8Num11z0">
    <w:name w:val="WW8Num11z0"/>
    <w:qFormat/>
    <w:rsid w:val="00932500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932500"/>
    <w:rPr>
      <w:rFonts w:ascii="Courier New" w:hAnsi="Courier New" w:cs="Courier New"/>
    </w:rPr>
  </w:style>
  <w:style w:type="character" w:customStyle="1" w:styleId="WW8Num11z2">
    <w:name w:val="WW8Num11z2"/>
    <w:qFormat/>
    <w:rsid w:val="00932500"/>
    <w:rPr>
      <w:rFonts w:ascii="Wingdings" w:hAnsi="Wingdings" w:cs="Wingdings"/>
    </w:rPr>
  </w:style>
  <w:style w:type="character" w:customStyle="1" w:styleId="WW8Num11z3">
    <w:name w:val="WW8Num11z3"/>
    <w:qFormat/>
    <w:rsid w:val="00932500"/>
    <w:rPr>
      <w:rFonts w:ascii="Symbol" w:hAnsi="Symbol" w:cs="Symbol"/>
    </w:rPr>
  </w:style>
  <w:style w:type="character" w:customStyle="1" w:styleId="WW8Num12z0">
    <w:name w:val="WW8Num12z0"/>
    <w:qFormat/>
    <w:rsid w:val="00932500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932500"/>
    <w:rPr>
      <w:rFonts w:ascii="Courier New" w:hAnsi="Courier New" w:cs="Courier New"/>
    </w:rPr>
  </w:style>
  <w:style w:type="character" w:customStyle="1" w:styleId="WW8Num12z2">
    <w:name w:val="WW8Num12z2"/>
    <w:qFormat/>
    <w:rsid w:val="00932500"/>
    <w:rPr>
      <w:rFonts w:ascii="Wingdings" w:hAnsi="Wingdings" w:cs="Wingdings"/>
    </w:rPr>
  </w:style>
  <w:style w:type="character" w:customStyle="1" w:styleId="WW8Num12z3">
    <w:name w:val="WW8Num12z3"/>
    <w:qFormat/>
    <w:rsid w:val="00932500"/>
    <w:rPr>
      <w:rFonts w:ascii="Symbol" w:hAnsi="Symbol" w:cs="Symbol"/>
    </w:rPr>
  </w:style>
  <w:style w:type="character" w:customStyle="1" w:styleId="10">
    <w:name w:val="Основной шрифт абзаца1"/>
    <w:qFormat/>
    <w:rsid w:val="00932500"/>
  </w:style>
  <w:style w:type="character" w:customStyle="1" w:styleId="a1">
    <w:name w:val="Основной текст Знак"/>
    <w:basedOn w:val="DefaultParagraphFont"/>
    <w:link w:val="BodyText"/>
    <w:qFormat/>
    <w:rsid w:val="00932500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932500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932500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932500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932500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932500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932500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932500"/>
  </w:style>
  <w:style w:type="paragraph" w:customStyle="1" w:styleId="15">
    <w:name w:val="Заголовок1"/>
    <w:basedOn w:val="Normal"/>
    <w:next w:val="BodyText"/>
    <w:qFormat/>
    <w:rsid w:val="00932500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932500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932500"/>
  </w:style>
  <w:style w:type="paragraph" w:styleId="List">
    <w:name w:val="List"/>
    <w:basedOn w:val="BodyText"/>
    <w:rsid w:val="00932500"/>
    <w:rPr>
      <w:rFonts w:cs="Lohit Devanagari"/>
    </w:rPr>
  </w:style>
  <w:style w:type="paragraph" w:styleId="Caption">
    <w:name w:val="caption"/>
    <w:basedOn w:val="Normal"/>
    <w:qFormat/>
    <w:rsid w:val="00932500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Покажчик"/>
    <w:basedOn w:val="Normal"/>
    <w:qFormat/>
    <w:rsid w:val="00932500"/>
    <w:pPr>
      <w:suppressLineNumbers/>
      <w:suppressAutoHyphens/>
    </w:pPr>
    <w:rPr>
      <w:rFonts w:ascii="Times New Roman" w:hAnsi="Times New Roman" w:cs="Noto Sans"/>
    </w:rPr>
  </w:style>
  <w:style w:type="paragraph" w:customStyle="1" w:styleId="user">
    <w:name w:val="Заголовок (user)"/>
    <w:basedOn w:val="Normal"/>
    <w:next w:val="BodyText"/>
    <w:qFormat/>
    <w:rsid w:val="00932500"/>
    <w:pPr>
      <w:keepNext/>
      <w:suppressAutoHyphens/>
      <w:spacing w:before="240" w:after="120"/>
    </w:pPr>
    <w:rPr>
      <w:rFonts w:ascii="Times New Roman" w:eastAsia="Noto Sans CJK SC" w:hAnsi="Times New Roman" w:cs="Noto Sans"/>
      <w:sz w:val="28"/>
      <w:szCs w:val="28"/>
    </w:rPr>
  </w:style>
  <w:style w:type="paragraph" w:customStyle="1" w:styleId="user0">
    <w:name w:val="Покажчик (user)"/>
    <w:basedOn w:val="Normal"/>
    <w:qFormat/>
    <w:rsid w:val="00932500"/>
    <w:pPr>
      <w:suppressLineNumbers/>
      <w:suppressAutoHyphens/>
    </w:pPr>
    <w:rPr>
      <w:rFonts w:ascii="Times New Roman" w:hAnsi="Times New Roman" w:cs="Noto Sans"/>
    </w:rPr>
  </w:style>
  <w:style w:type="paragraph" w:customStyle="1" w:styleId="17">
    <w:name w:val="Указатель1"/>
    <w:basedOn w:val="Normal"/>
    <w:qFormat/>
    <w:rsid w:val="00932500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932500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6">
    <w:name w:val="Колонтитул"/>
    <w:basedOn w:val="Normal"/>
    <w:qFormat/>
    <w:rsid w:val="0093250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user1">
    <w:name w:val="Верхній і нижній колонтитули (user)"/>
    <w:basedOn w:val="Normal"/>
    <w:qFormat/>
    <w:rsid w:val="00932500"/>
    <w:pPr>
      <w:suppressAutoHyphens/>
    </w:pPr>
    <w:rPr>
      <w:rFonts w:ascii="Calibri" w:hAnsi="Calibri"/>
    </w:rPr>
  </w:style>
  <w:style w:type="paragraph" w:customStyle="1" w:styleId="a7">
    <w:name w:val="Верхній і нижній колонтитули"/>
    <w:basedOn w:val="Normal"/>
    <w:qFormat/>
    <w:rsid w:val="00932500"/>
    <w:pPr>
      <w:suppressAutoHyphens/>
    </w:pPr>
    <w:rPr>
      <w:rFonts w:ascii="Calibri" w:hAnsi="Calibri"/>
    </w:rPr>
  </w:style>
  <w:style w:type="paragraph" w:customStyle="1" w:styleId="caption11">
    <w:name w:val="caption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9325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93250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8">
    <w:name w:val="Название объекта1"/>
    <w:basedOn w:val="Normal"/>
    <w:qFormat/>
    <w:rsid w:val="0093250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93250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9">
    <w:name w:val="Текст выноски Знак1"/>
    <w:basedOn w:val="DefaultParagraphFont"/>
    <w:uiPriority w:val="99"/>
    <w:semiHidden/>
    <w:rsid w:val="00932500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Normal"/>
    <w:qFormat/>
    <w:rsid w:val="0093250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9">
    <w:name w:val="Заголовок таблицы"/>
    <w:basedOn w:val="a8"/>
    <w:qFormat/>
    <w:rsid w:val="00932500"/>
    <w:pPr>
      <w:jc w:val="center"/>
    </w:pPr>
    <w:rPr>
      <w:b/>
      <w:bCs/>
    </w:rPr>
  </w:style>
  <w:style w:type="numbering" w:customStyle="1" w:styleId="user2">
    <w:name w:val="Без маркерів (user)"/>
    <w:uiPriority w:val="99"/>
    <w:semiHidden/>
    <w:unhideWhenUsed/>
    <w:qFormat/>
    <w:rsid w:val="00932500"/>
  </w:style>
  <w:style w:type="numbering" w:customStyle="1" w:styleId="110">
    <w:name w:val="Нет списка1"/>
    <w:next w:val="NoList"/>
    <w:uiPriority w:val="99"/>
    <w:semiHidden/>
    <w:unhideWhenUsed/>
    <w:rsid w:val="00F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47012"/>
    <w:rsid w:val="00F64FA7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25</Pages>
  <Words>2854</Words>
  <Characters>16271</Characters>
  <Application>Microsoft Office Word</Application>
  <DocSecurity>8</DocSecurity>
  <Lines>135</Lines>
  <Paragraphs>38</Paragraphs>
  <ScaleCrop>false</ScaleCrop>
  <Company/>
  <LinksUpToDate>false</LinksUpToDate>
  <CharactersWithSpaces>19087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2023-03-27T06:23:00Z</dcterms:created>
  <dcterms:modified xsi:type="dcterms:W3CDTF">2025-11-07T09:52:00Z</dcterms:modified>
</cp:coreProperties>
</file>