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73E6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80951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F73E6E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80951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138-ОД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P="00F73E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  <w:lang w:val="uk-UA"/>
        </w:rPr>
        <w:t>Склад робочої групи</w:t>
      </w:r>
    </w:p>
    <w:p w:rsidR="00F73E6E" w:rsidP="00F73E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3ED" w:rsidRPr="002F4106" w:rsidP="005853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Петро БАБИЧ – заступник міського голови з питань діяльності виконавчих органів ради, голова робочої групи;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робочої групи;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НІКУЛЬШИНА - головний спеціаліст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робочої групи.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E6E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P="005853E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робочої групи: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Микола ЗІНЧЕНКО – депутат Броварської міської ради Броварського району Київської області VIII скликання (за згодою);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 МОРОЗ – староста </w:t>
      </w:r>
      <w:r>
        <w:rPr>
          <w:rFonts w:ascii="Times New Roman" w:hAnsi="Times New Roman" w:cs="Times New Roman"/>
          <w:sz w:val="28"/>
          <w:szCs w:val="28"/>
          <w:lang w:val="uk-UA"/>
        </w:rPr>
        <w:t>Княжицького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округу;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Андрій ЦАХЛО - староста </w:t>
      </w:r>
      <w:r>
        <w:rPr>
          <w:rFonts w:ascii="Times New Roman" w:hAnsi="Times New Roman" w:cs="Times New Roman"/>
          <w:sz w:val="28"/>
          <w:szCs w:val="28"/>
          <w:lang w:val="uk-UA"/>
        </w:rPr>
        <w:t>Требухівського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округу;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P="005853E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5853ED" w:rsidP="005853E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3ED" w:rsidP="005853E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у</w:t>
      </w:r>
      <w:r>
        <w:rPr>
          <w:rFonts w:ascii="Times New Roman" w:hAnsi="Times New Roman"/>
          <w:sz w:val="28"/>
          <w:szCs w:val="28"/>
          <w:lang w:val="uk-UA"/>
        </w:rPr>
        <w:t xml:space="preserve">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</w:t>
      </w:r>
      <w:r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r>
        <w:rPr>
          <w:rFonts w:ascii="Times New Roman" w:hAnsi="Times New Roman"/>
          <w:sz w:val="28"/>
          <w:szCs w:val="28"/>
          <w:lang w:val="uk-UA"/>
        </w:rPr>
        <w:t xml:space="preserve"> в Київській області</w:t>
      </w:r>
      <w:r w:rsidR="00F73E6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73E6E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853ED" w:rsidP="005853E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Броваритепловодоенергія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області;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 Броварської районної філії ДУ «Київський обласний центр КПХ МОЗ»</w:t>
      </w:r>
      <w:r w:rsidR="00F73E6E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853ED" w:rsidP="005853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3ED" w:rsidRPr="00720BA7" w:rsidP="005853E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Броварського районного управління ГУ Національної поліції України в </w:t>
      </w:r>
      <w:r w:rsidR="00481F93">
        <w:rPr>
          <w:rFonts w:ascii="Times New Roman" w:hAnsi="Times New Roman" w:cs="Times New Roman"/>
          <w:sz w:val="28"/>
          <w:szCs w:val="28"/>
          <w:lang w:val="uk-UA"/>
        </w:rPr>
        <w:t>К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иївській області (за згодою).</w:t>
      </w:r>
    </w:p>
    <w:p w:rsidR="005853ED" w:rsidP="005853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E6E" w:rsidRPr="00B30C42" w:rsidP="005853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5853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4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B80951">
          <w:instrText>PAGE   \* MERGEFORMAT</w:instrText>
        </w:r>
        <w:r>
          <w:fldChar w:fldCharType="separate"/>
        </w:r>
        <w:r w:rsidRPr="00481F93" w:rsidR="00481F9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A4F8C"/>
    <w:rsid w:val="002F4106"/>
    <w:rsid w:val="00304983"/>
    <w:rsid w:val="00355818"/>
    <w:rsid w:val="003961B3"/>
    <w:rsid w:val="00481F93"/>
    <w:rsid w:val="004B03DE"/>
    <w:rsid w:val="0053119B"/>
    <w:rsid w:val="005853ED"/>
    <w:rsid w:val="006944BA"/>
    <w:rsid w:val="00720BA7"/>
    <w:rsid w:val="008D075A"/>
    <w:rsid w:val="008D6FC5"/>
    <w:rsid w:val="009925BA"/>
    <w:rsid w:val="009A23C7"/>
    <w:rsid w:val="00A061A3"/>
    <w:rsid w:val="00A57F55"/>
    <w:rsid w:val="00B30C42"/>
    <w:rsid w:val="00B80951"/>
    <w:rsid w:val="00BA1C93"/>
    <w:rsid w:val="00C454E0"/>
    <w:rsid w:val="00CF2ACE"/>
    <w:rsid w:val="00DD16FD"/>
    <w:rsid w:val="00E441D0"/>
    <w:rsid w:val="00E47970"/>
    <w:rsid w:val="00EC64D7"/>
    <w:rsid w:val="00EF217E"/>
    <w:rsid w:val="00F73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5853ED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8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5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D0"/>
    <w:rsid w:val="00175158"/>
    <w:rsid w:val="001D2A75"/>
    <w:rsid w:val="001E4C55"/>
    <w:rsid w:val="00355818"/>
    <w:rsid w:val="00592751"/>
    <w:rsid w:val="009812BE"/>
    <w:rsid w:val="00A23416"/>
    <w:rsid w:val="00BB107A"/>
    <w:rsid w:val="00E44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1374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2025-11-10T05:40:00Z</dcterms:modified>
</cp:coreProperties>
</file>