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1019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74C" w:rsidRPr="00506E19" w:rsidP="00FF374C" w14:paraId="31B0A11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506E19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F374C" w:rsidRPr="00FF374C" w:rsidP="00FF374C" w14:paraId="602160D9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F374C" w:rsidRPr="00506E19" w:rsidP="00FF374C" w14:paraId="7B8D4F1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E19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FF374C" w:rsidRPr="00506E19" w:rsidP="00FF374C" w14:paraId="771FA1D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E19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506E1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506E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6E19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506E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F374C" w:rsidRPr="00506E19" w:rsidP="00FF374C" w14:paraId="1390540E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F374C" w:rsidRPr="00506E19" w:rsidP="00FF374C" w14:paraId="22F5515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ab/>
      </w:r>
    </w:p>
    <w:p w:rsidR="00FF374C" w:rsidRPr="00506E19" w:rsidP="00FF374C" w14:paraId="383D34B1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>Леся ГАВРИСЬ</w:t>
      </w:r>
      <w:r w:rsidRPr="00506E19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FF374C" w:rsidRPr="00506E19" w:rsidP="00FF374C" w14:paraId="1F1B40D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F374C" w:rsidRPr="00506E19" w:rsidP="00FF374C" w14:paraId="73937070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>Андрій КОСТЕНКО</w:t>
      </w:r>
      <w:r w:rsidRPr="00506E19">
        <w:rPr>
          <w:rFonts w:ascii="Times New Roman" w:hAnsi="Times New Roman" w:cs="Times New Roman"/>
          <w:sz w:val="28"/>
          <w:szCs w:val="28"/>
        </w:rPr>
        <w:tab/>
        <w:t xml:space="preserve">лікар-психіатр І категорії Броварського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консультативно-діагностичного центру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«Броварська багатопрофільна клінічна лікарня»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територіальних громад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>Київської області (за згодою);</w:t>
      </w:r>
    </w:p>
    <w:p w:rsidR="00FF374C" w:rsidRPr="00506E19" w:rsidP="00FF374C" w14:paraId="7A4D6DF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F374C" w:rsidRPr="00506E19" w:rsidP="00FF374C" w14:paraId="077FE776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>Софія САХНЮК</w:t>
      </w:r>
      <w:r w:rsidRPr="00506E19">
        <w:rPr>
          <w:rFonts w:ascii="Times New Roman" w:hAnsi="Times New Roman" w:cs="Times New Roman"/>
          <w:sz w:val="28"/>
          <w:szCs w:val="28"/>
        </w:rPr>
        <w:tab/>
        <w:t xml:space="preserve">практичний психолог Броварського ліцею №10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Київської області (за згодою); </w:t>
      </w:r>
      <w:r w:rsidRPr="00506E19">
        <w:rPr>
          <w:rFonts w:ascii="Times New Roman" w:hAnsi="Times New Roman" w:cs="Times New Roman"/>
          <w:sz w:val="28"/>
          <w:szCs w:val="28"/>
        </w:rPr>
        <w:tab/>
      </w:r>
    </w:p>
    <w:p w:rsidR="00FF374C" w:rsidRPr="00506E19" w:rsidP="00FF374C" w14:paraId="50DF47C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F374C" w:rsidRPr="00506E19" w:rsidP="00FF374C" w14:paraId="20D24437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506E19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FF374C" w:rsidRPr="00506E19" w:rsidP="00FF374C" w14:paraId="3D8FA30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F374C" w:rsidRPr="00506E19" w:rsidP="00FF374C" w14:paraId="4A6F4F50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>Марія ЯКИМЧУК</w:t>
      </w:r>
      <w:r w:rsidRPr="00506E19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06E19">
        <w:rPr>
          <w:rFonts w:ascii="Times New Roman" w:hAnsi="Times New Roman" w:cs="Times New Roman"/>
          <w:sz w:val="28"/>
          <w:szCs w:val="28"/>
        </w:rPr>
        <w:t xml:space="preserve">аціональної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>поліції в Київській області (за згодою).</w:t>
      </w:r>
    </w:p>
    <w:p w:rsidR="00FF374C" w:rsidRPr="00506E19" w:rsidP="00FF374C" w14:paraId="2B429A3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F374C" w:rsidRPr="00506E19" w:rsidP="00FF374C" w14:paraId="3523D86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F374C" w:rsidRPr="00FF374C" w:rsidP="00FF374C" w14:paraId="7697B150" w14:textId="154405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>Міський голова</w:t>
      </w:r>
      <w:r w:rsidRPr="00506E19"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4F7CAD" w:rsidRPr="00EE06C3" w:rsidP="00FF374C" w14:paraId="5FF0D8BD" w14:textId="69746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7722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06E19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F37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FF3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5209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764</Words>
  <Characters>436</Characters>
  <Application>Microsoft Office Word</Application>
  <DocSecurity>8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Владислав Жук</cp:lastModifiedBy>
  <cp:revision>28</cp:revision>
  <dcterms:created xsi:type="dcterms:W3CDTF">2021-08-31T06:42:00Z</dcterms:created>
  <dcterms:modified xsi:type="dcterms:W3CDTF">2025-11-02T15:04:00Z</dcterms:modified>
</cp:coreProperties>
</file>