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91D3" w14:textId="22B83387" w:rsidR="005B1C08" w:rsidRDefault="00C55B44" w:rsidP="00C55B44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="005B1C08" w:rsidRPr="0091315E">
        <w:rPr>
          <w:rFonts w:ascii="Times New Roman" w:hAnsi="Times New Roman"/>
          <w:b/>
          <w:sz w:val="26"/>
          <w:szCs w:val="26"/>
        </w:rPr>
        <w:t xml:space="preserve">Пояснювальна записка </w:t>
      </w:r>
    </w:p>
    <w:p w14:paraId="75362B38" w14:textId="77777777" w:rsidR="00983309" w:rsidRPr="0091315E" w:rsidRDefault="00983309" w:rsidP="00C55B44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</w:p>
    <w:p w14:paraId="147E785F" w14:textId="62563F56" w:rsidR="004D4551" w:rsidRPr="0091315E" w:rsidRDefault="00696599" w:rsidP="00983309">
      <w:pPr>
        <w:pStyle w:val="nospacing"/>
        <w:spacing w:before="0" w:beforeAutospacing="0" w:after="0" w:afterAutospacing="0"/>
        <w:jc w:val="center"/>
        <w:rPr>
          <w:rStyle w:val="a4"/>
          <w:color w:val="303030"/>
          <w:sz w:val="26"/>
          <w:szCs w:val="26"/>
        </w:rPr>
      </w:pPr>
      <w:r w:rsidRPr="0091315E">
        <w:rPr>
          <w:sz w:val="26"/>
          <w:szCs w:val="26"/>
        </w:rPr>
        <w:t>до проекту рішення</w:t>
      </w:r>
      <w:r w:rsidR="00C55B44">
        <w:rPr>
          <w:b/>
          <w:sz w:val="26"/>
          <w:szCs w:val="26"/>
        </w:rPr>
        <w:t xml:space="preserve"> «</w:t>
      </w:r>
      <w:r w:rsidR="004D4551" w:rsidRPr="0091315E">
        <w:rPr>
          <w:rStyle w:val="a4"/>
          <w:color w:val="303030"/>
          <w:sz w:val="26"/>
          <w:szCs w:val="26"/>
        </w:rPr>
        <w:t xml:space="preserve">Про </w:t>
      </w:r>
      <w:r w:rsidR="00345D0C">
        <w:rPr>
          <w:rStyle w:val="a4"/>
          <w:color w:val="303030"/>
          <w:sz w:val="26"/>
          <w:szCs w:val="26"/>
        </w:rPr>
        <w:t xml:space="preserve">внесення змін </w:t>
      </w:r>
      <w:r w:rsidR="005D1C3A">
        <w:rPr>
          <w:rStyle w:val="a4"/>
          <w:color w:val="303030"/>
          <w:sz w:val="26"/>
          <w:szCs w:val="26"/>
        </w:rPr>
        <w:t>до</w:t>
      </w:r>
      <w:r w:rsidR="00345D0C">
        <w:rPr>
          <w:rStyle w:val="a4"/>
          <w:color w:val="303030"/>
          <w:sz w:val="26"/>
          <w:szCs w:val="26"/>
        </w:rPr>
        <w:t xml:space="preserve"> </w:t>
      </w:r>
      <w:r w:rsidR="004D4551" w:rsidRPr="0091315E">
        <w:rPr>
          <w:rStyle w:val="a4"/>
          <w:color w:val="303030"/>
          <w:sz w:val="26"/>
          <w:szCs w:val="26"/>
        </w:rPr>
        <w:t>Програми</w:t>
      </w:r>
      <w:r w:rsidR="00983309">
        <w:rPr>
          <w:rStyle w:val="a4"/>
          <w:color w:val="303030"/>
          <w:sz w:val="26"/>
          <w:szCs w:val="26"/>
        </w:rPr>
        <w:t xml:space="preserve"> </w:t>
      </w:r>
      <w:r w:rsidR="004D4551" w:rsidRPr="0091315E">
        <w:rPr>
          <w:rStyle w:val="a4"/>
          <w:color w:val="303030"/>
          <w:sz w:val="26"/>
          <w:szCs w:val="26"/>
        </w:rPr>
        <w:t>«Проект</w:t>
      </w:r>
      <w:r w:rsidR="004D4551" w:rsidRPr="0091315E">
        <w:rPr>
          <w:rStyle w:val="a4"/>
          <w:color w:val="303030"/>
          <w:sz w:val="26"/>
          <w:szCs w:val="26"/>
          <w:lang w:val="ru-RU"/>
        </w:rPr>
        <w:t xml:space="preserve"> </w:t>
      </w:r>
      <w:r w:rsidR="004D4551" w:rsidRPr="0091315E">
        <w:rPr>
          <w:rStyle w:val="a4"/>
          <w:color w:val="303030"/>
          <w:sz w:val="26"/>
          <w:szCs w:val="26"/>
        </w:rPr>
        <w:t>інформатизаці</w:t>
      </w:r>
      <w:r w:rsidR="00C55B44">
        <w:rPr>
          <w:rStyle w:val="a4"/>
          <w:color w:val="303030"/>
          <w:sz w:val="26"/>
          <w:szCs w:val="26"/>
        </w:rPr>
        <w:t xml:space="preserve">ї </w:t>
      </w:r>
      <w:r w:rsidR="004D4551" w:rsidRPr="0091315E">
        <w:rPr>
          <w:rStyle w:val="a4"/>
          <w:color w:val="303030"/>
          <w:sz w:val="26"/>
          <w:szCs w:val="26"/>
        </w:rPr>
        <w:t>«</w:t>
      </w:r>
      <w:r w:rsidR="0091315E" w:rsidRPr="0091315E">
        <w:rPr>
          <w:rStyle w:val="a4"/>
          <w:color w:val="303030"/>
          <w:sz w:val="26"/>
          <w:szCs w:val="26"/>
        </w:rPr>
        <w:t xml:space="preserve">Електронний </w:t>
      </w:r>
      <w:r w:rsidR="0091315E" w:rsidRPr="0091315E">
        <w:rPr>
          <w:rStyle w:val="a4"/>
          <w:color w:val="303030"/>
          <w:sz w:val="26"/>
          <w:szCs w:val="26"/>
          <w:lang w:val="ru-RU"/>
        </w:rPr>
        <w:t>Контакт центр</w:t>
      </w:r>
      <w:r w:rsidR="004D4551" w:rsidRPr="0091315E">
        <w:rPr>
          <w:rStyle w:val="a4"/>
          <w:color w:val="303030"/>
          <w:sz w:val="26"/>
          <w:szCs w:val="26"/>
        </w:rPr>
        <w:t>»Броварської міської ради Броварського району</w:t>
      </w:r>
    </w:p>
    <w:p w14:paraId="52DC958C" w14:textId="09DB6021" w:rsidR="004D4551" w:rsidRPr="0091315E" w:rsidRDefault="004D4551" w:rsidP="00635914">
      <w:pPr>
        <w:pStyle w:val="nospacing"/>
        <w:spacing w:before="0" w:beforeAutospacing="0" w:after="0" w:afterAutospacing="0"/>
        <w:jc w:val="center"/>
        <w:rPr>
          <w:b/>
          <w:bCs/>
          <w:color w:val="303030"/>
          <w:sz w:val="26"/>
          <w:szCs w:val="26"/>
        </w:rPr>
      </w:pPr>
      <w:r w:rsidRPr="0091315E">
        <w:rPr>
          <w:rStyle w:val="a4"/>
          <w:color w:val="303030"/>
          <w:sz w:val="26"/>
          <w:szCs w:val="26"/>
        </w:rPr>
        <w:t>Київської області на 202</w:t>
      </w:r>
      <w:r w:rsidR="00DD7FD1">
        <w:rPr>
          <w:rStyle w:val="a4"/>
          <w:color w:val="303030"/>
          <w:sz w:val="26"/>
          <w:szCs w:val="26"/>
        </w:rPr>
        <w:t>5</w:t>
      </w:r>
      <w:r w:rsidRPr="0091315E">
        <w:rPr>
          <w:rStyle w:val="a4"/>
          <w:color w:val="303030"/>
          <w:sz w:val="26"/>
          <w:szCs w:val="26"/>
        </w:rPr>
        <w:t xml:space="preserve"> – 202</w:t>
      </w:r>
      <w:r w:rsidR="00DD7FD1">
        <w:rPr>
          <w:rStyle w:val="a4"/>
          <w:color w:val="303030"/>
          <w:sz w:val="26"/>
          <w:szCs w:val="26"/>
        </w:rPr>
        <w:t>7</w:t>
      </w:r>
      <w:r w:rsidRPr="0091315E">
        <w:rPr>
          <w:rStyle w:val="a4"/>
          <w:color w:val="303030"/>
          <w:sz w:val="26"/>
          <w:szCs w:val="26"/>
        </w:rPr>
        <w:t xml:space="preserve"> роки</w:t>
      </w:r>
      <w:r w:rsidR="00A06BEC">
        <w:rPr>
          <w:rStyle w:val="a4"/>
          <w:color w:val="303030"/>
          <w:sz w:val="26"/>
          <w:szCs w:val="26"/>
        </w:rPr>
        <w:t>»</w:t>
      </w:r>
    </w:p>
    <w:p w14:paraId="73620F2C" w14:textId="77777777" w:rsidR="00305691" w:rsidRPr="00983309" w:rsidRDefault="00305691" w:rsidP="00635914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945B9D1" w14:textId="77777777" w:rsidR="0074297B" w:rsidRPr="0091315E" w:rsidRDefault="0074297B" w:rsidP="0074297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1315E">
        <w:rPr>
          <w:rFonts w:ascii="Times New Roman" w:hAnsi="Times New Roman"/>
          <w:sz w:val="26"/>
          <w:szCs w:val="26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32F66782" w14:textId="77777777" w:rsidR="0074297B" w:rsidRDefault="0074297B" w:rsidP="0074297B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zh-CN"/>
        </w:rPr>
      </w:pPr>
    </w:p>
    <w:p w14:paraId="38848980" w14:textId="77777777" w:rsidR="00983309" w:rsidRPr="0091315E" w:rsidRDefault="00983309" w:rsidP="0074297B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zh-CN"/>
        </w:rPr>
      </w:pPr>
    </w:p>
    <w:p w14:paraId="09B474EE" w14:textId="2CED97E4" w:rsidR="0074297B" w:rsidRPr="00983309" w:rsidRDefault="0074297B" w:rsidP="00983309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91315E">
        <w:rPr>
          <w:rFonts w:ascii="Times New Roman" w:hAnsi="Times New Roman"/>
          <w:b/>
          <w:sz w:val="26"/>
          <w:szCs w:val="26"/>
          <w:lang w:eastAsia="zh-CN"/>
        </w:rPr>
        <w:t>1. Обґрунтування необхідності прийняття рішення</w:t>
      </w:r>
    </w:p>
    <w:p w14:paraId="1B21A4E5" w14:textId="77777777" w:rsidR="00D95B6F" w:rsidRPr="00D95B6F" w:rsidRDefault="00D95B6F" w:rsidP="00D95B6F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  <w:r w:rsidRPr="00D95B6F">
        <w:rPr>
          <w:rFonts w:ascii="Times New Roman" w:eastAsia="Times New Roman" w:hAnsi="Times New Roman" w:cs="Times New Roman"/>
          <w:sz w:val="26"/>
          <w:szCs w:val="26"/>
        </w:rPr>
        <w:t>Даним рішенням вносяться зміни до Програми, у зв’язку із зменшенням потреби у фінансуванні, що виникла внаслідок економії коштів на технічне обслуговування програмного забезпечення.</w:t>
      </w:r>
    </w:p>
    <w:p w14:paraId="0B73E1ED" w14:textId="77777777" w:rsidR="0074297B" w:rsidRPr="0091315E" w:rsidRDefault="0074297B" w:rsidP="0074297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</w:p>
    <w:p w14:paraId="0FA42929" w14:textId="4E566DA6" w:rsidR="0074297B" w:rsidRPr="00983309" w:rsidRDefault="0074297B" w:rsidP="00983309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91315E">
        <w:rPr>
          <w:rFonts w:ascii="Times New Roman" w:hAnsi="Times New Roman"/>
          <w:b/>
          <w:color w:val="000000"/>
          <w:sz w:val="26"/>
          <w:szCs w:val="26"/>
          <w:lang w:eastAsia="zh-CN"/>
        </w:rPr>
        <w:t>2.Мета і шляхи її досягнення</w:t>
      </w:r>
    </w:p>
    <w:p w14:paraId="27CBCE75" w14:textId="77777777" w:rsidR="0074297B" w:rsidRPr="0091315E" w:rsidRDefault="0074297B" w:rsidP="0074297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1315E">
        <w:rPr>
          <w:rFonts w:ascii="Times New Roman" w:hAnsi="Times New Roman"/>
          <w:color w:val="000000"/>
          <w:sz w:val="26"/>
          <w:szCs w:val="26"/>
          <w:lang w:eastAsia="zh-CN"/>
        </w:rPr>
        <w:tab/>
      </w:r>
      <w:r w:rsidRPr="009131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 метою реалізації мешканцями </w:t>
      </w:r>
      <w:r w:rsidRPr="0091315E">
        <w:rPr>
          <w:rFonts w:ascii="Times New Roman" w:eastAsia="Times New Roman" w:hAnsi="Times New Roman" w:cs="Times New Roman"/>
          <w:sz w:val="26"/>
          <w:szCs w:val="26"/>
        </w:rPr>
        <w:t xml:space="preserve">територіальної громади </w:t>
      </w:r>
      <w:r w:rsidRPr="009131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наданого їм  </w:t>
      </w:r>
      <w:hyperlink r:id="rId6" w:tgtFrame="_blank" w:history="1">
        <w:r w:rsidRPr="0091315E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Конституцією України</w:t>
        </w:r>
      </w:hyperlink>
      <w:r w:rsidRPr="009131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права вносити пропозиції про поліпшення  діяльності Броварської міської ради Броварського району Київської області та її виконавчих органів, викривати недоліки в роботі, оскаржувати дії посадових осіб, а також звертатись із скаргами, зауваженнями та пропозиціями.</w:t>
      </w:r>
    </w:p>
    <w:p w14:paraId="50BC19B2" w14:textId="77777777" w:rsidR="0074297B" w:rsidRPr="0091315E" w:rsidRDefault="0074297B" w:rsidP="0074297B">
      <w:pPr>
        <w:suppressAutoHyphens/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  <w:lang w:eastAsia="zh-CN"/>
        </w:rPr>
      </w:pPr>
    </w:p>
    <w:p w14:paraId="425E94B0" w14:textId="21C8C061" w:rsidR="0074297B" w:rsidRPr="0091315E" w:rsidRDefault="0074297B" w:rsidP="0098330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6"/>
          <w:szCs w:val="26"/>
          <w:lang w:eastAsia="zh-CN"/>
        </w:rPr>
      </w:pPr>
      <w:r w:rsidRPr="0091315E">
        <w:rPr>
          <w:rFonts w:ascii="Times New Roman" w:hAnsi="Times New Roman"/>
          <w:b/>
          <w:color w:val="000000" w:themeColor="text1"/>
          <w:sz w:val="26"/>
          <w:szCs w:val="26"/>
          <w:lang w:eastAsia="zh-CN"/>
        </w:rPr>
        <w:t xml:space="preserve">3.Правові аспекти </w:t>
      </w:r>
    </w:p>
    <w:p w14:paraId="417AF263" w14:textId="77777777" w:rsidR="0074297B" w:rsidRPr="0091315E" w:rsidRDefault="0074297B" w:rsidP="0074297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315E">
        <w:rPr>
          <w:rFonts w:ascii="Times New Roman" w:hAnsi="Times New Roman" w:cs="Times New Roman"/>
          <w:color w:val="000000" w:themeColor="text1"/>
          <w:sz w:val="26"/>
          <w:szCs w:val="26"/>
        </w:rPr>
        <w:t>Підпункт 22 частини 1 статті 26 Закону України «Про місцеве самоврядування в Україні»</w:t>
      </w:r>
      <w:r w:rsidRPr="0091315E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9131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91315E">
        <w:rPr>
          <w:rFonts w:ascii="Times New Roman" w:hAnsi="Times New Roman" w:cs="Times New Roman"/>
          <w:color w:val="000000" w:themeColor="text1"/>
          <w:sz w:val="26"/>
          <w:szCs w:val="26"/>
        </w:rPr>
        <w:t>Положенням про відділ інформаційно-довідкової служби «Контакт-центр» Центру обслуговування «Прозорий офіс» виконавчого комітету Броварської міської ради Броварського району Київської області», затвердженого рішенням  Броварської міської ради Броварського району Київської області від 04.03.2021 р. № 62-03-08.</w:t>
      </w:r>
    </w:p>
    <w:p w14:paraId="24B1A0A0" w14:textId="77777777" w:rsidR="0074297B" w:rsidRPr="0091315E" w:rsidRDefault="0074297B" w:rsidP="0074297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</w:p>
    <w:p w14:paraId="3D8D09AB" w14:textId="2D88FF90" w:rsidR="0074297B" w:rsidRPr="0091315E" w:rsidRDefault="0074297B" w:rsidP="0098330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91315E">
        <w:rPr>
          <w:rFonts w:ascii="Times New Roman" w:hAnsi="Times New Roman"/>
          <w:b/>
          <w:color w:val="000000"/>
          <w:sz w:val="26"/>
          <w:szCs w:val="26"/>
          <w:lang w:eastAsia="zh-CN"/>
        </w:rPr>
        <w:t>4. Фінансово-економічне обґрунтування</w:t>
      </w:r>
    </w:p>
    <w:p w14:paraId="07724721" w14:textId="3D821ADA" w:rsidR="0017107D" w:rsidRPr="0017107D" w:rsidRDefault="00983309" w:rsidP="0017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Прийняття даного</w:t>
      </w:r>
      <w:r w:rsidR="0017107D" w:rsidRPr="00171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виділення коштів не передбачається. </w:t>
      </w:r>
      <w:proofErr w:type="spellStart"/>
      <w:r w:rsidR="0017107D" w:rsidRPr="0017107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Фінансування</w:t>
      </w:r>
      <w:proofErr w:type="spellEnd"/>
      <w:r w:rsidR="0017107D" w:rsidRPr="00171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7107D" w:rsidRPr="0017107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Програми</w:t>
      </w:r>
      <w:proofErr w:type="spellEnd"/>
      <w:r w:rsidR="0017107D" w:rsidRPr="00171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 рік зменшується на 9917,00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грн</w:t>
      </w:r>
      <w:r w:rsidR="0017107D" w:rsidRPr="001710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215075" w14:textId="77777777" w:rsidR="0074297B" w:rsidRPr="0091315E" w:rsidRDefault="0074297B" w:rsidP="0074297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zh-CN"/>
        </w:rPr>
      </w:pPr>
    </w:p>
    <w:p w14:paraId="5E88BB6B" w14:textId="434CF4C9" w:rsidR="0074297B" w:rsidRPr="0091315E" w:rsidRDefault="0074297B" w:rsidP="0074297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91315E">
        <w:rPr>
          <w:rFonts w:ascii="Times New Roman" w:hAnsi="Times New Roman"/>
          <w:b/>
          <w:color w:val="000000"/>
          <w:sz w:val="26"/>
          <w:szCs w:val="26"/>
          <w:lang w:eastAsia="zh-CN"/>
        </w:rPr>
        <w:tab/>
        <w:t>5. Прогноз результатів</w:t>
      </w:r>
    </w:p>
    <w:p w14:paraId="3E8AD54F" w14:textId="77777777" w:rsidR="0074297B" w:rsidRPr="0091315E" w:rsidRDefault="0074297B" w:rsidP="007429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315E">
        <w:rPr>
          <w:rFonts w:ascii="Times New Roman" w:hAnsi="Times New Roman" w:cs="Times New Roman"/>
          <w:sz w:val="26"/>
          <w:szCs w:val="26"/>
        </w:rPr>
        <w:t xml:space="preserve">Програма </w:t>
      </w:r>
      <w:r w:rsidRPr="0091315E">
        <w:rPr>
          <w:rStyle w:val="a4"/>
          <w:rFonts w:ascii="Times New Roman" w:hAnsi="Times New Roman" w:cs="Times New Roman"/>
          <w:b w:val="0"/>
          <w:color w:val="303030"/>
          <w:sz w:val="26"/>
          <w:szCs w:val="26"/>
        </w:rPr>
        <w:t>«Електронний Контакт центр»</w:t>
      </w:r>
      <w:r w:rsidRPr="0091315E">
        <w:rPr>
          <w:rStyle w:val="a4"/>
          <w:rFonts w:ascii="Times New Roman" w:hAnsi="Times New Roman" w:cs="Times New Roman"/>
          <w:color w:val="303030"/>
          <w:sz w:val="26"/>
          <w:szCs w:val="26"/>
        </w:rPr>
        <w:t xml:space="preserve"> </w:t>
      </w:r>
      <w:proofErr w:type="spellStart"/>
      <w:r w:rsidRPr="0091315E">
        <w:rPr>
          <w:rFonts w:ascii="Times New Roman" w:hAnsi="Times New Roman" w:cs="Times New Roman"/>
          <w:sz w:val="26"/>
          <w:szCs w:val="26"/>
        </w:rPr>
        <w:t>надасть</w:t>
      </w:r>
      <w:proofErr w:type="spellEnd"/>
      <w:r w:rsidRPr="0091315E">
        <w:rPr>
          <w:rFonts w:ascii="Times New Roman" w:hAnsi="Times New Roman" w:cs="Times New Roman"/>
          <w:sz w:val="26"/>
          <w:szCs w:val="26"/>
        </w:rPr>
        <w:t xml:space="preserve"> можливість </w:t>
      </w:r>
      <w:proofErr w:type="spellStart"/>
      <w:r w:rsidRPr="0091315E">
        <w:rPr>
          <w:rFonts w:ascii="Times New Roman" w:hAnsi="Times New Roman" w:cs="Times New Roman"/>
          <w:sz w:val="26"/>
          <w:szCs w:val="26"/>
        </w:rPr>
        <w:t>оперативно</w:t>
      </w:r>
      <w:proofErr w:type="spellEnd"/>
      <w:r w:rsidRPr="0091315E">
        <w:rPr>
          <w:rFonts w:ascii="Times New Roman" w:hAnsi="Times New Roman" w:cs="Times New Roman"/>
          <w:sz w:val="26"/>
          <w:szCs w:val="26"/>
        </w:rPr>
        <w:t xml:space="preserve"> приймати </w:t>
      </w:r>
      <w:r w:rsidRPr="0091315E">
        <w:rPr>
          <w:rFonts w:ascii="Times New Roman" w:hAnsi="Times New Roman" w:cs="Times New Roman"/>
          <w:color w:val="000000"/>
          <w:sz w:val="26"/>
          <w:szCs w:val="26"/>
        </w:rPr>
        <w:t xml:space="preserve">на «гарячу лінію» звернення громадян, реєструвати їх, передавати на виконання, контролювати регламентовані терміни виконання, отримувати  звіт відповідального виконавчого органу та здійснювати зворотній дзвінок заявнику, з метою підтвердження факту якості надання послуги. </w:t>
      </w:r>
    </w:p>
    <w:p w14:paraId="6F25FE94" w14:textId="77777777" w:rsidR="0074297B" w:rsidRDefault="0074297B" w:rsidP="0074297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</w:p>
    <w:p w14:paraId="3F15B8F1" w14:textId="7A57A9D1" w:rsidR="000C0D56" w:rsidRPr="00205F28" w:rsidRDefault="005F334B" w:rsidP="00983309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936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525C68" w:rsidRPr="005936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525C68" w:rsidRPr="00205F2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Суб’єкт подання проекту рішення </w:t>
      </w:r>
    </w:p>
    <w:p w14:paraId="7A864034" w14:textId="0500FCCB" w:rsidR="000168A0" w:rsidRPr="00983309" w:rsidRDefault="00205F28" w:rsidP="00983309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833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Доповідач проекту рішення: </w:t>
      </w:r>
      <w:r w:rsidR="00276D97" w:rsidRPr="00983309">
        <w:rPr>
          <w:rFonts w:ascii="Times New Roman" w:hAnsi="Times New Roman" w:cs="Times New Roman"/>
          <w:color w:val="000000" w:themeColor="text1"/>
          <w:sz w:val="26"/>
          <w:szCs w:val="26"/>
        </w:rPr>
        <w:t>Людмила</w:t>
      </w:r>
      <w:r w:rsidR="000C0D56" w:rsidRPr="009833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76D97" w:rsidRPr="00983309">
        <w:rPr>
          <w:rFonts w:ascii="Times New Roman" w:hAnsi="Times New Roman" w:cs="Times New Roman"/>
          <w:color w:val="000000" w:themeColor="text1"/>
          <w:sz w:val="26"/>
          <w:szCs w:val="26"/>
        </w:rPr>
        <w:t>ЛЕНЧИЦЬКА</w:t>
      </w:r>
      <w:r w:rsidR="000C0D56" w:rsidRPr="009833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76D97" w:rsidRPr="009833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59361C" w:rsidRPr="0098330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керуючий справами виконавчого комітету</w:t>
      </w:r>
      <w:r w:rsidR="0098330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14:paraId="1AD0D15B" w14:textId="11EEACE0" w:rsidR="00205F28" w:rsidRPr="00983309" w:rsidRDefault="00205F28" w:rsidP="00983309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8330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Відповідальна за підготовку проекту рішення: Яна ІВАСИК – начальник відділу інформаційно-довідкової служби «Контакт-центр»  (6-62-01) .</w:t>
      </w:r>
    </w:p>
    <w:p w14:paraId="6A166ABB" w14:textId="77777777" w:rsidR="00620FBF" w:rsidRDefault="00620FBF" w:rsidP="00635914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283267FE" w14:textId="77777777" w:rsidR="00983309" w:rsidRDefault="00983309" w:rsidP="00635914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28AAF990" w14:textId="77777777" w:rsidR="00983309" w:rsidRDefault="00983309" w:rsidP="00635914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6B670A3C" w14:textId="77777777" w:rsidR="00983309" w:rsidRPr="00983309" w:rsidRDefault="00983309" w:rsidP="00635914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0181CC4F" w14:textId="6914313F" w:rsidR="00620FBF" w:rsidRDefault="00620FBF" w:rsidP="00620FBF">
      <w:pPr>
        <w:widowControl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7</w:t>
      </w:r>
      <w:r w:rsidRPr="005936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Порівняльна таблиця </w:t>
      </w:r>
      <w:r w:rsidRPr="00205F2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CCB9202" w14:textId="77777777" w:rsidR="001C4F52" w:rsidRDefault="001C4F52" w:rsidP="00620FBF">
      <w:pPr>
        <w:widowControl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540"/>
        <w:gridCol w:w="5125"/>
        <w:gridCol w:w="1556"/>
        <w:gridCol w:w="996"/>
        <w:gridCol w:w="1530"/>
      </w:tblGrid>
      <w:tr w:rsidR="001C4F52" w:rsidRPr="00983309" w14:paraId="0EC041B6" w14:textId="77777777" w:rsidTr="009833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C6C6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9125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Найменування заходів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EB8A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Стара редакція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08B1" w14:textId="77777777" w:rsidR="001C4F52" w:rsidRPr="00983309" w:rsidRDefault="001C4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Зміни</w:t>
            </w:r>
          </w:p>
          <w:p w14:paraId="379335EF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DE2E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 редакція</w:t>
            </w:r>
          </w:p>
        </w:tc>
      </w:tr>
      <w:tr w:rsidR="001C4F52" w:rsidRPr="00983309" w14:paraId="3B845F1E" w14:textId="77777777" w:rsidTr="009833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A309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416C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proofErr w:type="spellStart"/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розриття</w:t>
            </w:r>
            <w:proofErr w:type="spellEnd"/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2025 рік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AC11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sz w:val="24"/>
                <w:szCs w:val="24"/>
              </w:rPr>
              <w:t>700 000,00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F9D8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sz w:val="24"/>
                <w:szCs w:val="24"/>
              </w:rPr>
              <w:t>9917,00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9C12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sz w:val="24"/>
                <w:szCs w:val="24"/>
              </w:rPr>
              <w:t>690 083,00</w:t>
            </w:r>
          </w:p>
        </w:tc>
      </w:tr>
      <w:tr w:rsidR="001C4F52" w:rsidRPr="00983309" w14:paraId="10D86993" w14:textId="77777777" w:rsidTr="009833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D00C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4781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proofErr w:type="spellStart"/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розриття</w:t>
            </w:r>
            <w:proofErr w:type="spellEnd"/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2026 рік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1652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sz w:val="24"/>
                <w:szCs w:val="24"/>
              </w:rPr>
              <w:t>700 000,00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4EAA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8170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1C4F52" w:rsidRPr="00983309" w14:paraId="1D4188F0" w14:textId="77777777" w:rsidTr="009833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F59B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26E7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proofErr w:type="spellStart"/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розриття</w:t>
            </w:r>
            <w:proofErr w:type="spellEnd"/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2027 рік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65D3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sz w:val="24"/>
                <w:szCs w:val="24"/>
              </w:rPr>
              <w:t>700 000,00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3DDF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7559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1C4F52" w:rsidRPr="00983309" w14:paraId="54860299" w14:textId="77777777" w:rsidTr="009833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C1A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523" w14:textId="41C6E4C6" w:rsidR="001C4F52" w:rsidRPr="00983309" w:rsidRDefault="00983309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D492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2 100 000,00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E278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F1FA" w14:textId="77777777" w:rsidR="001C4F52" w:rsidRPr="00983309" w:rsidRDefault="001C4F52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2 090 083,00</w:t>
            </w:r>
          </w:p>
        </w:tc>
      </w:tr>
    </w:tbl>
    <w:p w14:paraId="2CA40209" w14:textId="77777777" w:rsidR="001C4F52" w:rsidRPr="00983309" w:rsidRDefault="001C4F52" w:rsidP="00620FBF">
      <w:pPr>
        <w:widowControl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B87AAAB" w14:textId="77777777" w:rsidR="00620FBF" w:rsidRPr="00205F28" w:rsidRDefault="00620FBF" w:rsidP="00620FBF">
      <w:pPr>
        <w:widowControl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60EF5BB3" w14:textId="1C24D8E1" w:rsidR="000C0D56" w:rsidRPr="0091315E" w:rsidRDefault="00276D97" w:rsidP="00244F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Керуючий справами виконавчого комітету </w:t>
      </w:r>
      <w:r w:rsidR="000C0D56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Людмила ЛЕНЧИЦЬКА</w:t>
      </w:r>
    </w:p>
    <w:sectPr w:rsidR="000C0D56" w:rsidRPr="0091315E" w:rsidSect="000168A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46566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11FE5"/>
    <w:rsid w:val="000168A0"/>
    <w:rsid w:val="000C0D56"/>
    <w:rsid w:val="000D1CB1"/>
    <w:rsid w:val="001074AC"/>
    <w:rsid w:val="0017107D"/>
    <w:rsid w:val="001A3FF0"/>
    <w:rsid w:val="001C4F52"/>
    <w:rsid w:val="00205F28"/>
    <w:rsid w:val="002234DB"/>
    <w:rsid w:val="00244FF9"/>
    <w:rsid w:val="00276D97"/>
    <w:rsid w:val="002A39FD"/>
    <w:rsid w:val="00305691"/>
    <w:rsid w:val="00345D0C"/>
    <w:rsid w:val="003613A9"/>
    <w:rsid w:val="00361CD8"/>
    <w:rsid w:val="004522CB"/>
    <w:rsid w:val="004C1A37"/>
    <w:rsid w:val="004D4551"/>
    <w:rsid w:val="00525C68"/>
    <w:rsid w:val="0059361C"/>
    <w:rsid w:val="005A590C"/>
    <w:rsid w:val="005A6ADA"/>
    <w:rsid w:val="005B1C08"/>
    <w:rsid w:val="005D1C3A"/>
    <w:rsid w:val="005F334B"/>
    <w:rsid w:val="00620FBF"/>
    <w:rsid w:val="00635914"/>
    <w:rsid w:val="00673B4B"/>
    <w:rsid w:val="00696599"/>
    <w:rsid w:val="006B1C16"/>
    <w:rsid w:val="006C396C"/>
    <w:rsid w:val="0074297B"/>
    <w:rsid w:val="0074644B"/>
    <w:rsid w:val="00827775"/>
    <w:rsid w:val="0091315E"/>
    <w:rsid w:val="00983309"/>
    <w:rsid w:val="00987E30"/>
    <w:rsid w:val="00A06BEC"/>
    <w:rsid w:val="00A218AE"/>
    <w:rsid w:val="00AA66FE"/>
    <w:rsid w:val="00B0119B"/>
    <w:rsid w:val="00B35D4C"/>
    <w:rsid w:val="00C04446"/>
    <w:rsid w:val="00C55B44"/>
    <w:rsid w:val="00D151E5"/>
    <w:rsid w:val="00D34288"/>
    <w:rsid w:val="00D40F24"/>
    <w:rsid w:val="00D92C45"/>
    <w:rsid w:val="00D95B6F"/>
    <w:rsid w:val="00DD7FD1"/>
    <w:rsid w:val="00E126A1"/>
    <w:rsid w:val="00E83CFF"/>
    <w:rsid w:val="00F81664"/>
    <w:rsid w:val="00FD05BD"/>
    <w:rsid w:val="00F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2FDB"/>
  <w15:docId w15:val="{24E909FF-102E-4491-A25C-38815AB6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nospacing">
    <w:name w:val="nospacing"/>
    <w:basedOn w:val="a"/>
    <w:rsid w:val="004D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35914"/>
    <w:pPr>
      <w:ind w:left="720"/>
      <w:contextualSpacing/>
    </w:pPr>
  </w:style>
  <w:style w:type="paragraph" w:styleId="a6">
    <w:name w:val="No Spacing"/>
    <w:uiPriority w:val="1"/>
    <w:qFormat/>
    <w:rsid w:val="00635914"/>
    <w:pPr>
      <w:spacing w:after="0" w:line="240" w:lineRule="auto"/>
    </w:pPr>
    <w:rPr>
      <w:lang w:val="ru-RU" w:eastAsia="ru-RU"/>
    </w:rPr>
  </w:style>
  <w:style w:type="table" w:styleId="a7">
    <w:name w:val="Table Grid"/>
    <w:basedOn w:val="a1"/>
    <w:uiPriority w:val="59"/>
    <w:rsid w:val="00620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3669-7937-41B0-BCDD-146791A6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9</cp:revision>
  <cp:lastPrinted>2023-12-07T09:09:00Z</cp:lastPrinted>
  <dcterms:created xsi:type="dcterms:W3CDTF">2024-11-29T08:27:00Z</dcterms:created>
  <dcterms:modified xsi:type="dcterms:W3CDTF">2025-10-14T05:52:00Z</dcterms:modified>
</cp:coreProperties>
</file>