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ПВ-909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A212A5" w14:paraId="5C916CD2" w14:textId="7DFDBD9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212A5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4208DA" w:rsidRPr="004208DA" w:rsidP="00A212A5" w14:paraId="2D63D81C" w14:textId="7480F4EE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635D28" w:rsidR="000D5820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A212A5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212A5" w:rsidRPr="00D677D2" w:rsidP="00A212A5" w14:paraId="031E5A2A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>Розрахунки витрат</w:t>
      </w:r>
    </w:p>
    <w:p w:rsidR="00A33C0F" w:rsidP="00A212A5" w14:paraId="29059817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7D2">
        <w:rPr>
          <w:rFonts w:ascii="Times New Roman" w:hAnsi="Times New Roman" w:cs="Times New Roman"/>
          <w:b/>
          <w:sz w:val="24"/>
          <w:szCs w:val="24"/>
        </w:rPr>
        <w:t xml:space="preserve">на виплату </w:t>
      </w:r>
      <w:bookmarkStart w:id="1" w:name="_Hlk128573661"/>
      <w:r w:rsidRPr="00D677D2">
        <w:rPr>
          <w:rFonts w:ascii="Times New Roman" w:hAnsi="Times New Roman" w:cs="Times New Roman"/>
          <w:b/>
          <w:sz w:val="24"/>
          <w:szCs w:val="24"/>
        </w:rPr>
        <w:t xml:space="preserve">щомісячної </w:t>
      </w:r>
      <w:r w:rsidRPr="00F13A7E">
        <w:rPr>
          <w:rFonts w:ascii="Times New Roman" w:hAnsi="Times New Roman" w:cs="Times New Roman"/>
          <w:b/>
          <w:sz w:val="24"/>
          <w:szCs w:val="24"/>
        </w:rPr>
        <w:t>матеріальн</w:t>
      </w:r>
      <w:r>
        <w:rPr>
          <w:rFonts w:ascii="Times New Roman" w:hAnsi="Times New Roman" w:cs="Times New Roman"/>
          <w:b/>
          <w:sz w:val="24"/>
          <w:szCs w:val="24"/>
        </w:rPr>
        <w:t>ої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допомог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студентам денної форми навчання із числа дітей-сиріт та дітей, позбавлених батьківського піклування,</w:t>
      </w:r>
      <w:r>
        <w:rPr>
          <w:rFonts w:ascii="Times New Roman" w:hAnsi="Times New Roman" w:cs="Times New Roman"/>
          <w:b/>
          <w:sz w:val="24"/>
          <w:szCs w:val="24"/>
        </w:rPr>
        <w:t xml:space="preserve"> та осіб з їх числа,</w:t>
      </w:r>
      <w:r w:rsidRPr="00F13A7E">
        <w:rPr>
          <w:rFonts w:ascii="Times New Roman" w:hAnsi="Times New Roman" w:cs="Times New Roman"/>
          <w:b/>
          <w:sz w:val="24"/>
          <w:szCs w:val="24"/>
        </w:rPr>
        <w:t xml:space="preserve"> які навчаються у вищих навчальних закладах освіти І-ІV рівня акредитації, перебувають на первинному обліку служби у справах дітей Броварської міської ради Броварського району Київської області та проживають на території Броварської міської територіальної громади</w:t>
      </w:r>
      <w:r w:rsidRPr="00A33C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6983">
        <w:rPr>
          <w:rFonts w:ascii="Times New Roman" w:hAnsi="Times New Roman" w:cs="Times New Roman"/>
          <w:b/>
          <w:sz w:val="24"/>
          <w:szCs w:val="24"/>
        </w:rPr>
        <w:t>або влаштовані на повне державне забезпечення</w:t>
      </w:r>
    </w:p>
    <w:p w:rsidR="00A212A5" w:rsidP="00A212A5" w14:paraId="3E75ACFD" w14:textId="228A26F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протягом ІІ півріччя 2025 року</w:t>
      </w:r>
      <w:bookmarkEnd w:id="1"/>
    </w:p>
    <w:p w:rsidR="00A212A5" w:rsidRPr="006F58F7" w:rsidP="00A212A5" w14:paraId="437A3470" w14:textId="77777777">
      <w:pPr>
        <w:tabs>
          <w:tab w:val="left" w:pos="5103"/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888" w:type="dxa"/>
        <w:tblInd w:w="-5" w:type="dxa"/>
        <w:tblLayout w:type="fixed"/>
        <w:tblLook w:val="04A0"/>
      </w:tblPr>
      <w:tblGrid>
        <w:gridCol w:w="709"/>
        <w:gridCol w:w="1985"/>
        <w:gridCol w:w="1671"/>
        <w:gridCol w:w="2693"/>
        <w:gridCol w:w="2268"/>
        <w:gridCol w:w="2338"/>
        <w:gridCol w:w="1635"/>
        <w:gridCol w:w="1589"/>
      </w:tblGrid>
      <w:tr w14:paraId="662F7648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vAlign w:val="center"/>
          </w:tcPr>
          <w:p w:rsidR="00A212A5" w:rsidRPr="00D91736" w:rsidP="00FC268A" w14:paraId="423A84F4" w14:textId="77777777">
            <w:pPr>
              <w:tabs>
                <w:tab w:val="left" w:pos="5103"/>
                <w:tab w:val="left" w:pos="6521"/>
              </w:tabs>
              <w:ind w:left="-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Align w:val="center"/>
          </w:tcPr>
          <w:p w:rsidR="00A212A5" w:rsidRPr="009B4577" w:rsidP="00FC268A" w14:paraId="5A0B5D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Прізвище, ім’я,</w:t>
            </w:r>
          </w:p>
          <w:p w:rsidR="00A212A5" w:rsidRPr="009B4577" w:rsidP="00FC268A" w14:paraId="010C282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по батькові</w:t>
            </w:r>
          </w:p>
        </w:tc>
        <w:tc>
          <w:tcPr>
            <w:tcW w:w="1671" w:type="dxa"/>
            <w:vAlign w:val="center"/>
          </w:tcPr>
          <w:p w:rsidR="00A212A5" w:rsidRPr="009B4577" w:rsidP="00FC268A" w14:paraId="4A6DBFF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Дата народження</w:t>
            </w:r>
          </w:p>
        </w:tc>
        <w:tc>
          <w:tcPr>
            <w:tcW w:w="2693" w:type="dxa"/>
          </w:tcPr>
          <w:p w:rsidR="00A212A5" w:rsidRPr="009B4577" w:rsidP="00FC268A" w14:paraId="6F6AC9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Місце навчання</w:t>
            </w:r>
          </w:p>
        </w:tc>
        <w:tc>
          <w:tcPr>
            <w:tcW w:w="2268" w:type="dxa"/>
          </w:tcPr>
          <w:p w:rsidR="00A212A5" w:rsidRPr="009B4577" w:rsidP="00FC268A" w14:paraId="6EB43269" w14:textId="77777777">
            <w:pPr>
              <w:tabs>
                <w:tab w:val="left" w:pos="5103"/>
                <w:tab w:val="left" w:pos="6521"/>
              </w:tabs>
              <w:ind w:righ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Факультет, курс</w:t>
            </w:r>
          </w:p>
        </w:tc>
        <w:tc>
          <w:tcPr>
            <w:tcW w:w="2338" w:type="dxa"/>
            <w:vAlign w:val="center"/>
          </w:tcPr>
          <w:p w:rsidR="00A212A5" w:rsidRPr="009B4577" w:rsidP="00FC268A" w14:paraId="11FEE4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призначення виплати</w:t>
            </w:r>
          </w:p>
          <w:p w:rsidR="00A212A5" w:rsidRPr="009B4577" w:rsidP="00FC268A" w14:paraId="7A92B9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(місяць, з якого починається</w:t>
            </w:r>
          </w:p>
          <w:p w:rsidR="00A212A5" w:rsidRPr="009B4577" w:rsidP="00FC268A" w14:paraId="69D710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виплата та яким закінчується)</w:t>
            </w:r>
          </w:p>
        </w:tc>
        <w:tc>
          <w:tcPr>
            <w:tcW w:w="1635" w:type="dxa"/>
            <w:vAlign w:val="center"/>
          </w:tcPr>
          <w:p w:rsidR="00A212A5" w:rsidRPr="009B4577" w:rsidP="00FC268A" w14:paraId="7A9728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                   за один місяць, грн</w:t>
            </w:r>
          </w:p>
        </w:tc>
        <w:tc>
          <w:tcPr>
            <w:tcW w:w="1589" w:type="dxa"/>
            <w:vAlign w:val="center"/>
          </w:tcPr>
          <w:p w:rsidR="00A212A5" w:rsidRPr="009B4577" w:rsidP="00FC268A" w14:paraId="13FA0B7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Матеріальна допомога</w:t>
            </w:r>
          </w:p>
          <w:p w:rsidR="00A212A5" w:rsidRPr="009B4577" w:rsidP="00FC268A" w14:paraId="7A95F6F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4577">
              <w:rPr>
                <w:rFonts w:ascii="Times New Roman" w:hAnsi="Times New Roman" w:cs="Times New Roman"/>
                <w:b/>
                <w:sz w:val="24"/>
                <w:szCs w:val="24"/>
              </w:rPr>
              <w:t>за один рік, грн</w:t>
            </w:r>
          </w:p>
        </w:tc>
      </w:tr>
      <w:tr w14:paraId="4D290081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45D9966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65A66359" w14:textId="7906953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3B3E34BC" w14:textId="364B261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P="000820EA" w14:paraId="040330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Відокремлений структурний підрозділ “Бобровицький фаховий коледж імені О. Майнової Національного університету біоресурсів і природокористування України» Чернігівської області</w:t>
            </w:r>
          </w:p>
          <w:p w:rsidR="000820EA" w:rsidRPr="00BD5539" w:rsidP="000820EA" w14:paraId="5C79DD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4A29A8A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«Технологія виробництва і переробки продукції тваринництва»</w:t>
            </w:r>
          </w:p>
          <w:p w:rsidR="000820EA" w:rsidRPr="00BD5539" w:rsidP="000820EA" w14:paraId="3B371429" w14:textId="1A8B14F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4B0D43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56DFD6C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6440777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18353B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5E6113B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3905273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245070D7" w14:textId="6D941C9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3D05BAC0" w14:textId="749A9C7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1FDA3F0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Національний технічний університет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України «Київський політехнічний інститут імені Ігоря Сікорського»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12AFC862" w14:textId="76012C2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Навчально-науковий інститут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атомної та теплової енергетики Група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  <w:p w:rsidR="000820EA" w:rsidRPr="00BD5539" w:rsidP="000820EA" w14:paraId="7CA701DC" w14:textId="4A4C3D2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2DFF3F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3441231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41EC69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25A8558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73046C3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262FE19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07930BE5" w14:textId="2FCFF51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2F3BF415" w14:textId="3223B16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2A0FA3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0820EA" w:rsidRPr="00BD5539" w:rsidP="000820EA" w14:paraId="3507A3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0126BB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Спеціальність:</w:t>
            </w:r>
          </w:p>
          <w:p w:rsidR="000820EA" w:rsidRPr="00BD5539" w:rsidP="000820EA" w14:paraId="45FE1D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«Слюсар з ремонту колісних транспортних</w:t>
            </w:r>
          </w:p>
          <w:p w:rsidR="000820EA" w:rsidRPr="00BD5539" w:rsidP="000820EA" w14:paraId="40C091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засобів. Електрозварник ручного зварювання»</w:t>
            </w:r>
          </w:p>
          <w:p w:rsidR="000820EA" w:rsidRPr="00BD5539" w:rsidP="000820EA" w14:paraId="36A53F48" w14:textId="76D5EC6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7C798B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5DEEEE4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323873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3AAC832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DF3DD4B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62176747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76867A42" w14:textId="585A0BD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200D2CAA" w14:textId="22A985C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347744C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0820EA" w:rsidRPr="00BD5539" w:rsidP="000820EA" w14:paraId="5E9784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75D170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Спеціальність:</w:t>
            </w:r>
          </w:p>
          <w:p w:rsidR="000820EA" w:rsidRPr="00BD5539" w:rsidP="000820EA" w14:paraId="7EDF34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0820EA" w:rsidRPr="00BD5539" w:rsidP="000820EA" w14:paraId="53E9B479" w14:textId="77CAA7D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47BD5F3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0820EA" w:rsidRPr="00BD5539" w:rsidP="000820EA" w14:paraId="46F9E7D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7C3F10E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1A78F8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1D44AE1B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7F7D5D9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13FFD536" w14:textId="6CF0FEA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58A3415F" w14:textId="05269F8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0A0FC1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торговельно-економічного університету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19855C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економіки, менеджменту та психології</w:t>
            </w:r>
          </w:p>
          <w:p w:rsidR="000820EA" w:rsidRPr="00BD5539" w:rsidP="000820EA" w14:paraId="2C40D1A8" w14:textId="2D8000E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4DB7E31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0820EA" w:rsidRPr="00BD5539" w:rsidP="000820EA" w14:paraId="228FA0A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7B1302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2352098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38F30213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6ED7F36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7CC018E6" w14:textId="1957D23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70882FE7" w14:textId="24BDFFF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33A2B6F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Товариство з обмеженою відповідальністю «Фаховий передвищий коледж «ОПТІМА»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0451F9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57EDA4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«Комп’ютерні науки»</w:t>
            </w:r>
          </w:p>
          <w:p w:rsidR="000820EA" w:rsidRPr="00BD5539" w:rsidP="000820EA" w14:paraId="52CEC2E9" w14:textId="53445CB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611850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7CE7EC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687353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2B4CB6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C869FAF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5DA36BB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52556995" w14:textId="6B2F5E08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31C06879" w14:textId="4B9C2D5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3D74C0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ліцей транспорту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430F80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44B684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«Слюсар з ремонту колісних транспортних</w:t>
            </w:r>
          </w:p>
          <w:p w:rsidR="000820EA" w:rsidRPr="00BD5539" w:rsidP="000820EA" w14:paraId="290B461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засобів. Токар»</w:t>
            </w:r>
          </w:p>
          <w:p w:rsidR="000820EA" w:rsidRPr="00BD5539" w:rsidP="000820EA" w14:paraId="02200ECC" w14:textId="3AD017E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22E460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2E5DD2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605C6B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5489FB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6EBD18F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63A8DAC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20A4676F" w14:textId="1B20C30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5E20CCA3" w14:textId="5195901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2B5775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фахової передвищої освіти «Київський міський медичний фаховий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554BA18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Медсестринство</w:t>
            </w:r>
          </w:p>
          <w:p w:rsidR="000820EA" w:rsidRPr="00BD5539" w:rsidP="000820EA" w14:paraId="5181A7A4" w14:textId="22050CD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76091D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0820EA" w:rsidRPr="00BD5539" w:rsidP="000820EA" w14:paraId="56B84A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76FC04A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3D4BFB1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5C542896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3FD323A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105B6884" w14:textId="3362270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1DC5551D" w14:textId="48F909E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365F061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Фаховий коледж «Освіта» закладу вищої освіти «Відкритий університет розвитку людини «Україна»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767A526F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4DB96C9A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  <w:p w:rsidR="000820EA" w:rsidRPr="00BD5539" w:rsidP="000820EA" w14:paraId="5D882896" w14:textId="3C8DC4C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4B89D7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022722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326111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50E0D4E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2A546305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23A5E2B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4AF2927F" w14:textId="63BE017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56EAE588" w14:textId="6C8D803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0C7472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0820EA" w:rsidRPr="00BD5539" w:rsidP="000820EA" w14:paraId="6A5DD3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2C8A36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0820EA" w:rsidRPr="00BD5539" w:rsidP="000820EA" w14:paraId="4D4832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«Штукатур. Маляр. Лицювальник-плиточник»</w:t>
            </w:r>
          </w:p>
          <w:p w:rsidR="000820EA" w:rsidRPr="00BD5539" w:rsidP="000820EA" w14:paraId="65B5897E" w14:textId="07835BF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068A6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49C397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6F98EA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58575B3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CE27D90" w14:textId="77777777" w:rsidTr="00FC268A">
        <w:tblPrEx>
          <w:tblW w:w="14888" w:type="dxa"/>
          <w:tblInd w:w="-5" w:type="dxa"/>
          <w:tblLayout w:type="fixed"/>
          <w:tblLook w:val="04A0"/>
        </w:tblPrEx>
        <w:trPr>
          <w:trHeight w:val="1694"/>
        </w:trPr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0267763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5973CE4E" w14:textId="4B37273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4ABE7EE5" w14:textId="77126D8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0916FB0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Навчально-науковий інститут міжнародних відносин Київського національного університет</w:t>
            </w:r>
          </w:p>
          <w:p w:rsidR="000820EA" w:rsidRPr="00BD5539" w:rsidP="000820EA" w14:paraId="51A7E0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імені Тараса Шевченка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3057B7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міжнародних економічних відносин</w:t>
            </w:r>
          </w:p>
          <w:p w:rsidR="000820EA" w:rsidRPr="00BD5539" w:rsidP="000820EA" w14:paraId="302BDBBA" w14:textId="530133B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1D99324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192BBB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3DD6E69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785841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3A8E87D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47F800D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1F4481FE" w14:textId="37807F3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223BB7E7" w14:textId="47E8E4D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680AEF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0820EA" w:rsidRPr="00BD5539" w:rsidP="000820EA" w14:paraId="069153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5704C5" w:rsidP="000820EA" w14:paraId="104A2E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5">
              <w:rPr>
                <w:rFonts w:ascii="Times New Roman" w:hAnsi="Times New Roman" w:cs="Times New Roman"/>
                <w:sz w:val="20"/>
                <w:szCs w:val="20"/>
              </w:rPr>
              <w:t>Професія:</w:t>
            </w:r>
          </w:p>
          <w:p w:rsidR="000820EA" w:rsidRPr="005704C5" w:rsidP="000820EA" w14:paraId="08D3C07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04C5">
              <w:rPr>
                <w:rFonts w:ascii="Times New Roman" w:hAnsi="Times New Roman" w:cs="Times New Roman"/>
                <w:sz w:val="20"/>
                <w:szCs w:val="20"/>
              </w:rPr>
              <w:t>«Монтажник санітарно-технічних систем і устаткування. Електрозварник ручного зварювання»</w:t>
            </w:r>
          </w:p>
          <w:p w:rsidR="000820EA" w:rsidRPr="005704C5" w:rsidP="000820EA" w14:paraId="3E8B88D8" w14:textId="51CFDC6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  <w:r w:rsidRPr="005704C5">
              <w:rPr>
                <w:rFonts w:ascii="Times New Roman" w:hAnsi="Times New Roman" w:cs="Times New Roman"/>
                <w:sz w:val="20"/>
                <w:szCs w:val="20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A0DAA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0820EA" w:rsidRPr="00BD5539" w:rsidP="000820EA" w14:paraId="495B56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500E3CB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4D3BA15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1C4CF7DE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01EBB62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46C71B02" w14:textId="03A5860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5F6401B4" w14:textId="5D5A69A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1AA2386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5539">
              <w:rPr>
                <w:rFonts w:ascii="Times New Roman" w:hAnsi="Times New Roman" w:cs="Times New Roman"/>
                <w:sz w:val="20"/>
                <w:szCs w:val="20"/>
              </w:rPr>
              <w:t xml:space="preserve">«Київський фаховий коледж комп’ютерних технологій та економіки Державного некомерційного підприємства «Державний університет «Київський </w:t>
            </w:r>
            <w:r w:rsidRPr="00BD5539">
              <w:rPr>
                <w:rFonts w:ascii="Times New Roman" w:hAnsi="Times New Roman" w:cs="Times New Roman"/>
                <w:sz w:val="20"/>
                <w:szCs w:val="20"/>
              </w:rPr>
              <w:t>авіаційний інститут»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5704C5" w:rsidP="000820EA" w14:paraId="5C5A6B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Освітньо-професійний ступень «фаховий молодший бакалавр»</w:t>
            </w:r>
          </w:p>
          <w:p w:rsidR="000820EA" w:rsidRPr="005704C5" w:rsidP="000820EA" w14:paraId="13C81049" w14:textId="0C8BC36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5704C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7D256AD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1F811F1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37926C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07567ED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B70388A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4FCDB97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54D95C76" w14:textId="15F2C582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31BCEE30" w14:textId="3018DE4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380A80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0820EA" w:rsidRPr="00BD5539" w:rsidP="000820EA" w14:paraId="05F7538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7C4B29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0820EA" w:rsidRPr="00BD5539" w:rsidP="000820EA" w14:paraId="6A83B8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0820EA" w:rsidRPr="00BD5539" w:rsidP="000820EA" w14:paraId="5A44AFB6" w14:textId="2BE0F15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1815B0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Січень-червень</w:t>
            </w:r>
          </w:p>
          <w:p w:rsidR="000820EA" w:rsidRPr="00BD5539" w:rsidP="000820EA" w14:paraId="132056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5AB449D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5181CB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0E740369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1B35EDE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0F28D312" w14:textId="3B7AD2D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2C3622D2" w14:textId="4D4C813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820EA" w:rsidRPr="00BD5539" w:rsidP="000820EA" w14:paraId="33E29E7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color w:val="000000"/>
              </w:rPr>
              <w:t>Національний медичний університет імені ОО. Богомольця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17E717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стоматологічний</w:t>
            </w:r>
          </w:p>
          <w:p w:rsidR="000820EA" w:rsidRPr="00BD5539" w:rsidP="000820EA" w14:paraId="1771C7B0" w14:textId="39B0709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3065B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0820EA" w:rsidRPr="00BD5539" w:rsidP="000820EA" w14:paraId="25EAFF7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4357FA9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213522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5EF4DC06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13B37A69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495103A8" w14:textId="165BDBC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44060E5C" w14:textId="259D419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3761C0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Фаховий коледж Освіта»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3C2104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59BA2E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«Маркетинг»</w:t>
            </w:r>
          </w:p>
          <w:p w:rsidR="000820EA" w:rsidRPr="00BD5539" w:rsidP="000820EA" w14:paraId="56A94560" w14:textId="5F9EFE2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36D746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Серпень-грудень</w:t>
            </w:r>
          </w:p>
          <w:p w:rsidR="000820EA" w:rsidRPr="00BD5539" w:rsidP="000820EA" w14:paraId="7BC4C3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467B9E9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0F80E5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14:paraId="15C831F0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72A9A9E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49AD79D6" w14:textId="393FE51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1F27E71B" w14:textId="3CCA159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58D9B1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Фаховий коледж «Універсум» Київський столичний університет імені Бориса Грінченка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327D57A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Середня освіта. Образотворче мистецтво</w:t>
            </w:r>
          </w:p>
          <w:p w:rsidR="000820EA" w:rsidRPr="00BD5539" w:rsidP="000820EA" w14:paraId="0D984497" w14:textId="0F73666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258BFA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061D4E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2D49908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7A39C85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10B20EF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3C3086C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7DA09143" w14:textId="721EDF15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13F1AAE2" w14:textId="1A15146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393557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Державний торговельно-економічний університет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4E5E203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торгівлі та маркетингу</w:t>
            </w:r>
          </w:p>
          <w:p w:rsidR="000820EA" w:rsidRPr="00BD5539" w:rsidP="000820EA" w14:paraId="0C074AD5" w14:textId="0D701D0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ECE873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2426783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72DF90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05B8791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4DB61EB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72FB2AA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69419A35" w14:textId="05A1E1B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14C5D8D2" w14:textId="4F8F2E9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051BA3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Національний медичний університет ім. О.О. Богомольця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105DC84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«Медицина»</w:t>
            </w:r>
          </w:p>
          <w:p w:rsidR="000820EA" w:rsidRPr="00BD5539" w:rsidP="000820EA" w14:paraId="78D89817" w14:textId="783DDF4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284F9DD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116657A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1E3E98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62716F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ED14EAA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5F4848A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3A23C3BA" w14:textId="4FDD4D1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0918815A" w14:textId="7DC1626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820EA" w:rsidRPr="00BD5539" w:rsidP="000820EA" w14:paraId="0C2717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Львівський національний університет імені</w:t>
            </w:r>
          </w:p>
          <w:p w:rsidR="000820EA" w:rsidRPr="00BD5539" w:rsidP="000820EA" w14:paraId="52C9504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Івана Франка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101A1CE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54D35A4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Туризм та рекреація</w:t>
            </w:r>
          </w:p>
          <w:p w:rsidR="000820EA" w:rsidRPr="00BD5539" w:rsidP="000820EA" w14:paraId="4B3A3A04" w14:textId="5017E70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13D093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0820EA" w:rsidRPr="00BD5539" w:rsidP="000820EA" w14:paraId="43B5A77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2AE6C11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718AA46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7B95E82B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6EC3D4C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2B97D225" w14:textId="252F76A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7A65A23D" w14:textId="59F23C0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A212A5" w:rsidP="000820EA" w14:paraId="280E055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2A5">
              <w:rPr>
                <w:rFonts w:ascii="Times New Roman" w:hAnsi="Times New Roman" w:cs="Times New Roman"/>
                <w:sz w:val="20"/>
                <w:szCs w:val="20"/>
              </w:rPr>
              <w:t>Заклад професійної (професійно-технічної) освіти «Броварський</w:t>
            </w:r>
          </w:p>
          <w:p w:rsidR="000820EA" w:rsidRPr="00A212A5" w:rsidP="000820EA" w14:paraId="3CEF5B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2A5">
              <w:rPr>
                <w:rFonts w:ascii="Times New Roman" w:hAnsi="Times New Roman" w:cs="Times New Roman"/>
                <w:sz w:val="20"/>
                <w:szCs w:val="20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459364B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0820EA" w:rsidRPr="00BD5539" w:rsidP="000820EA" w14:paraId="428BFE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«Кухар. Кондитер»</w:t>
            </w:r>
          </w:p>
          <w:p w:rsidR="000820EA" w:rsidRPr="00BD5539" w:rsidP="000820EA" w14:paraId="0FA6A0F2" w14:textId="2CD72F8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6790B6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Липень-серпень</w:t>
            </w:r>
          </w:p>
          <w:p w:rsidR="000820EA" w:rsidRPr="00BD5539" w:rsidP="000820EA" w14:paraId="6CB73DB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4CC68FE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788AB0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</w:tr>
      <w:tr w14:paraId="58E85972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40F8A57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664FE775" w14:textId="33E3E3A9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226F64CC" w14:textId="7B23AF1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267AB22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 xml:space="preserve">Комунальний заклад професійної (професійно-технічної)освіти </w:t>
            </w:r>
            <w:r w:rsidRPr="00BD5539">
              <w:rPr>
                <w:rFonts w:ascii="Times New Roman" w:hAnsi="Times New Roman" w:cs="Times New Roman"/>
              </w:rPr>
              <w:t>«Київський професійний коледж автотранспортних технологій»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4C11B6B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Професія:</w:t>
            </w:r>
          </w:p>
          <w:p w:rsidR="000820EA" w:rsidRPr="00BD5539" w:rsidP="000820EA" w14:paraId="5E9C8D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 xml:space="preserve">«Секретар керівника (організація, </w:t>
            </w:r>
            <w:r w:rsidRPr="00BD5539">
              <w:rPr>
                <w:rFonts w:ascii="Times New Roman" w:hAnsi="Times New Roman" w:cs="Times New Roman"/>
              </w:rPr>
              <w:t>підприємства, установи),  бліковець з реєстрації бухгалтерських даних»</w:t>
            </w:r>
          </w:p>
          <w:p w:rsidR="000820EA" w:rsidRPr="00BD5539" w:rsidP="000820EA" w14:paraId="36F82E0A" w14:textId="72BECED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6A0AFD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42A006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101A1A8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54799F7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5EFF760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64BC5EDA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092DF819" w14:textId="0E441E9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439390DA" w14:textId="26B7F4D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0F28D6C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лінгвістичний університет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2CC3A8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Спеціальність: «Маркетинг», </w:t>
            </w:r>
          </w:p>
          <w:p w:rsidR="000820EA" w:rsidRPr="00BD5539" w:rsidP="000820EA" w14:paraId="6935F96C" w14:textId="16188DE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56AEA17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0474338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78E9CD2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3C7169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8B8C9A5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41F1FC6F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390AC6F3" w14:textId="0DFF369F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6D7F2C58" w14:textId="15F4E33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42D524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05E732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1199667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«Харчові технології»</w:t>
            </w:r>
          </w:p>
          <w:p w:rsidR="000820EA" w:rsidRPr="00BD5539" w:rsidP="000820EA" w14:paraId="44FBEDAB" w14:textId="3A87757A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FD9933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28F058A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2785CBB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52E43B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14D148B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041C737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D91736" w:rsidP="000820EA" w14:paraId="247C7288" w14:textId="734063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D91736" w:rsidP="000820EA" w14:paraId="55428C38" w14:textId="6CEF8BE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820EA" w:rsidRPr="00D91736" w:rsidP="000820EA" w14:paraId="750A1E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Національний університет харчових технологій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D91736" w:rsidP="000820EA" w14:paraId="204AA6D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D91736" w:rsidP="000820EA" w14:paraId="6AF00A2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«Харчові технології»</w:t>
            </w:r>
          </w:p>
          <w:p w:rsidR="000820EA" w:rsidRPr="00D91736" w:rsidP="000820EA" w14:paraId="15C372C3" w14:textId="1E7BC2C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D91736" w:rsidP="000820EA" w14:paraId="061653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0820EA" w:rsidRPr="00D91736" w:rsidP="000820EA" w14:paraId="2192B7C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D91736" w:rsidP="000820EA" w14:paraId="14A03B6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D91736" w:rsidP="000820EA" w14:paraId="6213EB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0CFA338A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7519F15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7F06F496" w14:textId="4A39624C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48E21ADF" w14:textId="4EC6C3E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252DCAEF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Державний професійно-технічний навчальний заклад «Броварський</w:t>
            </w:r>
          </w:p>
          <w:p w:rsidR="000820EA" w:rsidRPr="00BD5539" w:rsidP="000820EA" w14:paraId="68CEF83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ліцей»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6714EAB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Професія:</w:t>
            </w:r>
          </w:p>
          <w:p w:rsidR="000820EA" w:rsidRPr="00BD5539" w:rsidP="000820EA" w14:paraId="287E14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</w:rPr>
              <w:t>«Монтажник санітарно-технічних систем і устаткування. Електрозварник ручного зварювання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820EA" w:rsidRPr="00BD5539" w:rsidP="000820EA" w14:paraId="07D9C392" w14:textId="1704737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48305FC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02D62CE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6D867AA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5B1D45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7EAD9BD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7597DE3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0E05FA56" w14:textId="3A273FF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166173A9" w14:textId="664D043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P="000820EA" w14:paraId="74F463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12A5">
              <w:rPr>
                <w:rFonts w:ascii="Times New Roman" w:hAnsi="Times New Roman" w:cs="Times New Roman"/>
                <w:sz w:val="20"/>
                <w:szCs w:val="20"/>
              </w:rPr>
              <w:t>Відокремлений структурний підрозділ «Фаховий коледж мистецтв та дизайну Київського національного університету технологій та дизайну»</w:t>
            </w:r>
          </w:p>
          <w:p w:rsidR="000820EA" w:rsidRPr="00A212A5" w:rsidP="000820EA" w14:paraId="339ED9A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7010016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3111C4C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«Дизайн», «Графічний дизайн»</w:t>
            </w:r>
          </w:p>
          <w:p w:rsidR="000820EA" w:rsidRPr="00BD5539" w:rsidP="000820EA" w14:paraId="11B7A8F1" w14:textId="4DDEB11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4DD8EF6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16662C8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68C7CB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53DD9D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011795A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07B0298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09BEF946" w14:textId="204EFB2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7E6D9784" w14:textId="233DC47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4D5A9FC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 xml:space="preserve">Відокремлений структурний підрозділ «Фаховий коледж </w:t>
            </w:r>
            <w:r w:rsidRPr="00BD5539">
              <w:rPr>
                <w:rFonts w:ascii="Times New Roman" w:hAnsi="Times New Roman" w:cs="Times New Roman"/>
              </w:rPr>
              <w:t>геологорозвідувальних технологій Київського національного університету</w:t>
            </w:r>
          </w:p>
          <w:p w:rsidR="000820EA" w:rsidRPr="00BD5539" w:rsidP="000820EA" w14:paraId="28B0AD2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</w:rPr>
              <w:t>імені Тараса Шевченка»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1CF051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4A84660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«Геофізик»</w:t>
            </w:r>
          </w:p>
          <w:p w:rsidR="000820EA" w:rsidRPr="00BD5539" w:rsidP="000820EA" w14:paraId="544B5F27" w14:textId="6F49883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6A8E4C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702C360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6B21027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6C68159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893AF40" w14:textId="77777777" w:rsidTr="00FC268A">
        <w:tblPrEx>
          <w:tblW w:w="14888" w:type="dxa"/>
          <w:tblInd w:w="-5" w:type="dxa"/>
          <w:tblLayout w:type="fixed"/>
          <w:tblLook w:val="04A0"/>
        </w:tblPrEx>
        <w:trPr>
          <w:trHeight w:val="1124"/>
        </w:trPr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69696BC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4E9EDE5B" w14:textId="084D2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3FC5296B" w14:textId="18B511B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09D2B7F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73E8BDF2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42CBDBBC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«Готельне обслуговування»</w:t>
            </w:r>
          </w:p>
          <w:p w:rsidR="000820EA" w:rsidRPr="00BD5539" w:rsidP="000820EA" w14:paraId="21B987A7" w14:textId="0051F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***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6595C8A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3E40080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398118C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28A0B6D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FE8122A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14B6ECDD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2D7E2931" w14:textId="39429B0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5BFF1A16" w14:textId="3614F9E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64989D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0820EA" w:rsidRPr="00BD5539" w:rsidP="000820EA" w14:paraId="4DD76E9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5CBB362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1518799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«Маляр. Лицювальник-плиточник. Монтажник гіпсокартонних конструкцій»</w:t>
            </w:r>
          </w:p>
          <w:p w:rsidR="000820EA" w:rsidRPr="00BD5539" w:rsidP="000820EA" w14:paraId="66FC6087" w14:textId="5A828DA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7B1005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0820EA" w:rsidRPr="00BD5539" w:rsidP="000820EA" w14:paraId="30AAB75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2047AC6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78AE405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197926DE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150DC22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338FC298" w14:textId="54A5F69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2D2900D6" w14:textId="3C3C399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820EA" w:rsidRPr="00BD5539" w:rsidP="000820EA" w14:paraId="1911E4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Заклад професійної (професійно-технічної) освіти «Броварський</w:t>
            </w:r>
          </w:p>
          <w:p w:rsidR="000820EA" w:rsidRPr="00BD5539" w:rsidP="000820EA" w14:paraId="5E73913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професійний коледж»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1296D0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3EC42A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«Кухар»</w:t>
            </w:r>
          </w:p>
          <w:p w:rsidR="000820EA" w:rsidRPr="00BD5539" w:rsidP="000820EA" w14:paraId="068DD2EC" w14:textId="01B0B98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9E162E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0820EA" w:rsidRPr="00BD5539" w:rsidP="000820EA" w14:paraId="269D0AF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71BAA30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200C788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39A83220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57D4D93B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5D81FDEE" w14:textId="7CEA5D6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5EF775EA" w14:textId="0346C2A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567385C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національний університет технологій та дизайну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28DFC8C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BD5539" w:rsidP="000820EA" w14:paraId="2C258D6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«Технології легкої промисловості»</w:t>
            </w:r>
          </w:p>
          <w:p w:rsidR="000820EA" w:rsidP="000820EA" w14:paraId="37AF44FF" w14:textId="74DE306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  <w:p w:rsidR="000820EA" w:rsidRPr="00BD5539" w:rsidP="000820EA" w14:paraId="59F6BF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6A1E96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328195E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305FB4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62A045F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721D2AB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0497CDF8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047A0680" w14:textId="397A321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5857FCDE" w14:textId="178CABB4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428CBC7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</w:rPr>
              <w:t>Державний професійно-технічний навчальний заклад «Богуславське вище професійне училище сфери послуг»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2C27300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Професія:</w:t>
            </w:r>
          </w:p>
          <w:p w:rsidR="000820EA" w:rsidRPr="00BD5539" w:rsidP="000820EA" w14:paraId="766AF7C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«Кухар; кондитер»</w:t>
            </w:r>
          </w:p>
          <w:p w:rsidR="000820EA" w:rsidRPr="00BD5539" w:rsidP="000820EA" w14:paraId="00B068B6" w14:textId="2636171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AADB2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449E504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087A6F0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5C02166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883B6AB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479BC9E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7D9EFF6C" w14:textId="4C1DE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57B9BAAF" w14:textId="3C43C28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0B3BAD8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ДВНЗ «Донбаський державний педагогічний 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університет»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5704C5" w:rsidP="000820EA" w14:paraId="0B7C1737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Спеціальність:</w:t>
            </w:r>
          </w:p>
          <w:p w:rsidR="000820EA" w:rsidRPr="005704C5" w:rsidP="000820EA" w14:paraId="32935B4B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«Середня освіта</w:t>
            </w:r>
          </w:p>
          <w:p w:rsidR="000820EA" w:rsidRPr="005704C5" w:rsidP="000820EA" w14:paraId="5A221C91" w14:textId="77777777">
            <w:pPr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(Фізична культура)»</w:t>
            </w:r>
          </w:p>
          <w:p w:rsidR="000820EA" w:rsidRPr="005704C5" w:rsidP="000820EA" w14:paraId="69AEDC16" w14:textId="30BB9B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5704C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743E2A0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Серпень-грудень</w:t>
            </w:r>
          </w:p>
          <w:p w:rsidR="000820EA" w:rsidRPr="00BD5539" w:rsidP="000820EA" w14:paraId="0FDF604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077D68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712D0E1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4000</w:t>
            </w:r>
          </w:p>
        </w:tc>
      </w:tr>
      <w:tr w14:paraId="707E8BB8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20039E42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21C3B470" w14:textId="150B9006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6BEE0387" w14:textId="764A000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250A3F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зв’язку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1541CC6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 Комп’ютерні системи</w:t>
            </w:r>
          </w:p>
          <w:p w:rsidR="000820EA" w:rsidRPr="00BD5539" w:rsidP="000820EA" w14:paraId="184B0B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та мережі</w:t>
            </w:r>
          </w:p>
          <w:p w:rsidR="000820EA" w:rsidRPr="00BD5539" w:rsidP="000820EA" w14:paraId="121320F0" w14:textId="19A308A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2E3502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658603F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6153E05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69D376B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5AA1DCD8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41C2FCF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32C2C0CA" w14:textId="66A143A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746AD7F3" w14:textId="443AD20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41EB8BE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Державний  університет</w:t>
            </w:r>
          </w:p>
          <w:p w:rsidR="000820EA" w:rsidRPr="00BD5539" w:rsidP="000820EA" w14:paraId="0463C65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«Київський авіаційний інституту»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02BB9BE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Факультет економіки та бізнес-адміністрування</w:t>
            </w:r>
          </w:p>
          <w:p w:rsidR="000820EA" w:rsidRPr="00BD5539" w:rsidP="000820EA" w14:paraId="72594A54" w14:textId="15F7FCB0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66856F0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2802444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7A02299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4003535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F6A963E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0EA21DF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713FE0" w:rsidP="000820EA" w14:paraId="547C07E8" w14:textId="1291FC26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713FE0" w:rsidP="000820EA" w14:paraId="354839D5" w14:textId="0CD0B8E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713FE0" w:rsidP="000820EA" w14:paraId="2EDF5F1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Національна академія сухопутних військ імені гетьмана Петра Сагайдачного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713FE0" w:rsidP="000820EA" w14:paraId="4A4FF6D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Факультет ракетних військ і артилерії</w:t>
            </w:r>
          </w:p>
          <w:p w:rsidR="000820EA" w:rsidRPr="00713FE0" w:rsidP="000820EA" w14:paraId="78BD1E6B" w14:textId="3060C29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A44F54C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128312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497C5E7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4340939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6C2346F1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57129D9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713FE0" w:rsidP="000820EA" w14:paraId="581D37E4" w14:textId="123EBAF3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713FE0" w:rsidP="000820EA" w14:paraId="73F60270" w14:textId="30D85A2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713FE0" w:rsidP="000820EA" w14:paraId="3FC87E65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Український</w:t>
            </w:r>
          </w:p>
          <w:p w:rsidR="000820EA" w:rsidRPr="00713FE0" w:rsidP="000820EA" w14:paraId="09A5BE5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державний університет імені Михайла Драгоманова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713FE0" w:rsidP="000820EA" w14:paraId="3683B45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 Інформаційні системи та технології</w:t>
            </w:r>
          </w:p>
          <w:p w:rsidR="000820EA" w:rsidRPr="00713FE0" w:rsidP="000820EA" w14:paraId="75A987C6" w14:textId="4F1A31A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03CABCE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13BDBB1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70BE4A2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4F2F7E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A61A926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20657726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713FE0" w:rsidP="000820EA" w14:paraId="5218047A" w14:textId="72AB45DA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713FE0" w:rsidP="000820EA" w14:paraId="7E7096C1" w14:textId="35070341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713FE0" w:rsidP="000820EA" w14:paraId="40547388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7E78CC" w:rsidP="000820EA" w14:paraId="02E1075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7E78CC">
              <w:rPr>
                <w:rFonts w:ascii="Times New Roman" w:hAnsi="Times New Roman" w:cs="Times New Roman"/>
              </w:rPr>
              <w:t>Спеціальність: «Готельно-ресторанна справа», спеціалізація «Готельне обслуговування»</w:t>
            </w:r>
          </w:p>
          <w:p w:rsidR="000820EA" w:rsidRPr="00713FE0" w:rsidP="000820EA" w14:paraId="0DE373C5" w14:textId="2347B78C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7E78CC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69DCF3E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5C85E3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177A2A8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44BE0F6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10149AD8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1FA302A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713FE0" w:rsidP="000820EA" w14:paraId="1E8B9530" w14:textId="585316E0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713FE0" w:rsidP="000820EA" w14:paraId="6BE7077C" w14:textId="785F9F6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A212A5" w:rsidP="000820EA" w14:paraId="191710F7" w14:textId="77777777">
            <w:pPr>
              <w:shd w:val="clear" w:color="auto" w:fill="FFFFFF" w:themeFill="background1"/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A212A5">
              <w:rPr>
                <w:rFonts w:ascii="Times New Roman" w:hAnsi="Times New Roman" w:cs="Times New Roman"/>
              </w:rPr>
              <w:t>Київський фаховий коледж туризму та готельного господарства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713FE0" w:rsidP="000820EA" w14:paraId="24F2A362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0820EA" w:rsidRPr="00713FE0" w:rsidP="000820EA" w14:paraId="0B729D4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>«Туризм рекреація»</w:t>
            </w:r>
          </w:p>
          <w:p w:rsidR="000820EA" w:rsidRPr="00713FE0" w:rsidP="000820EA" w14:paraId="47095D60" w14:textId="10FD5ACD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713FE0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4D5013E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141756B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5E6651E4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1660868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3F73214B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018508BE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346577C5" w14:textId="4C1E40F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33B0892C" w14:textId="67D5E378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820EA" w:rsidRPr="00BD5539" w:rsidP="000820EA" w14:paraId="168B3733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професійно-педагогічний фаховий коледж імені Антона Макаренка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5704C5" w:rsidP="000820EA" w14:paraId="75D16DA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Спеціальність:</w:t>
            </w:r>
          </w:p>
          <w:p w:rsidR="000820EA" w:rsidRPr="005704C5" w:rsidP="000820EA" w14:paraId="7E6970FE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5704C5">
              <w:rPr>
                <w:rFonts w:ascii="Times New Roman" w:hAnsi="Times New Roman" w:cs="Times New Roman"/>
              </w:rPr>
              <w:t>Секретарка та офісна справа у правничій діяльності</w:t>
            </w:r>
          </w:p>
          <w:p w:rsidR="000820EA" w:rsidRPr="005704C5" w:rsidP="000820EA" w14:paraId="2E20B6E3" w14:textId="4C27A2EF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5704C5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3814EA9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Вересень-грудень</w:t>
            </w:r>
          </w:p>
          <w:p w:rsidR="000820EA" w:rsidRPr="00BD5539" w:rsidP="000820EA" w14:paraId="1579AC8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77DC9DE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65A3294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</w:tc>
      </w:tr>
      <w:tr w14:paraId="65ED37EF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0820EA" w:rsidRPr="00D91736" w:rsidP="000820EA" w14:paraId="3ED1234C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0820EA" w:rsidRPr="00BD5539" w:rsidP="000820EA" w14:paraId="601187F3" w14:textId="56526609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0820EA" w:rsidRPr="00BD5539" w:rsidP="000820EA" w14:paraId="1B996932" w14:textId="44EA9162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0820EA" w:rsidRPr="00BD5539" w:rsidP="000820EA" w14:paraId="6765569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професійний коледж з посиленою військовою та фізичною підготовкою</w:t>
            </w:r>
          </w:p>
        </w:tc>
        <w:tc>
          <w:tcPr>
            <w:tcW w:w="2268" w:type="dxa"/>
            <w:shd w:val="clear" w:color="auto" w:fill="FFFFFF" w:themeFill="background1"/>
          </w:tcPr>
          <w:p w:rsidR="000820EA" w:rsidRPr="00BD5539" w:rsidP="000820EA" w14:paraId="35B6C36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 w:rsidRPr="00BD5539">
              <w:rPr>
                <w:rFonts w:ascii="Times New Roman" w:hAnsi="Times New Roman" w:cs="Times New Roman"/>
              </w:rPr>
              <w:t>«Слюсар з ремонту колісних транспортних засобів; водій автотранспортних засобів категорія «В»; водій транспортних засобів категорія «С»</w:t>
            </w:r>
          </w:p>
          <w:p w:rsidR="000820EA" w:rsidRPr="00BD5539" w:rsidP="000820EA" w14:paraId="3F723DC0" w14:textId="4140D92B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***</w:t>
            </w:r>
            <w:r w:rsidRPr="00BD5539">
              <w:rPr>
                <w:rFonts w:ascii="Times New Roman" w:hAnsi="Times New Roman" w:cs="Times New Roman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0820EA" w:rsidRPr="00BD5539" w:rsidP="000820EA" w14:paraId="1CB7BC9A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0820EA" w:rsidRPr="00BD5539" w:rsidP="000820EA" w14:paraId="4FCB2F38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0820EA" w:rsidRPr="00BD5539" w:rsidP="000820EA" w14:paraId="40DF57E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0820EA" w:rsidRPr="00BD5539" w:rsidP="000820EA" w14:paraId="533CFE1B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43935DC8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709" w:type="dxa"/>
            <w:shd w:val="clear" w:color="auto" w:fill="FFFFFF" w:themeFill="background1"/>
            <w:vAlign w:val="center"/>
          </w:tcPr>
          <w:p w:rsidR="00A212A5" w:rsidRPr="00D91736" w:rsidP="00A212A5" w14:paraId="5887BBC4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5103"/>
                <w:tab w:val="left" w:pos="6521"/>
              </w:tabs>
              <w:spacing w:after="0" w:line="240" w:lineRule="auto"/>
              <w:ind w:left="3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A212A5" w:rsidRPr="00BD5539" w:rsidP="00FC268A" w14:paraId="5A4EB3BC" w14:textId="4FA806B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1671" w:type="dxa"/>
            <w:shd w:val="clear" w:color="auto" w:fill="FFFFFF" w:themeFill="background1"/>
            <w:vAlign w:val="center"/>
          </w:tcPr>
          <w:p w:rsidR="00A212A5" w:rsidRPr="00BD5539" w:rsidP="00FC268A" w14:paraId="1852226B" w14:textId="725EE723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  <w:tc>
          <w:tcPr>
            <w:tcW w:w="2693" w:type="dxa"/>
            <w:shd w:val="clear" w:color="auto" w:fill="FFFFFF" w:themeFill="background1"/>
          </w:tcPr>
          <w:p w:rsidR="00A212A5" w:rsidRPr="00BD5539" w:rsidP="00FC268A" w14:paraId="21FF24A9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Київський фаховий коледж туризму та готельного господарства</w:t>
            </w:r>
          </w:p>
        </w:tc>
        <w:tc>
          <w:tcPr>
            <w:tcW w:w="2268" w:type="dxa"/>
            <w:shd w:val="clear" w:color="auto" w:fill="FFFFFF" w:themeFill="background1"/>
          </w:tcPr>
          <w:p w:rsidR="00A212A5" w:rsidRPr="00BD5539" w:rsidP="00FC268A" w14:paraId="542E2D4D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Спеціальність:</w:t>
            </w:r>
          </w:p>
          <w:p w:rsidR="00A212A5" w:rsidRPr="00BD5539" w:rsidP="00FC268A" w14:paraId="0A8CCEDF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«Туризм і рекреація»</w:t>
            </w:r>
          </w:p>
          <w:p w:rsidR="00A212A5" w:rsidRPr="00BD5539" w:rsidP="00FC268A" w14:paraId="56E90A11" w14:textId="13719BF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38" w:type="dxa"/>
            <w:shd w:val="clear" w:color="auto" w:fill="FFFFFF" w:themeFill="background1"/>
            <w:vAlign w:val="center"/>
          </w:tcPr>
          <w:p w:rsidR="00A212A5" w:rsidRPr="00BD5539" w:rsidP="00FC268A" w14:paraId="45340BD6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Липень-грудень</w:t>
            </w:r>
          </w:p>
          <w:p w:rsidR="00A212A5" w:rsidRPr="00BD5539" w:rsidP="00FC268A" w14:paraId="78B6EC87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A212A5" w:rsidRPr="00BD5539" w:rsidP="00FC268A" w14:paraId="1C9CE471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A212A5" w:rsidRPr="00BD5539" w:rsidP="00FC268A" w14:paraId="49F47E05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</w:tc>
      </w:tr>
      <w:tr w14:paraId="7A6CF6A0" w14:textId="77777777" w:rsidTr="00FC268A">
        <w:tblPrEx>
          <w:tblW w:w="14888" w:type="dxa"/>
          <w:tblInd w:w="-5" w:type="dxa"/>
          <w:tblLayout w:type="fixed"/>
          <w:tblLook w:val="04A0"/>
        </w:tblPrEx>
        <w:tc>
          <w:tcPr>
            <w:tcW w:w="11664" w:type="dxa"/>
            <w:gridSpan w:val="6"/>
            <w:shd w:val="clear" w:color="auto" w:fill="FFFFFF" w:themeFill="background1"/>
            <w:vAlign w:val="center"/>
          </w:tcPr>
          <w:p w:rsidR="00A212A5" w:rsidRPr="00D91736" w:rsidP="00FC268A" w14:paraId="0781A4F1" w14:textId="77777777">
            <w:pPr>
              <w:tabs>
                <w:tab w:val="left" w:pos="5103"/>
                <w:tab w:val="left" w:pos="652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1736"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1635" w:type="dxa"/>
            <w:shd w:val="clear" w:color="auto" w:fill="FFFFFF" w:themeFill="background1"/>
            <w:vAlign w:val="center"/>
          </w:tcPr>
          <w:p w:rsidR="00A212A5" w:rsidRPr="00BD5539" w:rsidP="00FC268A" w14:paraId="13A15884" w14:textId="5E9C94CE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9" w:type="dxa"/>
            <w:shd w:val="clear" w:color="auto" w:fill="FFFFFF" w:themeFill="background1"/>
            <w:vAlign w:val="center"/>
          </w:tcPr>
          <w:p w:rsidR="00A212A5" w:rsidRPr="00BD5539" w:rsidP="00FC268A" w14:paraId="2FCD84D0" w14:textId="77777777">
            <w:pPr>
              <w:tabs>
                <w:tab w:val="left" w:pos="5103"/>
                <w:tab w:val="left" w:pos="652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5539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  <w:r w:rsidRPr="00BD553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:rsidR="00A212A5" w:rsidP="00A212A5" w14:paraId="413E5AE0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2A5" w:rsidP="00A212A5" w14:paraId="5A9F4DF9" w14:textId="77777777">
      <w:pPr>
        <w:tabs>
          <w:tab w:val="left" w:pos="5103"/>
          <w:tab w:val="left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12A5" w:rsidRPr="00A212A5" w:rsidP="00A212A5" w14:paraId="10311BDE" w14:textId="77777777">
      <w:pPr>
        <w:tabs>
          <w:tab w:val="left" w:pos="5103"/>
          <w:tab w:val="left" w:pos="6521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12A5">
        <w:rPr>
          <w:rFonts w:ascii="Times New Roman" w:hAnsi="Times New Roman" w:cs="Times New Roman"/>
          <w:sz w:val="28"/>
          <w:szCs w:val="28"/>
        </w:rPr>
        <w:t>Міський голова</w:t>
      </w:r>
      <w:r w:rsidRPr="00A212A5">
        <w:rPr>
          <w:rFonts w:ascii="Times New Roman" w:hAnsi="Times New Roman" w:cs="Times New Roman"/>
          <w:sz w:val="28"/>
          <w:szCs w:val="28"/>
        </w:rPr>
        <w:tab/>
      </w:r>
      <w:r w:rsidRPr="00A212A5">
        <w:rPr>
          <w:rFonts w:ascii="Times New Roman" w:hAnsi="Times New Roman" w:cs="Times New Roman"/>
          <w:sz w:val="28"/>
          <w:szCs w:val="28"/>
        </w:rPr>
        <w:tab/>
      </w:r>
      <w:r w:rsidRPr="00A212A5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ermEnd w:id="0"/>
    <w:p w:rsidR="00C05980" w:rsidRPr="003B2A39" w:rsidP="00A212A5" w14:paraId="5A7E2DB2" w14:textId="0A605901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E4F21D7"/>
    <w:multiLevelType w:val="hybridMultilevel"/>
    <w:tmpl w:val="59523B70"/>
    <w:lvl w:ilvl="0">
      <w:start w:val="1"/>
      <w:numFmt w:val="decimal"/>
      <w:lvlText w:val="%1."/>
      <w:lvlJc w:val="left"/>
      <w:pPr>
        <w:ind w:left="786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8343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c/oBRjygXbi/GbF7uwtVKbWk5C5eX5Pwxhm/NwgX6zJEcgoAgsEe/TncN6RLLZFxkzgWGkB3cByQ&#10;1Q51rQW86w==&#10;" w:salt="DyWSpp89XLMRvxJFPNJV+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820EA"/>
    <w:rsid w:val="000D2B69"/>
    <w:rsid w:val="000D2C04"/>
    <w:rsid w:val="000D5820"/>
    <w:rsid w:val="0015514E"/>
    <w:rsid w:val="001A2F90"/>
    <w:rsid w:val="001C6983"/>
    <w:rsid w:val="002D569F"/>
    <w:rsid w:val="003735BC"/>
    <w:rsid w:val="003B2A39"/>
    <w:rsid w:val="004208DA"/>
    <w:rsid w:val="00424AD7"/>
    <w:rsid w:val="00524AF7"/>
    <w:rsid w:val="005704C5"/>
    <w:rsid w:val="00613462"/>
    <w:rsid w:val="00617517"/>
    <w:rsid w:val="00635D28"/>
    <w:rsid w:val="006F58F7"/>
    <w:rsid w:val="00707840"/>
    <w:rsid w:val="00713FE0"/>
    <w:rsid w:val="007E78CC"/>
    <w:rsid w:val="00853C00"/>
    <w:rsid w:val="008D02B5"/>
    <w:rsid w:val="00910F15"/>
    <w:rsid w:val="009B4577"/>
    <w:rsid w:val="009E4B16"/>
    <w:rsid w:val="00A212A5"/>
    <w:rsid w:val="00A33C0F"/>
    <w:rsid w:val="00A84A56"/>
    <w:rsid w:val="00AD71FB"/>
    <w:rsid w:val="00B20C04"/>
    <w:rsid w:val="00B31C13"/>
    <w:rsid w:val="00BC6C2A"/>
    <w:rsid w:val="00BD5539"/>
    <w:rsid w:val="00C05980"/>
    <w:rsid w:val="00C11704"/>
    <w:rsid w:val="00CB3BCA"/>
    <w:rsid w:val="00CB633A"/>
    <w:rsid w:val="00D677D2"/>
    <w:rsid w:val="00D91736"/>
    <w:rsid w:val="00D9713B"/>
    <w:rsid w:val="00F13A7E"/>
    <w:rsid w:val="00FC26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A212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12A5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D2B69"/>
    <w:rsid w:val="0060617B"/>
    <w:rsid w:val="00613462"/>
    <w:rsid w:val="00707840"/>
    <w:rsid w:val="008F5224"/>
    <w:rsid w:val="00AD71FB"/>
    <w:rsid w:val="00CC6D93"/>
    <w:rsid w:val="00D32A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5456</Words>
  <Characters>3110</Characters>
  <Application>Microsoft Office Word</Application>
  <DocSecurity>8</DocSecurity>
  <Lines>25</Lines>
  <Paragraphs>17</Paragraphs>
  <ScaleCrop>false</ScaleCrop>
  <Company/>
  <LinksUpToDate>false</LinksUpToDate>
  <CharactersWithSpaces>8549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2025-09-24T14:13:00Z</dcterms:modified>
</cp:coreProperties>
</file>