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53417841" w14:textId="77777777" w:rsidR="00F27C65" w:rsidRPr="00F27C65" w:rsidRDefault="00F27C65" w:rsidP="00F27C65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27C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відмову у наданні в оренду земельної ділянки в</w:t>
      </w:r>
    </w:p>
    <w:p w14:paraId="11AF2A96" w14:textId="77777777" w:rsidR="00F27C65" w:rsidRPr="00F27C65" w:rsidRDefault="00F27C65" w:rsidP="00F27C65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27C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с. Княжичі</w:t>
      </w:r>
      <w:r w:rsidRPr="00F27C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Броварського району Київської області</w:t>
      </w:r>
    </w:p>
    <w:p w14:paraId="4A352C02" w14:textId="77777777" w:rsidR="001F4F3A" w:rsidRPr="0059236D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256582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574A2009" w:rsidR="00EF46C2" w:rsidRPr="00256582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256582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 w:rsidRPr="0025658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C65" w:rsidRPr="0025658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фізичної особи-підприємця Науменка Олександра Миколайовича</w:t>
      </w:r>
      <w:r w:rsidR="00F27C65" w:rsidRPr="002565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F46C2" w:rsidRPr="002565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2565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2565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>надання в</w:t>
      </w:r>
      <w:r w:rsidR="001F4F3A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2DDE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>оренд</w:t>
      </w:r>
      <w:r w:rsidR="00E662A1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C2DDE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</w:t>
      </w:r>
      <w:r w:rsidR="00E662A1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0C2DDE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діля</w:t>
      </w:r>
      <w:r w:rsidR="00E662A1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0C2DDE" w:rsidRPr="00256582"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="00C25A74" w:rsidRPr="002565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 вул. Слави, 22-а в с. Княжичі Броварського району</w:t>
      </w:r>
      <w:r w:rsidR="00EF46C2" w:rsidRPr="002565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256582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38FF2385" w:rsidR="00687EB6" w:rsidRPr="00256582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25658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256582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 w:rsidRPr="00256582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F27C65" w:rsidRPr="00256582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,134</w:t>
      </w:r>
      <w:r w:rsidR="00934A7F" w:rsidRPr="00256582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256582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8A21A7" w:rsidRPr="00256582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2565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256582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79236" w14:textId="68DC5CE9" w:rsidR="00F27C65" w:rsidRPr="00256582" w:rsidRDefault="00F27C65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Стаття 134 Земельного кодексу України</w:t>
      </w:r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встановлює о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бов’язковість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продажу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ділянок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державної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передачі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користування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конкурентних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засадах (на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торгах)</w:t>
      </w:r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крім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випадків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встановлених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1775B9">
        <w:rPr>
          <w:rFonts w:ascii="Times New Roman" w:hAnsi="Times New Roman" w:cs="Times New Roman"/>
          <w:sz w:val="28"/>
          <w:szCs w:val="28"/>
        </w:rPr>
        <w:fldChar w:fldCharType="begin"/>
      </w:r>
      <w:r w:rsidRPr="001775B9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"https://zakon.rada.gov.ua/laws/show/3272-20" \l "n2125" \t "_blank" </w:instrText>
      </w:r>
      <w:r w:rsidRPr="001775B9">
        <w:rPr>
          <w:rFonts w:ascii="Times New Roman" w:hAnsi="Times New Roman" w:cs="Times New Roman"/>
          <w:sz w:val="28"/>
          <w:szCs w:val="28"/>
        </w:rPr>
        <w:fldChar w:fldCharType="separate"/>
      </w:r>
      <w:r w:rsidRPr="001775B9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частиною</w:t>
      </w:r>
      <w:proofErr w:type="spellEnd"/>
      <w:r w:rsidRPr="001775B9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другою</w:t>
      </w:r>
      <w:r w:rsidRPr="001775B9">
        <w:rPr>
          <w:rFonts w:ascii="Times New Roman" w:hAnsi="Times New Roman" w:cs="Times New Roman"/>
          <w:sz w:val="28"/>
          <w:szCs w:val="28"/>
        </w:rPr>
        <w:fldChar w:fldCharType="end"/>
      </w:r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цієї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2565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BED8444" w14:textId="77777777" w:rsidR="00F27C65" w:rsidRPr="00256582" w:rsidRDefault="00AA2ED5" w:rsidP="00F27C65">
      <w:pPr>
        <w:pStyle w:val="rvps2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hyperlink r:id="rId5" w:anchor="n2125" w:tgtFrame="_blank" w:history="1">
        <w:r w:rsidR="00F27C65" w:rsidRPr="00256582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Частиною другою</w:t>
        </w:r>
      </w:hyperlink>
      <w:r w:rsidR="00F27C65" w:rsidRPr="00256582">
        <w:rPr>
          <w:sz w:val="28"/>
          <w:szCs w:val="28"/>
          <w:shd w:val="clear" w:color="auto" w:fill="FFFFFF"/>
        </w:rPr>
        <w:t> зазначеної статті</w:t>
      </w:r>
      <w:r w:rsidR="00F27C65" w:rsidRPr="00256582">
        <w:rPr>
          <w:sz w:val="28"/>
          <w:szCs w:val="28"/>
          <w:lang w:eastAsia="en-US"/>
        </w:rPr>
        <w:t xml:space="preserve"> визначено зокрема, що </w:t>
      </w:r>
      <w:r w:rsidR="00F27C65" w:rsidRPr="00256582">
        <w:rPr>
          <w:sz w:val="28"/>
          <w:szCs w:val="28"/>
        </w:rPr>
        <w:t>не підлягають продажу, передачі в користування на конкурентних засадах (на земельних торгах) земельні ділянки державної чи комунальної власності у разі</w:t>
      </w:r>
      <w:bookmarkStart w:id="0" w:name="n2869"/>
      <w:bookmarkStart w:id="1" w:name="n2126"/>
      <w:bookmarkEnd w:id="0"/>
      <w:bookmarkEnd w:id="1"/>
      <w:r w:rsidR="00F27C65" w:rsidRPr="00256582">
        <w:rPr>
          <w:sz w:val="28"/>
          <w:szCs w:val="28"/>
        </w:rPr>
        <w:t xml:space="preserve"> розташування на земельних ділянках об'єктів нерухомого майна (будівель, споруд), що перебувають у власності фізичних або юридичних осіб.</w:t>
      </w:r>
    </w:p>
    <w:p w14:paraId="3510AEB1" w14:textId="01C92489" w:rsidR="00CA095D" w:rsidRPr="00256582" w:rsidRDefault="00F27C65" w:rsidP="0059236D">
      <w:pPr>
        <w:pStyle w:val="rvps2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  <w:lang w:eastAsia="en-US"/>
        </w:rPr>
      </w:pPr>
      <w:r w:rsidRPr="00256582">
        <w:rPr>
          <w:rStyle w:val="aa"/>
          <w:color w:val="auto"/>
          <w:sz w:val="28"/>
          <w:szCs w:val="28"/>
          <w:u w:val="none"/>
          <w:shd w:val="clear" w:color="auto" w:fill="FFFFFF"/>
        </w:rPr>
        <w:t>Оскільки</w:t>
      </w:r>
      <w:r w:rsidRPr="00256582">
        <w:rPr>
          <w:sz w:val="28"/>
          <w:szCs w:val="28"/>
          <w:lang w:eastAsia="en-US"/>
        </w:rPr>
        <w:t xml:space="preserve"> заявником не надані документи, що посвідчують право власності</w:t>
      </w:r>
      <w:r w:rsidR="0059236D" w:rsidRPr="00256582">
        <w:rPr>
          <w:sz w:val="28"/>
          <w:szCs w:val="28"/>
          <w:lang w:eastAsia="en-US"/>
        </w:rPr>
        <w:t xml:space="preserve">, зареєстроване у встановленому </w:t>
      </w:r>
      <w:r w:rsidR="00AA2ED5">
        <w:rPr>
          <w:sz w:val="28"/>
          <w:szCs w:val="28"/>
          <w:lang w:eastAsia="en-US"/>
        </w:rPr>
        <w:t>з</w:t>
      </w:r>
      <w:r w:rsidR="0059236D" w:rsidRPr="00256582">
        <w:rPr>
          <w:sz w:val="28"/>
          <w:szCs w:val="28"/>
          <w:lang w:eastAsia="en-US"/>
        </w:rPr>
        <w:t xml:space="preserve">аконом порядку, </w:t>
      </w:r>
      <w:r w:rsidRPr="00256582">
        <w:rPr>
          <w:sz w:val="28"/>
          <w:szCs w:val="28"/>
          <w:lang w:eastAsia="en-US"/>
        </w:rPr>
        <w:t xml:space="preserve">на нерухоме майно, розміщене на земельній ділянці, даним проектом рішення пропонується відмовити </w:t>
      </w:r>
      <w:r w:rsidR="00CA095D" w:rsidRPr="00256582">
        <w:rPr>
          <w:sz w:val="28"/>
          <w:szCs w:val="28"/>
          <w:lang w:eastAsia="en-US"/>
        </w:rPr>
        <w:t xml:space="preserve"> у наданні в оренду земельної ділянки</w:t>
      </w:r>
      <w:r w:rsidRPr="00256582">
        <w:rPr>
          <w:sz w:val="28"/>
          <w:szCs w:val="28"/>
          <w:lang w:eastAsia="en-US"/>
        </w:rPr>
        <w:t>.</w:t>
      </w:r>
    </w:p>
    <w:p w14:paraId="55B5D282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256582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256582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256582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25658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6B384140" w:rsidR="00CA095D" w:rsidRPr="00256582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Відмова у наданні земельної ділянки в оренду.</w:t>
      </w:r>
    </w:p>
    <w:p w14:paraId="0D994583" w14:textId="77777777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7DAB5DD9" w14:textId="77777777" w:rsidR="000C2DDE" w:rsidRPr="00256582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ED297B8" w14:textId="27D993EC" w:rsidR="00C75BF2" w:rsidRPr="00256582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123BB148" w14:textId="2581C29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50AD8"/>
    <w:rsid w:val="001608D3"/>
    <w:rsid w:val="001775B9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27C65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272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2025-09-09T05:44:00Z</cp:lastPrinted>
  <dcterms:created xsi:type="dcterms:W3CDTF">2025-07-07T08:23:00Z</dcterms:created>
  <dcterms:modified xsi:type="dcterms:W3CDTF">2025-09-09T05:44:00Z</dcterms:modified>
</cp:coreProperties>
</file>