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68BBE0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09.09.2025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812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A2D98" w:rsidRPr="00C51BC8" w:rsidP="003A2D98" w14:paraId="11B59CF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ermStart w:id="1" w:edGrp="everyone"/>
      <w:r w:rsidRPr="00C51BC8">
        <w:rPr>
          <w:rFonts w:ascii="Times New Roman" w:eastAsia="Times New Roman" w:hAnsi="Times New Roman" w:cs="Times New Roman"/>
          <w:b/>
          <w:sz w:val="28"/>
          <w:szCs w:val="28"/>
        </w:rPr>
        <w:t>ВИСНОВОК</w:t>
      </w:r>
    </w:p>
    <w:p w:rsidR="003A2D98" w:rsidRPr="00794440" w:rsidP="003A2D98" w14:paraId="7F53818C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6734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до суду </w:t>
      </w:r>
      <w:r w:rsidRPr="00794440">
        <w:rPr>
          <w:rFonts w:ascii="Times New Roman" w:hAnsi="Times New Roman" w:cs="Times New Roman"/>
          <w:b/>
          <w:sz w:val="28"/>
          <w:szCs w:val="28"/>
        </w:rPr>
        <w:t>про визнання неповнолітн</w:t>
      </w:r>
      <w:bookmarkStart w:id="2" w:name="_Hlk206577446"/>
      <w:r w:rsidRPr="00794440">
        <w:rPr>
          <w:rFonts w:ascii="Times New Roman" w:hAnsi="Times New Roman" w:cs="Times New Roman"/>
          <w:b/>
          <w:sz w:val="28"/>
          <w:szCs w:val="28"/>
        </w:rPr>
        <w:t xml:space="preserve">іх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 р.н., та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</w:rPr>
        <w:t>***</w:t>
      </w:r>
      <w:r w:rsidRPr="00794440">
        <w:rPr>
          <w:rFonts w:ascii="Times New Roman" w:hAnsi="Times New Roman" w:cs="Times New Roman"/>
          <w:b/>
          <w:sz w:val="28"/>
          <w:szCs w:val="28"/>
        </w:rPr>
        <w:t xml:space="preserve"> р.н., такими, що втратили право користування </w:t>
      </w:r>
      <w:bookmarkEnd w:id="2"/>
      <w:r>
        <w:rPr>
          <w:rFonts w:ascii="Times New Roman" w:hAnsi="Times New Roman" w:cs="Times New Roman"/>
          <w:b/>
          <w:sz w:val="28"/>
          <w:szCs w:val="28"/>
        </w:rPr>
        <w:t>житловим приміщенням</w:t>
      </w:r>
      <w:r w:rsidRPr="00794440"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3A2D98" w:rsidP="003A2D98" w14:paraId="419DE58D" w14:textId="77777777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2D98" w:rsidRPr="00725998" w:rsidP="003A2D98" w14:paraId="617C1847" w14:textId="77777777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A2D98" w:rsidRPr="0063418E" w:rsidP="003A2D98" w14:paraId="70BC55A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8499C">
        <w:rPr>
          <w:rFonts w:ascii="Times New Roman" w:hAnsi="Times New Roman" w:cs="Times New Roman"/>
          <w:sz w:val="28"/>
          <w:szCs w:val="28"/>
        </w:rPr>
        <w:t>Орган опіки та піклування Броварської міської ради Броварського рай</w:t>
      </w:r>
      <w:r>
        <w:rPr>
          <w:rFonts w:ascii="Times New Roman" w:hAnsi="Times New Roman" w:cs="Times New Roman"/>
          <w:sz w:val="28"/>
          <w:szCs w:val="28"/>
        </w:rPr>
        <w:t xml:space="preserve">ону Київської області розглянув питання </w:t>
      </w:r>
      <w:r w:rsidRPr="00E8499C">
        <w:rPr>
          <w:rFonts w:ascii="Times New Roman" w:hAnsi="Times New Roman" w:cs="Times New Roman"/>
          <w:sz w:val="28"/>
          <w:szCs w:val="28"/>
        </w:rPr>
        <w:t>про надання висновку до суду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про визнання неповнолітніх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 xml:space="preserve">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>житловим приміщенням.</w:t>
      </w:r>
    </w:p>
    <w:p w:rsidR="003A2D98" w:rsidRPr="0063418E" w:rsidP="003A2D98" w14:paraId="042DC24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24 липня </w:t>
      </w:r>
      <w:r w:rsidRPr="00894B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року </w:t>
      </w:r>
      <w:r w:rsidRPr="0063418E">
        <w:rPr>
          <w:rFonts w:ascii="Times New Roman" w:hAnsi="Times New Roman" w:cs="Times New Roman"/>
          <w:sz w:val="28"/>
          <w:szCs w:val="28"/>
        </w:rPr>
        <w:t xml:space="preserve">надійшла заява </w:t>
      </w:r>
      <w:r>
        <w:rPr>
          <w:rFonts w:ascii="Times New Roman" w:hAnsi="Times New Roman" w:cs="Times New Roman"/>
          <w:sz w:val="28"/>
          <w:szCs w:val="28"/>
        </w:rPr>
        <w:t>баби дітей,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 (паспорт громадянина України: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дата </w:t>
      </w:r>
      <w:r>
        <w:rPr>
          <w:rFonts w:ascii="Times New Roman" w:hAnsi="Times New Roman" w:cs="Times New Roman"/>
          <w:sz w:val="28"/>
          <w:szCs w:val="28"/>
        </w:rPr>
        <w:t>видачі ***, орган, що видав ***</w:t>
      </w:r>
      <w:r w:rsidRPr="0063418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341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надання висновку до суду</w:t>
      </w:r>
      <w:r>
        <w:rPr>
          <w:rFonts w:ascii="Times New Roman" w:hAnsi="Times New Roman" w:cs="Times New Roman"/>
          <w:sz w:val="28"/>
          <w:szCs w:val="28"/>
        </w:rPr>
        <w:t xml:space="preserve"> щодо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визнання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63418E">
        <w:rPr>
          <w:rFonts w:ascii="Times New Roman" w:hAnsi="Times New Roman" w:cs="Times New Roman"/>
          <w:sz w:val="28"/>
          <w:szCs w:val="28"/>
        </w:rPr>
        <w:t xml:space="preserve">неповнолітніх </w:t>
      </w:r>
      <w:r>
        <w:rPr>
          <w:rFonts w:ascii="Times New Roman" w:hAnsi="Times New Roman" w:cs="Times New Roman"/>
          <w:sz w:val="28"/>
          <w:szCs w:val="28"/>
        </w:rPr>
        <w:t>онуків,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 xml:space="preserve">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житловим приміщенням, а саме: </w:t>
      </w:r>
      <w:r w:rsidRPr="0063418E">
        <w:rPr>
          <w:rFonts w:ascii="Times New Roman" w:hAnsi="Times New Roman" w:cs="Times New Roman"/>
          <w:sz w:val="28"/>
          <w:szCs w:val="28"/>
        </w:rPr>
        <w:t>квартирою за адресою: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місто Бровари, Броварський район, Київська область. </w:t>
      </w:r>
    </w:p>
    <w:p w:rsidR="003A2D98" w:rsidP="003A2D98" w14:paraId="6A83E274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провадженні Броварського міськрайонного суду Київської області перебуває цивільна справа №*** за позовом *** до ***, який діє у власних інтересах та інтересах неповнолітньої доньки, ***, та ***, яка діє у власних інтересах та інтересах неповнолітнього сина, ***, третя особа: орган опіки та піклування Броварської міської ради Броварського району Київської області, про визнання осіб такими, що втратили право користування квартирою.</w:t>
      </w:r>
    </w:p>
    <w:p w:rsidR="003A2D98" w:rsidP="003A2D98" w14:paraId="60937E3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ході розгляду даного питання було встановлено:</w:t>
      </w:r>
    </w:p>
    <w:p w:rsidR="003A2D98" w:rsidP="003A2D98" w14:paraId="155DEA6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 є матір</w:t>
      </w:r>
      <w:r w:rsidRPr="00E7156A">
        <w:rPr>
          <w:rFonts w:ascii="Times New Roman" w:hAnsi="Times New Roman" w:cs="Times New Roman"/>
          <w:sz w:val="28"/>
          <w:szCs w:val="28"/>
        </w:rPr>
        <w:t>’</w:t>
      </w:r>
      <w:r>
        <w:rPr>
          <w:rFonts w:ascii="Times New Roman" w:hAnsi="Times New Roman" w:cs="Times New Roman"/>
          <w:sz w:val="28"/>
          <w:szCs w:val="28"/>
        </w:rPr>
        <w:t>ю 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>р.н</w:t>
      </w:r>
      <w:r w:rsidRPr="00E7156A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7156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р.н., та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>р.н.</w:t>
      </w:r>
    </w:p>
    <w:p w:rsidR="003A2D98" w:rsidP="003A2D98" w14:paraId="4EF67D3C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та 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>перебува</w:t>
      </w:r>
      <w:r>
        <w:rPr>
          <w:rFonts w:ascii="Times New Roman" w:hAnsi="Times New Roman" w:cs="Times New Roman"/>
          <w:sz w:val="28"/>
          <w:szCs w:val="28"/>
        </w:rPr>
        <w:t xml:space="preserve">ють </w:t>
      </w:r>
      <w:r w:rsidRPr="006B1104">
        <w:rPr>
          <w:rFonts w:ascii="Times New Roman" w:hAnsi="Times New Roman" w:cs="Times New Roman"/>
          <w:sz w:val="28"/>
          <w:szCs w:val="28"/>
        </w:rPr>
        <w:t>в зареєстрованому ш</w:t>
      </w:r>
      <w:r>
        <w:rPr>
          <w:rFonts w:ascii="Times New Roman" w:hAnsi="Times New Roman" w:cs="Times New Roman"/>
          <w:sz w:val="28"/>
          <w:szCs w:val="28"/>
        </w:rPr>
        <w:t xml:space="preserve">любі (свідоцтво про шлюб: серія *** </w:t>
      </w:r>
      <w:r w:rsidRPr="006B11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, видане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B1104">
        <w:rPr>
          <w:rFonts w:ascii="Times New Roman" w:hAnsi="Times New Roman" w:cs="Times New Roman"/>
          <w:sz w:val="28"/>
          <w:szCs w:val="28"/>
        </w:rPr>
        <w:t xml:space="preserve">иконкомом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 сільської ради Броварського району Київської області</w:t>
      </w:r>
      <w:r>
        <w:rPr>
          <w:rFonts w:ascii="Times New Roman" w:hAnsi="Times New Roman" w:cs="Times New Roman"/>
          <w:sz w:val="28"/>
          <w:szCs w:val="28"/>
        </w:rPr>
        <w:t xml:space="preserve"> 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). </w:t>
      </w:r>
      <w:r>
        <w:rPr>
          <w:rFonts w:ascii="Times New Roman" w:hAnsi="Times New Roman" w:cs="Times New Roman"/>
          <w:sz w:val="28"/>
          <w:szCs w:val="28"/>
        </w:rPr>
        <w:t>Мають неповнолітнього сина, ***, *** р.н. (</w:t>
      </w:r>
      <w:r w:rsidRPr="00103446">
        <w:rPr>
          <w:rFonts w:ascii="Times New Roman" w:hAnsi="Times New Roman" w:cs="Times New Roman"/>
          <w:sz w:val="28"/>
          <w:szCs w:val="28"/>
        </w:rPr>
        <w:t>свідоцтво про народження:</w:t>
      </w:r>
      <w:r>
        <w:rPr>
          <w:rFonts w:ascii="Times New Roman" w:hAnsi="Times New Roman" w:cs="Times New Roman"/>
          <w:sz w:val="28"/>
          <w:szCs w:val="28"/>
        </w:rPr>
        <w:t xml:space="preserve"> серія *** №***, </w:t>
      </w:r>
      <w:r w:rsidRPr="00103446">
        <w:rPr>
          <w:rFonts w:ascii="Times New Roman" w:hAnsi="Times New Roman" w:cs="Times New Roman"/>
          <w:sz w:val="28"/>
          <w:szCs w:val="28"/>
        </w:rPr>
        <w:t xml:space="preserve">видане відділом реєстрації актів цивільного стану Броварського міськрайонного суду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10344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A2D98" w:rsidRPr="006B1104" w:rsidP="003A2D98" w14:paraId="612F3E6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6B1104">
        <w:rPr>
          <w:rFonts w:ascii="Times New Roman" w:hAnsi="Times New Roman" w:cs="Times New Roman"/>
          <w:sz w:val="28"/>
          <w:szCs w:val="28"/>
        </w:rPr>
        <w:t xml:space="preserve"> 05</w:t>
      </w:r>
      <w:r>
        <w:rPr>
          <w:rFonts w:ascii="Times New Roman" w:hAnsi="Times New Roman" w:cs="Times New Roman"/>
          <w:sz w:val="28"/>
          <w:szCs w:val="28"/>
        </w:rPr>
        <w:t xml:space="preserve"> вересня </w:t>
      </w:r>
      <w:r w:rsidRPr="006B1104">
        <w:rPr>
          <w:rFonts w:ascii="Times New Roman" w:hAnsi="Times New Roman" w:cs="Times New Roman"/>
          <w:sz w:val="28"/>
          <w:szCs w:val="28"/>
        </w:rPr>
        <w:t>2024</w:t>
      </w:r>
      <w:r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та неповнолітній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проживають у місті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 Республіки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6B1104">
        <w:rPr>
          <w:rFonts w:ascii="Times New Roman" w:hAnsi="Times New Roman" w:cs="Times New Roman"/>
          <w:sz w:val="28"/>
          <w:szCs w:val="28"/>
        </w:rPr>
        <w:t>витяг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6B1104">
        <w:rPr>
          <w:rFonts w:ascii="Times New Roman" w:hAnsi="Times New Roman" w:cs="Times New Roman"/>
          <w:sz w:val="28"/>
          <w:szCs w:val="28"/>
        </w:rPr>
        <w:t xml:space="preserve"> з даних про місце проживання</w:t>
      </w:r>
      <w:r>
        <w:rPr>
          <w:rFonts w:ascii="Times New Roman" w:hAnsi="Times New Roman" w:cs="Times New Roman"/>
          <w:sz w:val="28"/>
          <w:szCs w:val="28"/>
        </w:rPr>
        <w:t>, надані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 xml:space="preserve">бюро цивільного стану </w:t>
      </w:r>
      <w:r>
        <w:rPr>
          <w:rFonts w:ascii="Times New Roman" w:hAnsi="Times New Roman" w:cs="Times New Roman"/>
          <w:sz w:val="28"/>
          <w:szCs w:val="28"/>
        </w:rPr>
        <w:t>***)</w:t>
      </w:r>
      <w:r w:rsidRPr="006B11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2D98" w:rsidRPr="0023024F" w:rsidP="003A2D98" w14:paraId="6C7942C4" w14:textId="77777777">
      <w:pPr>
        <w:spacing w:after="0" w:line="240" w:lineRule="auto"/>
        <w:ind w:firstLine="567"/>
        <w:jc w:val="both"/>
      </w:pPr>
      <w:r w:rsidRPr="0023024F">
        <w:rPr>
          <w:rFonts w:ascii="Times New Roman" w:hAnsi="Times New Roman" w:cs="Times New Roman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3024F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23024F">
        <w:rPr>
          <w:rFonts w:ascii="Times New Roman" w:hAnsi="Times New Roman" w:cs="Times New Roman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hAnsi="Times New Roman"/>
          <w:sz w:val="28"/>
          <w:szCs w:val="28"/>
        </w:rPr>
        <w:t>та неповнолітній</w:t>
      </w:r>
      <w:r w:rsidRPr="0023024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23024F">
        <w:rPr>
          <w:rFonts w:ascii="Times New Roman" w:hAnsi="Times New Roman" w:cs="Times New Roman"/>
          <w:sz w:val="28"/>
          <w:szCs w:val="28"/>
        </w:rPr>
        <w:t>зареєстрова</w:t>
      </w:r>
      <w:r>
        <w:rPr>
          <w:rFonts w:ascii="Times New Roman" w:hAnsi="Times New Roman" w:cs="Times New Roman"/>
          <w:sz w:val="28"/>
          <w:szCs w:val="28"/>
        </w:rPr>
        <w:t xml:space="preserve">ні за адресою:     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 квартира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A2D98" w:rsidRPr="00103446" w:rsidP="003A2D98" w14:paraId="03033B23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>та неповнолітн</w:t>
      </w:r>
      <w:r>
        <w:rPr>
          <w:rFonts w:ascii="Times New Roman" w:hAnsi="Times New Roman" w:cs="Times New Roman"/>
          <w:sz w:val="28"/>
          <w:szCs w:val="28"/>
        </w:rPr>
        <w:t>ій ***</w:t>
      </w:r>
      <w:r w:rsidRPr="00F9412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мають у власності іншого нерухомого майна, що підтверджується </w:t>
      </w:r>
      <w:r w:rsidRPr="006B1104">
        <w:rPr>
          <w:rFonts w:ascii="Times New Roman" w:hAnsi="Times New Roman" w:cs="Times New Roman"/>
          <w:sz w:val="28"/>
          <w:szCs w:val="28"/>
        </w:rPr>
        <w:t>інформаці</w:t>
      </w:r>
      <w:r>
        <w:rPr>
          <w:rFonts w:ascii="Times New Roman" w:hAnsi="Times New Roman" w:cs="Times New Roman"/>
          <w:sz w:val="28"/>
          <w:szCs w:val="28"/>
        </w:rPr>
        <w:t>єю</w:t>
      </w:r>
      <w:r w:rsidRPr="006B1104">
        <w:rPr>
          <w:rFonts w:ascii="Times New Roman" w:hAnsi="Times New Roman" w:cs="Times New Roman"/>
          <w:sz w:val="28"/>
          <w:szCs w:val="28"/>
        </w:rPr>
        <w:t xml:space="preserve"> з Державного реєстру речових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104">
        <w:rPr>
          <w:rFonts w:ascii="Times New Roman" w:hAnsi="Times New Roman" w:cs="Times New Roman"/>
          <w:sz w:val="28"/>
          <w:szCs w:val="28"/>
        </w:rPr>
        <w:t xml:space="preserve">на нерухоме майно та Реєстру прав власності на нерухоме майно, Державного реєстру Іпотек, Єдиного реєстру заборон відчуження об'єктів нерухомого майна щодо суб’єкта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B1104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>,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B1104">
        <w:rPr>
          <w:rFonts w:ascii="Times New Roman" w:hAnsi="Times New Roman" w:cs="Times New Roman"/>
          <w:sz w:val="28"/>
          <w:szCs w:val="28"/>
        </w:rPr>
        <w:t>.</w:t>
      </w:r>
    </w:p>
    <w:p w:rsidR="003A2D98" w:rsidRPr="00802AE2" w:rsidP="003A2D98" w14:paraId="2E0070C7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04 серпня 2025 року спеціалістом Служби за допомогою мобільного додатку «</w:t>
      </w:r>
      <w:r>
        <w:rPr>
          <w:rFonts w:ascii="Times New Roman" w:eastAsia="Times New Roman" w:hAnsi="Times New Roman"/>
          <w:sz w:val="28"/>
          <w:szCs w:val="28"/>
          <w:lang w:val="en-US"/>
        </w:rPr>
        <w:t>Viber</w:t>
      </w:r>
      <w:r>
        <w:rPr>
          <w:rFonts w:ascii="Times New Roman" w:eastAsia="Times New Roman" w:hAnsi="Times New Roman"/>
          <w:sz w:val="28"/>
          <w:szCs w:val="28"/>
        </w:rPr>
        <w:t xml:space="preserve">» було проведено бесіду з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в ході якої остання розповіла, що в квартирі за вищевказаною адресою її сімʼя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 не прожива</w:t>
      </w:r>
      <w:r>
        <w:rPr>
          <w:rFonts w:ascii="Times New Roman" w:eastAsia="Times New Roman" w:hAnsi="Times New Roman"/>
          <w:sz w:val="28"/>
          <w:szCs w:val="28"/>
        </w:rPr>
        <w:t>є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>Свою м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атір,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вона дуже давно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 не бачила та не пам’ятає її, оскільки не проживає з нею приблизно </w:t>
      </w:r>
      <w:r>
        <w:rPr>
          <w:rFonts w:ascii="Times New Roman" w:eastAsia="Times New Roman" w:hAnsi="Times New Roman"/>
          <w:sz w:val="28"/>
          <w:szCs w:val="28"/>
        </w:rPr>
        <w:t xml:space="preserve"> з 1988 року.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Ї</w:t>
      </w:r>
      <w:r w:rsidRPr="00802AE2">
        <w:rPr>
          <w:rFonts w:ascii="Times New Roman" w:eastAsia="Times New Roman" w:hAnsi="Times New Roman"/>
          <w:sz w:val="28"/>
          <w:szCs w:val="28"/>
        </w:rPr>
        <w:t xml:space="preserve">ї вихованням та утриманням займався батько,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802AE2">
        <w:rPr>
          <w:rFonts w:ascii="Times New Roman" w:eastAsia="Times New Roman" w:hAnsi="Times New Roman"/>
          <w:sz w:val="28"/>
          <w:szCs w:val="28"/>
        </w:rPr>
        <w:t>.</w:t>
      </w:r>
    </w:p>
    <w:p w:rsidR="003A2D98" w:rsidRPr="00F26564" w:rsidP="003A2D98" w14:paraId="61F34B9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A84083">
        <w:rPr>
          <w:rFonts w:ascii="Times New Roman" w:eastAsia="Times New Roman" w:hAnsi="Times New Roman"/>
          <w:sz w:val="28"/>
          <w:szCs w:val="28"/>
        </w:rPr>
        <w:t>Також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A84083">
        <w:rPr>
          <w:rFonts w:ascii="Times New Roman" w:eastAsia="Times New Roman" w:hAnsi="Times New Roman"/>
          <w:sz w:val="28"/>
          <w:szCs w:val="28"/>
        </w:rPr>
        <w:t>розповіла, що після досягнення нею повноліття,</w:t>
      </w:r>
      <w:r>
        <w:rPr>
          <w:rFonts w:ascii="Times New Roman" w:eastAsia="Times New Roman" w:hAnsi="Times New Roman"/>
          <w:sz w:val="28"/>
          <w:szCs w:val="28"/>
        </w:rPr>
        <w:t xml:space="preserve"> її сестра,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, діючи від імені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4083">
        <w:rPr>
          <w:rFonts w:ascii="Times New Roman" w:eastAsia="Times New Roman" w:hAnsi="Times New Roman"/>
          <w:sz w:val="28"/>
          <w:szCs w:val="28"/>
        </w:rPr>
        <w:t>, яка на той час відбувала покарання в місцях позбавлення волі, звернулас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з позовом</w:t>
      </w:r>
      <w:r>
        <w:rPr>
          <w:rFonts w:ascii="Times New Roman" w:eastAsia="Times New Roman" w:hAnsi="Times New Roman"/>
          <w:sz w:val="28"/>
          <w:szCs w:val="28"/>
        </w:rPr>
        <w:t xml:space="preserve"> до суду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про визнання </w:t>
      </w:r>
      <w:r>
        <w:rPr>
          <w:rFonts w:ascii="Times New Roman" w:eastAsia="Times New Roman" w:hAnsi="Times New Roman"/>
          <w:sz w:val="28"/>
          <w:szCs w:val="28"/>
        </w:rPr>
        <w:t>її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та батька,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A84083">
        <w:rPr>
          <w:rFonts w:ascii="Times New Roman" w:eastAsia="Times New Roman" w:hAnsi="Times New Roman"/>
          <w:sz w:val="28"/>
          <w:szCs w:val="28"/>
        </w:rPr>
        <w:t>, такими, що втратили право користування жилим приміщенням</w:t>
      </w:r>
      <w:r w:rsidRPr="00F26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 адресою: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</w:t>
      </w:r>
      <w:r w:rsidRPr="00A84083">
        <w:rPr>
          <w:rFonts w:ascii="Times New Roman" w:eastAsia="Times New Roman" w:hAnsi="Times New Roman"/>
          <w:sz w:val="28"/>
          <w:szCs w:val="28"/>
        </w:rPr>
        <w:t xml:space="preserve"> </w:t>
      </w:r>
      <w:r w:rsidRPr="00F26564">
        <w:rPr>
          <w:rFonts w:ascii="Times New Roman" w:eastAsia="Times New Roman" w:hAnsi="Times New Roman"/>
          <w:sz w:val="28"/>
          <w:szCs w:val="28"/>
        </w:rPr>
        <w:t xml:space="preserve">Однак суд відмовив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F26564">
        <w:rPr>
          <w:rFonts w:ascii="Times New Roman" w:eastAsia="Times New Roman" w:hAnsi="Times New Roman"/>
          <w:sz w:val="28"/>
          <w:szCs w:val="28"/>
        </w:rPr>
        <w:t xml:space="preserve">у задоволенні позову, натомість прийняв рішення про усунення перешкод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F26564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F26564">
        <w:rPr>
          <w:rFonts w:ascii="Times New Roman" w:eastAsia="Times New Roman" w:hAnsi="Times New Roman"/>
          <w:sz w:val="28"/>
          <w:szCs w:val="28"/>
        </w:rPr>
        <w:t>у користуванні жилим приміщенням та вселення їх до квартири.</w:t>
      </w:r>
    </w:p>
    <w:p w:rsidR="003A2D98" w:rsidRPr="00144C08" w:rsidP="003A2D98" w14:paraId="4DA7299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повідомила, що зареєструвала свого сина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за </w:t>
      </w:r>
      <w:r>
        <w:rPr>
          <w:rFonts w:ascii="Times New Roman" w:eastAsia="Times New Roman" w:hAnsi="Times New Roman"/>
          <w:sz w:val="28"/>
          <w:szCs w:val="28"/>
        </w:rPr>
        <w:t>місцем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своєї реєстрації, оскільки ні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неї, ні </w:t>
      </w:r>
      <w:r>
        <w:rPr>
          <w:rFonts w:ascii="Times New Roman" w:eastAsia="Times New Roman" w:hAnsi="Times New Roman"/>
          <w:sz w:val="28"/>
          <w:szCs w:val="28"/>
        </w:rPr>
        <w:t>в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батька дитини </w:t>
      </w:r>
      <w:r>
        <w:rPr>
          <w:rFonts w:ascii="Times New Roman" w:eastAsia="Times New Roman" w:hAnsi="Times New Roman"/>
          <w:sz w:val="28"/>
          <w:szCs w:val="28"/>
        </w:rPr>
        <w:t xml:space="preserve">немає іншого </w:t>
      </w:r>
      <w:r w:rsidRPr="00B60265">
        <w:rPr>
          <w:rFonts w:ascii="Times New Roman" w:eastAsia="Times New Roman" w:hAnsi="Times New Roman"/>
          <w:sz w:val="28"/>
          <w:szCs w:val="28"/>
        </w:rPr>
        <w:t>нерухом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майн</w:t>
      </w:r>
      <w:r>
        <w:rPr>
          <w:rFonts w:ascii="Times New Roman" w:eastAsia="Times New Roman" w:hAnsi="Times New Roman"/>
          <w:sz w:val="28"/>
          <w:szCs w:val="28"/>
        </w:rPr>
        <w:t>а</w:t>
      </w:r>
      <w:r w:rsidRPr="00B60265">
        <w:rPr>
          <w:rFonts w:ascii="Times New Roman" w:eastAsia="Times New Roman" w:hAnsi="Times New Roman"/>
          <w:sz w:val="28"/>
          <w:szCs w:val="28"/>
        </w:rPr>
        <w:t>, яке</w:t>
      </w:r>
      <w:r>
        <w:rPr>
          <w:rFonts w:ascii="Times New Roman" w:eastAsia="Times New Roman" w:hAnsi="Times New Roman"/>
          <w:sz w:val="28"/>
          <w:szCs w:val="28"/>
        </w:rPr>
        <w:t xml:space="preserve"> б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належ</w:t>
      </w:r>
      <w:r>
        <w:rPr>
          <w:rFonts w:ascii="Times New Roman" w:eastAsia="Times New Roman" w:hAnsi="Times New Roman"/>
          <w:sz w:val="28"/>
          <w:szCs w:val="28"/>
        </w:rPr>
        <w:t>ало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 їм на праві власності. Також між її </w:t>
      </w:r>
      <w:r>
        <w:rPr>
          <w:rFonts w:ascii="Times New Roman" w:eastAsia="Times New Roman" w:hAnsi="Times New Roman"/>
          <w:sz w:val="28"/>
          <w:szCs w:val="28"/>
        </w:rPr>
        <w:t xml:space="preserve">батьками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була усна домовленість щодо подальшої передачі частки </w:t>
      </w:r>
      <w:r>
        <w:rPr>
          <w:rFonts w:ascii="Times New Roman" w:eastAsia="Times New Roman" w:hAnsi="Times New Roman"/>
          <w:sz w:val="28"/>
          <w:szCs w:val="28"/>
        </w:rPr>
        <w:t xml:space="preserve">вищевказаної </w:t>
      </w:r>
      <w:r w:rsidRPr="00B60265">
        <w:rPr>
          <w:rFonts w:ascii="Times New Roman" w:eastAsia="Times New Roman" w:hAnsi="Times New Roman"/>
          <w:sz w:val="28"/>
          <w:szCs w:val="28"/>
        </w:rPr>
        <w:t>квартири у власність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, оскільки квартира була надана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B60265">
        <w:rPr>
          <w:rFonts w:ascii="Times New Roman" w:eastAsia="Times New Roman" w:hAnsi="Times New Roman"/>
          <w:sz w:val="28"/>
          <w:szCs w:val="28"/>
        </w:rPr>
        <w:t>з метою розширення житлової площі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B60265">
        <w:rPr>
          <w:rFonts w:ascii="Times New Roman" w:eastAsia="Times New Roman" w:hAnsi="Times New Roman"/>
          <w:sz w:val="28"/>
          <w:szCs w:val="28"/>
        </w:rPr>
        <w:t xml:space="preserve">у зв’язку з </w:t>
      </w:r>
      <w:r>
        <w:rPr>
          <w:rFonts w:ascii="Times New Roman" w:eastAsia="Times New Roman" w:hAnsi="Times New Roman"/>
          <w:sz w:val="28"/>
          <w:szCs w:val="28"/>
        </w:rPr>
        <w:t xml:space="preserve">її </w:t>
      </w:r>
      <w:r w:rsidRPr="00B60265">
        <w:rPr>
          <w:rFonts w:ascii="Times New Roman" w:eastAsia="Times New Roman" w:hAnsi="Times New Roman"/>
          <w:sz w:val="28"/>
          <w:szCs w:val="28"/>
        </w:rPr>
        <w:t>народженням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A2D98" w:rsidP="003A2D98" w14:paraId="20F40C0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зазначила, що до 2022 року проживала з сімʼєю в місті Бровари в орендованій квартирі. На початку повномасштабного вторгнення російської федерації на територію України вона разом із сином виїхала до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Республіки, де проживають на даний час. Чоловік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 проходить військову службу в лавах ЗСУ.</w:t>
      </w:r>
    </w:p>
    <w:p w:rsidR="003A2D98" w:rsidP="003A2D98" w14:paraId="4D7E57E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зауважила, що заперечує щодо визнання її неповнолітнього сина,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таким, що втратив право користування квартирою за адресою:</w:t>
      </w:r>
      <w:r w:rsidRPr="00ED0F3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3A2D98" w:rsidRPr="00EF6DB3" w:rsidP="003A2D98" w14:paraId="02FE7629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та ***, *** </w:t>
      </w:r>
      <w:r>
        <w:rPr>
          <w:rFonts w:ascii="Times New Roman" w:eastAsia="Times New Roman" w:hAnsi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перебувають у шлюбі з *** (свідоцтво про шлюб:                </w:t>
      </w:r>
      <w:r w:rsidRPr="00EF6DB3">
        <w:rPr>
          <w:rFonts w:ascii="Times New Roman" w:hAnsi="Times New Roman" w:cs="Times New Roman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видане відділом реєстрації актів цивільного стану Броварського міськрайонного управління юстиції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). Мають неповнолітню доньку,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.н. (свідоцтво про народження:                 </w:t>
      </w:r>
      <w:r w:rsidRPr="00EF6DB3">
        <w:rPr>
          <w:rFonts w:ascii="Times New Roman" w:hAnsi="Times New Roman" w:cs="Times New Roman"/>
          <w:sz w:val="28"/>
          <w:szCs w:val="28"/>
        </w:rPr>
        <w:t xml:space="preserve">серія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видане відділом реєстрації актів цивільного стану Броварського міськрайонного управління юстиції Київської області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>).</w:t>
      </w:r>
    </w:p>
    <w:p w:rsidR="003A2D98" w:rsidRPr="00EF6DB3" w:rsidP="003A2D98" w14:paraId="7707BC70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 xml:space="preserve">Родина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проживає за адресою: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3A2D98" w:rsidRPr="00EF6DB3" w:rsidP="003A2D98" w14:paraId="7ED501B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є власником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частки квартири за адресою: </w:t>
      </w:r>
      <w:bookmarkStart w:id="3" w:name="_Hlk206575026"/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</w:t>
      </w:r>
      <w:bookmarkEnd w:id="3"/>
      <w:r w:rsidRPr="00EF6DB3">
        <w:rPr>
          <w:rFonts w:ascii="Times New Roman" w:eastAsia="Times New Roman" w:hAnsi="Times New Roman"/>
          <w:sz w:val="28"/>
          <w:szCs w:val="28"/>
        </w:rPr>
        <w:t xml:space="preserve">, Київська область, про що зазначено в інформації з Державного реєстру речових прав на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нерухоме майно та Реєстру прав власності на нерухоме майно, Державного реєстру Іпотек, Єдиного реєстру заборон відчуження об’єктів нерухомого майна щодо об’єкта, нерухомого майна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Наразі, 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дана квартира непридатна для проживання, оскільки в ній проводяться ремонтні роботи.</w:t>
      </w:r>
    </w:p>
    <w:p w:rsidR="003A2D98" w:rsidRPr="00EF6DB3" w:rsidP="003A2D98" w14:paraId="4CAF789C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/>
          <w:sz w:val="28"/>
          <w:szCs w:val="28"/>
        </w:rPr>
        <w:t xml:space="preserve">та неповнолітня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 xml:space="preserve">зареєстровані за адресою: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3A2D98" w:rsidRPr="00EF6DB3" w:rsidP="003A2D98" w14:paraId="02B2DC4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08 серпня 2025 року спеціалістами Служби було здійснено виїзд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 Двері квартири ніхто не відчинив. В ході усног</w:t>
      </w:r>
      <w:r>
        <w:rPr>
          <w:rFonts w:ascii="Times New Roman" w:eastAsia="Times New Roman" w:hAnsi="Times New Roman"/>
          <w:sz w:val="28"/>
          <w:szCs w:val="28"/>
        </w:rPr>
        <w:t>о опитування сусідки по поверху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було встановлено, що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за вказаною адресою фактично не проживає, однак періодично з’являється, оскільки в квартирі проводяться ремонтні роботи. Сусідка </w:t>
      </w:r>
      <w:r>
        <w:rPr>
          <w:rFonts w:ascii="Times New Roman" w:eastAsia="Times New Roman" w:hAnsi="Times New Roman"/>
          <w:sz w:val="28"/>
          <w:szCs w:val="28"/>
        </w:rPr>
        <w:t>позитивно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охарактеризувала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Також жінка повідомила, що вказана квартира раніше належала бабі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яка протягом останніх років хворіла.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регулярно навідувався до неї, приносив продукти харчування та піклувався про бабу. Окрім нього за бабою також доглядала його сестра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. З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розповіді жінки стало відомо,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вела асоціальний спосіб життя та належним чином не п</w:t>
      </w:r>
      <w:r>
        <w:rPr>
          <w:rFonts w:ascii="Times New Roman" w:eastAsia="Times New Roman" w:hAnsi="Times New Roman"/>
          <w:sz w:val="28"/>
          <w:szCs w:val="28"/>
        </w:rPr>
        <w:t xml:space="preserve">іклувалася про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3A2D98" w:rsidRPr="00EF6DB3" w:rsidP="003A2D98" w14:paraId="22B86C7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12 серпня 2025 року спеціалістами Служби було здійснено виїзд за адресою проживання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а саме: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EF6DB3">
        <w:rPr>
          <w:rFonts w:ascii="Times New Roman" w:eastAsia="Times New Roman" w:hAnsi="Times New Roman"/>
          <w:sz w:val="28"/>
          <w:szCs w:val="28"/>
        </w:rPr>
        <w:t>місто Бровари, Броварський район, Київська область, про що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3A2D98" w:rsidRPr="00EF6DB3" w:rsidP="003A2D98" w14:paraId="1825528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У ході проведення обстеження стало відомо, що родина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проживає в трикімнатній квартирі загальною площею близько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кв.м,                                     житловою –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кв.м. Підключені системи опалення, газо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EF6DB3">
        <w:rPr>
          <w:rFonts w:ascii="Times New Roman" w:eastAsia="Times New Roman" w:hAnsi="Times New Roman"/>
          <w:sz w:val="28"/>
          <w:szCs w:val="28"/>
        </w:rPr>
        <w:t>, водо</w:t>
      </w:r>
      <w:r>
        <w:rPr>
          <w:rFonts w:ascii="Times New Roman" w:eastAsia="Times New Roman" w:hAnsi="Times New Roman"/>
          <w:sz w:val="28"/>
          <w:szCs w:val="28"/>
        </w:rPr>
        <w:t>-</w:t>
      </w:r>
      <w:r w:rsidRPr="00EF6DB3">
        <w:rPr>
          <w:rFonts w:ascii="Times New Roman" w:eastAsia="Times New Roman" w:hAnsi="Times New Roman"/>
          <w:sz w:val="28"/>
          <w:szCs w:val="28"/>
        </w:rPr>
        <w:t>, електропостачання. Технічний та санітарно-гігієн</w:t>
      </w:r>
      <w:r>
        <w:rPr>
          <w:rFonts w:ascii="Times New Roman" w:eastAsia="Times New Roman" w:hAnsi="Times New Roman"/>
          <w:sz w:val="28"/>
          <w:szCs w:val="28"/>
        </w:rPr>
        <w:t>ічний стан помешкання задовільний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дана к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вартира на праві власності належить батькам </w:t>
      </w:r>
      <w:r>
        <w:rPr>
          <w:rFonts w:ascii="Times New Roman" w:eastAsia="Times New Roman" w:hAnsi="Times New Roman"/>
          <w:sz w:val="28"/>
          <w:szCs w:val="28"/>
        </w:rPr>
        <w:t xml:space="preserve">його дружини,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A2D98" w:rsidRPr="00EF6DB3" w:rsidP="003A2D98" w14:paraId="6ADB818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Неповнолітня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проживає в кімнаті разом </w:t>
      </w:r>
      <w:r>
        <w:rPr>
          <w:rFonts w:ascii="Times New Roman" w:eastAsia="Times New Roman" w:hAnsi="Times New Roman"/>
          <w:sz w:val="28"/>
          <w:szCs w:val="28"/>
        </w:rPr>
        <w:t>і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батьками. Для неї виділене окреме спальне місце, </w:t>
      </w:r>
      <w:r>
        <w:rPr>
          <w:rFonts w:ascii="Times New Roman" w:eastAsia="Times New Roman" w:hAnsi="Times New Roman"/>
          <w:sz w:val="28"/>
          <w:szCs w:val="28"/>
        </w:rPr>
        <w:t>наявна зона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для навчання та відпочинку. Дитин</w:t>
      </w:r>
      <w:r>
        <w:rPr>
          <w:rFonts w:ascii="Times New Roman" w:eastAsia="Times New Roman" w:hAnsi="Times New Roman"/>
          <w:sz w:val="28"/>
          <w:szCs w:val="28"/>
        </w:rPr>
        <w:t>а забезпечена одягом, взуттям,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засобами особистої гігієни</w:t>
      </w:r>
      <w:r>
        <w:rPr>
          <w:rFonts w:ascii="Times New Roman" w:eastAsia="Times New Roman" w:hAnsi="Times New Roman"/>
          <w:sz w:val="28"/>
          <w:szCs w:val="28"/>
        </w:rPr>
        <w:t xml:space="preserve"> та продуктами харчування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Для </w:t>
      </w:r>
      <w:r>
        <w:rPr>
          <w:rFonts w:ascii="Times New Roman" w:eastAsia="Times New Roman" w:hAnsi="Times New Roman"/>
          <w:sz w:val="28"/>
          <w:szCs w:val="28"/>
        </w:rPr>
        <w:t xml:space="preserve">її </w:t>
      </w:r>
      <w:r w:rsidRPr="00EF6DB3">
        <w:rPr>
          <w:rFonts w:ascii="Times New Roman" w:eastAsia="Times New Roman" w:hAnsi="Times New Roman"/>
          <w:sz w:val="28"/>
          <w:szCs w:val="28"/>
        </w:rPr>
        <w:t>проживання та вихованн</w:t>
      </w:r>
      <w:r>
        <w:rPr>
          <w:rFonts w:ascii="Times New Roman" w:eastAsia="Times New Roman" w:hAnsi="Times New Roman"/>
          <w:sz w:val="28"/>
          <w:szCs w:val="28"/>
        </w:rPr>
        <w:t>я створені належні умови.</w:t>
      </w:r>
    </w:p>
    <w:p w:rsidR="003A2D98" w:rsidRPr="00EF6DB3" w:rsidP="003A2D98" w14:paraId="0204B6E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За даною адресою проживають та/або мають постійне місце реєстрації: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(батько дитини),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(матір дитини),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(донька),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(тітка дитини),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(чоловік тітки),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(двоюрідний брат),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(двоюрідна сестра).</w:t>
      </w:r>
    </w:p>
    <w:p w:rsidR="003A2D98" w:rsidRPr="00EF6DB3" w:rsidP="003A2D98" w14:paraId="09EA028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11 серпня 2025 року спеціалістом Служби було проведено бесіду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який розповів, що наразі проживає разом із </w:t>
      </w:r>
      <w:r>
        <w:rPr>
          <w:rFonts w:ascii="Times New Roman" w:eastAsia="Times New Roman" w:hAnsi="Times New Roman"/>
          <w:sz w:val="28"/>
          <w:szCs w:val="28"/>
        </w:rPr>
        <w:t>сім’єю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 місті Бровари по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у квартирі, яка належить батькам його дружини. </w:t>
      </w:r>
    </w:p>
    <w:p w:rsidR="003A2D98" w:rsidRPr="00EF6DB3" w:rsidP="003A2D98" w14:paraId="7170C95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зазначив, що з 1986 року не контактує зі</w:t>
      </w:r>
      <w:r>
        <w:rPr>
          <w:rFonts w:ascii="Times New Roman" w:eastAsia="Times New Roman" w:hAnsi="Times New Roman"/>
          <w:sz w:val="28"/>
          <w:szCs w:val="28"/>
        </w:rPr>
        <w:t xml:space="preserve"> своєю матір’ю,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.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Розповів, що до 1998 року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виховувався в одному з інтернатних закладів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Київської області. З його слів, матір вела асоціальний спосіб життя та близько 40 років пробула в місцях позбавлення волі за вчинення кримінальних правопорушень. Зі своїми сестрами,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він також не спілкується.</w:t>
      </w:r>
    </w:p>
    <w:p w:rsidR="003A2D98" w:rsidP="003A2D98" w14:paraId="0EEA0C6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повідомив, що заперечує щодо визнання своєї неповнолітньої доньки,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такою, що втратила право користування квартирою за адресою: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</w:t>
      </w:r>
      <w:r w:rsidRPr="00600A86">
        <w:rPr>
          <w:rFonts w:ascii="Times New Roman" w:eastAsia="Times New Roman" w:hAnsi="Times New Roman"/>
          <w:sz w:val="28"/>
          <w:szCs w:val="28"/>
        </w:rPr>
        <w:t xml:space="preserve"> область.</w:t>
      </w:r>
    </w:p>
    <w:p w:rsidR="003A2D98" w:rsidRPr="00EF6DB3" w:rsidP="003A2D98" w14:paraId="43EBBB3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17D35">
        <w:rPr>
          <w:rFonts w:ascii="Times New Roman" w:eastAsia="Times New Roman" w:hAnsi="Times New Roman"/>
          <w:sz w:val="28"/>
          <w:szCs w:val="28"/>
        </w:rPr>
        <w:t>04 серпня 2025 року спеціаліст</w:t>
      </w:r>
      <w:r>
        <w:rPr>
          <w:rFonts w:ascii="Times New Roman" w:eastAsia="Times New Roman" w:hAnsi="Times New Roman"/>
          <w:sz w:val="28"/>
          <w:szCs w:val="28"/>
        </w:rPr>
        <w:t>ом</w:t>
      </w:r>
      <w:r w:rsidRPr="00017D35">
        <w:rPr>
          <w:rFonts w:ascii="Times New Roman" w:eastAsia="Times New Roman" w:hAnsi="Times New Roman"/>
          <w:sz w:val="28"/>
          <w:szCs w:val="28"/>
        </w:rPr>
        <w:t xml:space="preserve"> Служби</w:t>
      </w:r>
      <w:r>
        <w:rPr>
          <w:rFonts w:ascii="Times New Roman" w:eastAsia="Times New Roman" w:hAnsi="Times New Roman"/>
          <w:sz w:val="28"/>
          <w:szCs w:val="28"/>
        </w:rPr>
        <w:t xml:space="preserve"> було проведено бесіду з бабою дітей,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17D35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у</w:t>
      </w:r>
      <w:r w:rsidRPr="00017D35">
        <w:rPr>
          <w:rFonts w:ascii="Times New Roman" w:eastAsia="Times New Roman" w:hAnsi="Times New Roman"/>
          <w:sz w:val="28"/>
          <w:szCs w:val="28"/>
        </w:rPr>
        <w:t xml:space="preserve"> ході якої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остання розповіла, що в 1978 році зареєструвала шлюб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У 1979 році народився син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у 1982 році – донька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Також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зазначила, що має доньку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яка народилася від шлюбу 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3A2D98" w:rsidRPr="00EF6DB3" w:rsidP="003A2D98" w14:paraId="457B06D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У 1988 році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її матір (прабаба дітей),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отримали два ордери на право заняття житлово</w:t>
      </w:r>
      <w:r>
        <w:rPr>
          <w:rFonts w:ascii="Times New Roman" w:eastAsia="Times New Roman" w:hAnsi="Times New Roman"/>
          <w:sz w:val="28"/>
          <w:szCs w:val="28"/>
        </w:rPr>
        <w:t>го приміщення разом і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членами сім'ї.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отримала ордер н</w:t>
      </w:r>
      <w:r>
        <w:rPr>
          <w:rFonts w:ascii="Times New Roman" w:eastAsia="Times New Roman" w:hAnsi="Times New Roman"/>
          <w:sz w:val="28"/>
          <w:szCs w:val="28"/>
        </w:rPr>
        <w:t xml:space="preserve">а трикімнатну квартиру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місто Бровари, Броварський район, Київська область, 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– на однокімнатну квартиру за а</w:t>
      </w:r>
      <w:r>
        <w:rPr>
          <w:rFonts w:ascii="Times New Roman" w:eastAsia="Times New Roman" w:hAnsi="Times New Roman"/>
          <w:sz w:val="28"/>
          <w:szCs w:val="28"/>
        </w:rPr>
        <w:t xml:space="preserve">дресою: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3A2D98" w:rsidRPr="00EF6DB3" w:rsidP="003A2D98" w14:paraId="1BC29E0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розповіла, що ордер на право за</w:t>
      </w:r>
      <w:r w:rsidRPr="00EF6DB3">
        <w:rPr>
          <w:rFonts w:ascii="Times New Roman" w:hAnsi="Times New Roman" w:cs="Times New Roman"/>
          <w:sz w:val="28"/>
          <w:szCs w:val="28"/>
        </w:rPr>
        <w:t xml:space="preserve">няття трьох кімнат у квартирі по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EF6DB3">
        <w:rPr>
          <w:rFonts w:ascii="Times New Roman" w:hAnsi="Times New Roman" w:cs="Times New Roman"/>
          <w:sz w:val="28"/>
          <w:szCs w:val="28"/>
        </w:rPr>
        <w:t xml:space="preserve">вулиці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 xml:space="preserve">був виданий їй та членам її родини в такому складі: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.</w:t>
      </w:r>
    </w:p>
    <w:p w:rsidR="003A2D98" w:rsidRPr="00EF6DB3" w:rsidP="003A2D98" w14:paraId="1436562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Також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розповіла, що пі</w:t>
      </w:r>
      <w:r>
        <w:rPr>
          <w:rFonts w:ascii="Times New Roman" w:eastAsia="Times New Roman" w:hAnsi="Times New Roman"/>
          <w:sz w:val="28"/>
          <w:szCs w:val="28"/>
        </w:rPr>
        <w:t xml:space="preserve">сля розірвання шлюбу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її малолітня донька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трьох років залишилася проживати разом із батьком у селі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Броварського району. Її вихованням та утриманням займався виключно він. З того часу вона не підтримує зв'язок із ними.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разом із дітьми від першого шлюбу,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залишилися проживати в квартирі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місто Бровари, Броварський район, Київська область. Наразі ні вона, ні її донька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не спілкуються.</w:t>
      </w:r>
    </w:p>
    <w:p w:rsidR="003A2D98" w:rsidRPr="00EF6DB3" w:rsidP="003A2D98" w14:paraId="0393F28F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зазначила, що в квартирі за </w:t>
      </w:r>
      <w:r>
        <w:rPr>
          <w:rFonts w:ascii="Times New Roman" w:eastAsia="Times New Roman" w:hAnsi="Times New Roman"/>
          <w:sz w:val="28"/>
          <w:szCs w:val="28"/>
        </w:rPr>
        <w:t>вищезазначеною адресою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наразі зареєстровані та постійно проживають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окрім неї</w:t>
      </w:r>
      <w:r>
        <w:rPr>
          <w:rFonts w:ascii="Times New Roman" w:eastAsia="Times New Roman" w:hAnsi="Times New Roman"/>
          <w:sz w:val="28"/>
          <w:szCs w:val="28"/>
        </w:rPr>
        <w:t>,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її донька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разом із дітьми, повнолітнім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малолітнім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р.н. З її слів, інші її діти за даною адресою не проживають: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</w:t>
      </w:r>
      <w:r>
        <w:rPr>
          <w:rFonts w:ascii="Times New Roman" w:eastAsia="Times New Roman" w:hAnsi="Times New Roman"/>
          <w:sz w:val="28"/>
          <w:szCs w:val="28"/>
        </w:rPr>
        <w:t xml:space="preserve"> понад 22 роки,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– з трирічного віку. </w:t>
      </w:r>
    </w:p>
    <w:p w:rsidR="003A2D98" w:rsidRPr="00EF6DB3" w:rsidP="003A2D98" w14:paraId="5DCD0A00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Також заявниця розповіла, що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зареєстрували за вищевказаною адресою своїх дітей, які ніколи не прожи</w:t>
      </w:r>
      <w:r>
        <w:rPr>
          <w:rFonts w:ascii="Times New Roman" w:eastAsia="Times New Roman" w:hAnsi="Times New Roman"/>
          <w:sz w:val="28"/>
          <w:szCs w:val="28"/>
        </w:rPr>
        <w:t xml:space="preserve">вали в цьому житлі. Свого онука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баба ніколи не бачила, а онуку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бачила лише один раз. З її слів, велика кількість зареєстрованих осіб у даній квартирі (8 осіб) впливає на нарахування квартирної плати, при цьому комунальні послуги сплачує лише вона зі своєї пенсії. Як зазначила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вона хоче визнати своїх дітей,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а також онуків,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такими, що втратили право користування даною квартирою та в подальшому приватизувати її на себе та доньку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3A2D98" w:rsidRPr="00EF6DB3" w:rsidP="003A2D98" w14:paraId="1E0588BB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>Згідно з ордером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>, виданим виконавчим комітетом Броварської міської Ради народних депутатів на підставі рішення міськвиконкому 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                                    від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 xml:space="preserve">із сімʼєю, яка складається з 4 осіб отримала право зайняття житлового приміщення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загальною площею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кв.м, </w:t>
      </w:r>
      <w:r w:rsidRPr="00EF6DB3">
        <w:rPr>
          <w:rFonts w:ascii="Times New Roman" w:hAnsi="Times New Roman" w:cs="Times New Roman"/>
          <w:sz w:val="28"/>
          <w:szCs w:val="28"/>
        </w:rPr>
        <w:t xml:space="preserve">яке складається з трьох </w:t>
      </w:r>
      <w:r w:rsidRPr="00EF6DB3">
        <w:rPr>
          <w:rFonts w:ascii="Times New Roman" w:hAnsi="Times New Roman" w:cs="Times New Roman"/>
          <w:sz w:val="28"/>
          <w:szCs w:val="28"/>
        </w:rPr>
        <w:t xml:space="preserve">кімнат житловою площею </w:t>
      </w:r>
      <w:r>
        <w:rPr>
          <w:rFonts w:ascii="Times New Roman" w:hAnsi="Times New Roman" w:cs="Times New Roman"/>
          <w:sz w:val="28"/>
          <w:szCs w:val="28"/>
        </w:rPr>
        <w:t>*** кв.м</w:t>
      </w:r>
      <w:r w:rsidRPr="00EF6DB3">
        <w:rPr>
          <w:rFonts w:ascii="Times New Roman" w:hAnsi="Times New Roman" w:cs="Times New Roman"/>
          <w:sz w:val="28"/>
          <w:szCs w:val="28"/>
        </w:rPr>
        <w:t xml:space="preserve"> за адре</w:t>
      </w:r>
      <w:r>
        <w:rPr>
          <w:rFonts w:ascii="Times New Roman" w:hAnsi="Times New Roman" w:cs="Times New Roman"/>
          <w:sz w:val="28"/>
          <w:szCs w:val="28"/>
        </w:rPr>
        <w:t xml:space="preserve">сою: </w:t>
      </w:r>
      <w:r w:rsidRPr="00EF6DB3">
        <w:rPr>
          <w:rFonts w:ascii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 xml:space="preserve">, місто Бровари. </w:t>
      </w:r>
    </w:p>
    <w:p w:rsidR="003A2D98" w:rsidRPr="00EF6DB3" w:rsidP="003A2D98" w14:paraId="555B228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F6DB3">
        <w:rPr>
          <w:rFonts w:ascii="Times New Roman" w:hAnsi="Times New Roman" w:cs="Times New Roman"/>
          <w:sz w:val="28"/>
          <w:szCs w:val="28"/>
        </w:rPr>
        <w:t>Склад сімʼї:</w:t>
      </w:r>
    </w:p>
    <w:p w:rsidR="003A2D98" w:rsidRPr="00EF6DB3" w:rsidP="003A2D98" w14:paraId="2448A8E1" w14:textId="77777777">
      <w:pPr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голова сім'ї.</w:t>
      </w:r>
    </w:p>
    <w:p w:rsidR="003A2D98" w:rsidRPr="00EF6DB3" w:rsidP="003A2D98" w14:paraId="128381AE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донька.</w:t>
      </w:r>
    </w:p>
    <w:p w:rsidR="003A2D98" w:rsidRPr="00EF6DB3" w:rsidP="003A2D98" w14:paraId="5A129DB1" w14:textId="77777777">
      <w:pPr>
        <w:spacing w:after="0" w:line="240" w:lineRule="auto"/>
        <w:ind w:left="710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донька.</w:t>
      </w:r>
    </w:p>
    <w:p w:rsidR="003A2D98" w:rsidRPr="00EF6DB3" w:rsidP="003A2D98" w14:paraId="173872F5" w14:textId="77777777">
      <w:pPr>
        <w:spacing w:after="0" w:line="240" w:lineRule="auto"/>
        <w:ind w:left="710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– син.</w:t>
      </w:r>
    </w:p>
    <w:p w:rsidR="003A2D98" w:rsidRPr="00DB5A18" w:rsidP="003A2D98" w14:paraId="6B9EEACE" w14:textId="77777777">
      <w:pPr>
        <w:spacing w:after="0" w:line="240" w:lineRule="auto"/>
        <w:ind w:firstLine="567"/>
        <w:jc w:val="both"/>
      </w:pPr>
      <w:r w:rsidRPr="00EF6DB3">
        <w:rPr>
          <w:rFonts w:ascii="Times New Roman" w:hAnsi="Times New Roman" w:cs="Times New Roman"/>
          <w:sz w:val="28"/>
          <w:szCs w:val="28"/>
        </w:rPr>
        <w:t xml:space="preserve">Згідно з листом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hAnsi="Times New Roman" w:cs="Times New Roman"/>
          <w:sz w:val="28"/>
          <w:szCs w:val="28"/>
        </w:rPr>
        <w:t>, наданим відділом реєстрації місця проживання фізичних осіб Центру обслуговування «Прозорий офіс» виконавчого комітету Броварської міської ради Броварського району Київської області, за вищезазначеною адресою значаться зареєстрованими вісім осіб:</w:t>
      </w:r>
      <w:r w:rsidRPr="00EF6DB3"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р.н.;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 xml:space="preserve">р.н.;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р.н.;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DB5A18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DB5A18">
        <w:rPr>
          <w:rFonts w:ascii="Times New Roman" w:hAnsi="Times New Roman"/>
          <w:sz w:val="28"/>
          <w:szCs w:val="28"/>
        </w:rPr>
        <w:t>р.н.</w:t>
      </w:r>
    </w:p>
    <w:p w:rsidR="003A2D98" w:rsidRPr="00B435F9" w:rsidP="003A2D98" w14:paraId="4AA2DDD1" w14:textId="77777777">
      <w:pPr>
        <w:pStyle w:val="ListParagraph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F6DB3">
        <w:rPr>
          <w:rFonts w:ascii="Times New Roman" w:hAnsi="Times New Roman"/>
          <w:sz w:val="28"/>
          <w:szCs w:val="28"/>
          <w:lang w:val="uk-UA"/>
        </w:rPr>
        <w:t xml:space="preserve">Згідно акту обстеження житлово-побутових умов від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F6DB3">
        <w:rPr>
          <w:rFonts w:ascii="Times New Roman" w:hAnsi="Times New Roman"/>
          <w:sz w:val="28"/>
          <w:szCs w:val="28"/>
          <w:lang w:val="uk-UA"/>
        </w:rPr>
        <w:t xml:space="preserve">, складеного депутатом Броварської міської ради Броварського району </w:t>
      </w:r>
      <w:r>
        <w:rPr>
          <w:rFonts w:ascii="Times New Roman" w:hAnsi="Times New Roman"/>
          <w:sz w:val="28"/>
          <w:szCs w:val="28"/>
          <w:lang w:val="uk-UA"/>
        </w:rPr>
        <w:t xml:space="preserve">Київської області           </w:t>
      </w:r>
      <w:r w:rsidRPr="00EF6DB3">
        <w:rPr>
          <w:rFonts w:ascii="Times New Roman" w:hAnsi="Times New Roman"/>
          <w:sz w:val="28"/>
          <w:szCs w:val="28"/>
          <w:lang w:val="uk-UA"/>
        </w:rPr>
        <w:t xml:space="preserve">VIII скликання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EF6DB3">
        <w:rPr>
          <w:rFonts w:ascii="Times New Roman" w:hAnsi="Times New Roman"/>
          <w:sz w:val="28"/>
          <w:szCs w:val="28"/>
          <w:lang w:val="uk-UA"/>
        </w:rPr>
        <w:t xml:space="preserve">, за вищевказаною адресою зі слів заявника мешкають: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435F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*** </w:t>
      </w:r>
      <w:r w:rsidRPr="00B435F9">
        <w:rPr>
          <w:rFonts w:ascii="Times New Roman" w:hAnsi="Times New Roman"/>
          <w:sz w:val="28"/>
          <w:szCs w:val="28"/>
          <w:lang w:val="uk-UA"/>
        </w:rPr>
        <w:t>р.н.;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435F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435F9">
        <w:rPr>
          <w:rFonts w:ascii="Times New Roman" w:hAnsi="Times New Roman"/>
          <w:sz w:val="28"/>
          <w:szCs w:val="28"/>
          <w:lang w:val="uk-UA"/>
        </w:rPr>
        <w:t xml:space="preserve"> р.н.;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435F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435F9">
        <w:rPr>
          <w:rFonts w:ascii="Times New Roman" w:hAnsi="Times New Roman"/>
          <w:sz w:val="28"/>
          <w:szCs w:val="28"/>
          <w:lang w:val="uk-UA"/>
        </w:rPr>
        <w:t xml:space="preserve"> р.н.;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435F9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B435F9">
        <w:rPr>
          <w:rFonts w:ascii="Times New Roman" w:hAnsi="Times New Roman"/>
          <w:sz w:val="28"/>
          <w:szCs w:val="28"/>
          <w:lang w:val="uk-UA"/>
        </w:rPr>
        <w:t xml:space="preserve"> р.н.</w:t>
      </w:r>
    </w:p>
    <w:p w:rsidR="003A2D98" w:rsidP="003A2D98" w14:paraId="652473D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 серпня 2025 року спеціалістами Служби було проведено обстеження умов проживання за адресою:</w:t>
      </w:r>
      <w:r w:rsidRPr="00E90331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,                           місто Бровари, Броварський район, Київська область, про що складено відповідний акт №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3A2D98" w:rsidP="003A2D98" w14:paraId="427DD66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ході проведення обстеження стало відомо, що трикімнатна квартира має загальну площу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 кв.м, житлову –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>кв.м. Підключені системи опалення, газо-, водо-, електропостачання. Помешкання мебльоване, оснащене побутовою технікою. Квартира потребує проведення косметичного ремонту та прибирання, наявний неприємний запах.</w:t>
      </w:r>
    </w:p>
    <w:p w:rsidR="003A2D98" w:rsidRPr="0004320A" w:rsidP="003A2D98" w14:paraId="7097F813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За даною адресою проживають і мають постійне місце реєстрації: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eastAsia="Times New Roman" w:hAnsi="Times New Roman"/>
          <w:sz w:val="28"/>
          <w:szCs w:val="28"/>
        </w:rPr>
        <w:t>.</w:t>
      </w:r>
    </w:p>
    <w:p w:rsidR="003A2D98" w:rsidRPr="00EF6DB3" w:rsidP="003A2D98" w14:paraId="1114E100" w14:textId="777777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4320A">
        <w:rPr>
          <w:rFonts w:ascii="Times New Roman" w:hAnsi="Times New Roman"/>
          <w:sz w:val="28"/>
          <w:szCs w:val="28"/>
        </w:rPr>
        <w:t xml:space="preserve">Відповідно до довідки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04320A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 xml:space="preserve">, виданої </w:t>
      </w:r>
      <w:r>
        <w:rPr>
          <w:rFonts w:ascii="Times New Roman" w:hAnsi="Times New Roman"/>
          <w:sz w:val="28"/>
          <w:szCs w:val="28"/>
        </w:rPr>
        <w:t xml:space="preserve">комунальним підприємством </w:t>
      </w:r>
      <w:r w:rsidRPr="0004320A">
        <w:rPr>
          <w:rFonts w:ascii="Times New Roman" w:hAnsi="Times New Roman"/>
          <w:sz w:val="28"/>
          <w:szCs w:val="28"/>
        </w:rPr>
        <w:t>«Житлово-експлуатаційн</w:t>
      </w:r>
      <w:r>
        <w:rPr>
          <w:rFonts w:ascii="Times New Roman" w:hAnsi="Times New Roman"/>
          <w:sz w:val="28"/>
          <w:szCs w:val="28"/>
        </w:rPr>
        <w:t>а</w:t>
      </w:r>
      <w:r w:rsidRPr="0004320A">
        <w:rPr>
          <w:rFonts w:ascii="Times New Roman" w:hAnsi="Times New Roman"/>
          <w:sz w:val="28"/>
          <w:szCs w:val="28"/>
        </w:rPr>
        <w:t xml:space="preserve"> контор</w:t>
      </w:r>
      <w:r>
        <w:rPr>
          <w:rFonts w:ascii="Times New Roman" w:hAnsi="Times New Roman"/>
          <w:sz w:val="28"/>
          <w:szCs w:val="28"/>
        </w:rPr>
        <w:t>а</w:t>
      </w:r>
      <w:r w:rsidRPr="0004320A">
        <w:rPr>
          <w:rFonts w:ascii="Times New Roman" w:hAnsi="Times New Roman"/>
          <w:sz w:val="28"/>
          <w:szCs w:val="28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>» Броварської міської ради Броварського району Київської області</w:t>
      </w:r>
      <w:r>
        <w:rPr>
          <w:rFonts w:ascii="Times New Roman" w:hAnsi="Times New Roman"/>
          <w:sz w:val="28"/>
          <w:szCs w:val="28"/>
        </w:rPr>
        <w:t>,</w:t>
      </w:r>
      <w:r w:rsidRPr="0004320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заборгованість</w:t>
      </w:r>
      <w:r w:rsidRPr="0004320A">
        <w:rPr>
          <w:rFonts w:ascii="Times New Roman" w:hAnsi="Times New Roman"/>
          <w:sz w:val="28"/>
          <w:szCs w:val="28"/>
        </w:rPr>
        <w:t xml:space="preserve"> за адресою: </w:t>
      </w:r>
      <w:r>
        <w:rPr>
          <w:rFonts w:ascii="Times New Roman" w:hAnsi="Times New Roman"/>
          <w:sz w:val="28"/>
          <w:szCs w:val="28"/>
        </w:rPr>
        <w:t xml:space="preserve">                           </w:t>
      </w:r>
      <w:r w:rsidRPr="0004320A">
        <w:rPr>
          <w:rFonts w:ascii="Times New Roman" w:hAnsi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04320A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місто Бровари,</w:t>
      </w:r>
      <w:r w:rsidRPr="0004320A">
        <w:rPr>
          <w:rFonts w:ascii="Times New Roman" w:hAnsi="Times New Roman"/>
          <w:sz w:val="28"/>
          <w:szCs w:val="28"/>
        </w:rPr>
        <w:t xml:space="preserve"> по послугам з утримання будинків та прибудинкових територій </w:t>
      </w:r>
      <w:r w:rsidRPr="00EF6DB3">
        <w:rPr>
          <w:rFonts w:ascii="Times New Roman" w:hAnsi="Times New Roman"/>
          <w:sz w:val="28"/>
          <w:szCs w:val="28"/>
        </w:rPr>
        <w:t>станом на 01.08.2025 відсутня.</w:t>
      </w:r>
    </w:p>
    <w:p w:rsidR="003A2D98" w:rsidRPr="00EF6DB3" w:rsidP="003A2D98" w14:paraId="6908664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Рішенням Броварського міськрайонного суду Київської області                                 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було відмовлено в задоволенні позову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про визнання осіб такими, що втратили право користування жилим приміщенням. Зустрічний позов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до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про усуненн</w:t>
      </w:r>
      <w:r>
        <w:rPr>
          <w:rFonts w:ascii="Times New Roman" w:eastAsia="Times New Roman" w:hAnsi="Times New Roman"/>
          <w:sz w:val="28"/>
          <w:szCs w:val="28"/>
        </w:rPr>
        <w:t>я перешкод у користуванні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жилим приміщенням та вселення було задоволено. </w:t>
      </w:r>
    </w:p>
    <w:p w:rsidR="003A2D98" w:rsidRPr="00EF6DB3" w:rsidP="003A2D98" w14:paraId="0248DB9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Рішенням Апеляційного суду Київської області від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було визнано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таким, що втратив право користування квартирою за адресою: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>, місто Бровари, Броварський район, Київська область.</w:t>
      </w:r>
    </w:p>
    <w:p w:rsidR="003A2D98" w:rsidRPr="00EF6DB3" w:rsidP="003A2D98" w14:paraId="401CAD88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>Відповідно до листа Броварського районного управління поліції ГУНП                      в Київській області №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eastAsia="Times New Roman" w:hAnsi="Times New Roman"/>
          <w:sz w:val="28"/>
          <w:szCs w:val="28"/>
        </w:rPr>
        <w:t xml:space="preserve">, згідно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інформаційно-комунікаційній системі «Інформаційний портал Національної поліції України»,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р.н., до адміністративної відповідальності притягувалася, а саме:</w:t>
      </w:r>
    </w:p>
    <w:p w:rsidR="003A2D98" w:rsidRPr="00EF6DB3" w:rsidP="003A2D98" w14:paraId="273A226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</w:t>
      </w:r>
      <w:r>
        <w:rPr>
          <w:rFonts w:ascii="Times New Roman" w:eastAsia="Times New Roman" w:hAnsi="Times New Roman"/>
          <w:sz w:val="28"/>
          <w:szCs w:val="28"/>
        </w:rPr>
        <w:t xml:space="preserve">і за статтею </w:t>
      </w:r>
      <w:r w:rsidRPr="00EF6DB3">
        <w:rPr>
          <w:rFonts w:ascii="Times New Roman" w:eastAsia="Times New Roman" w:hAnsi="Times New Roman"/>
          <w:sz w:val="28"/>
          <w:szCs w:val="28"/>
        </w:rPr>
        <w:t>152 КУпАП (порушення державних стандартів, норм і правил у сфері благоустрою населених пунктів, правил благоустрою територій населених пунктів), накладено стягнення у вигляді штрафу в розмірі 340 грн;</w:t>
      </w:r>
    </w:p>
    <w:p w:rsidR="003A2D98" w:rsidRPr="00EF6DB3" w:rsidP="003A2D98" w14:paraId="7C46E51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статтею 176 КУпАП (виготовлення, зберігання самогону та апаратів для його вироблення), накладено стягнення у вигляді штрафу в розмірі 51 грн;</w:t>
      </w:r>
    </w:p>
    <w:p w:rsidR="003A2D98" w:rsidRPr="00EF6DB3" w:rsidP="003A2D98" w14:paraId="46D09AF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статтею 152 КУпАП, для розгляду та прийняття рішення направлено на адмінкомісію;</w:t>
      </w:r>
    </w:p>
    <w:p w:rsidR="003A2D98" w:rsidRPr="00EF6DB3" w:rsidP="003A2D98" w14:paraId="4BD60BA9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175-1 КУпАП (куріння тютюнових виробів у заборонених місцях (повторне протягом року), накладено стягнення у вигляді штрафу в розмірі                170 грн;</w:t>
      </w:r>
    </w:p>
    <w:p w:rsidR="003A2D98" w:rsidRPr="00EF6DB3" w:rsidP="003A2D98" w14:paraId="6D8A3DF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Броварським РУП ГУНП в Київській області за частиною другою статті 178 КУпАП </w:t>
      </w:r>
      <w:bookmarkStart w:id="4" w:name="_Hlk206064487"/>
      <w:r w:rsidRPr="00EF6DB3">
        <w:rPr>
          <w:rFonts w:ascii="Times New Roman" w:eastAsia="Times New Roman" w:hAnsi="Times New Roman"/>
          <w:sz w:val="28"/>
          <w:szCs w:val="28"/>
        </w:rPr>
        <w:t>(розпивання пива, алкогольних, слабоалкогольних напоїв у заборонених законом місцях або поява у громадських місцях у п'яному вигляді (повторне протягом року))</w:t>
      </w:r>
      <w:bookmarkEnd w:id="4"/>
      <w:r w:rsidRPr="00EF6DB3">
        <w:rPr>
          <w:rFonts w:ascii="Times New Roman" w:eastAsia="Times New Roman" w:hAnsi="Times New Roman"/>
          <w:sz w:val="28"/>
          <w:szCs w:val="28"/>
        </w:rPr>
        <w:t>, накладено стягнення у вигляді штрафу в розмірі</w:t>
      </w:r>
      <w:r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 51 грн;</w:t>
      </w:r>
    </w:p>
    <w:p w:rsidR="003A2D98" w:rsidRPr="00EF6DB3" w:rsidP="003A2D98" w14:paraId="6B790CD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першою статті 178 КУпАП, накладено стягнення у вигляді ш</w:t>
      </w:r>
      <w:r>
        <w:rPr>
          <w:rFonts w:ascii="Times New Roman" w:eastAsia="Times New Roman" w:hAnsi="Times New Roman"/>
          <w:sz w:val="28"/>
          <w:szCs w:val="28"/>
        </w:rPr>
        <w:t xml:space="preserve">трафу в розмірі </w:t>
      </w:r>
      <w:r w:rsidRPr="00EF6DB3">
        <w:rPr>
          <w:rFonts w:ascii="Times New Roman" w:eastAsia="Times New Roman" w:hAnsi="Times New Roman"/>
          <w:sz w:val="28"/>
          <w:szCs w:val="28"/>
        </w:rPr>
        <w:t>170 грн;</w:t>
      </w:r>
    </w:p>
    <w:p w:rsidR="003A2D98" w:rsidRPr="00EF6DB3" w:rsidP="003A2D98" w14:paraId="1DED9C2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178 КУпАП, накладено стягнення у вигляді штраф</w:t>
      </w:r>
      <w:r>
        <w:rPr>
          <w:rFonts w:ascii="Times New Roman" w:eastAsia="Times New Roman" w:hAnsi="Times New Roman"/>
          <w:sz w:val="28"/>
          <w:szCs w:val="28"/>
        </w:rPr>
        <w:t xml:space="preserve">у в  розмірі </w:t>
      </w:r>
      <w:r w:rsidRPr="00EF6DB3">
        <w:rPr>
          <w:rFonts w:ascii="Times New Roman" w:eastAsia="Times New Roman" w:hAnsi="Times New Roman"/>
          <w:sz w:val="28"/>
          <w:szCs w:val="28"/>
        </w:rPr>
        <w:t>51 грн;</w:t>
      </w:r>
    </w:p>
    <w:p w:rsidR="003A2D98" w:rsidRPr="00EF6DB3" w:rsidP="003A2D98" w14:paraId="3F8C18C6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175-1 КУпАП (куріння тютюнових виробів у заборонених місцях (повторне протягом року), накладено стягнення у вигляді штрафу в розмірі                   170 грн;</w:t>
      </w:r>
    </w:p>
    <w:p w:rsidR="003A2D98" w:rsidRPr="00EF6DB3" w:rsidP="003A2D98" w14:paraId="7C9F3BE4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187 КУпАП (було складено 30 адміністративних протоколів щодо порушення правил адміністративного нагляду, а саме: неповідомлення працівників Національної поліції, які здійснюють адміністративний нагляд, про зміну місця роботи чи проживання або про виїзд за межі району (міста) у службових справах), накладено стягнення у вигляді штрафу в розмірі 170 грн;</w:t>
      </w:r>
    </w:p>
    <w:p w:rsidR="003A2D98" w:rsidRPr="00EF6DB3" w:rsidP="003A2D98" w14:paraId="03C9A37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Броварським РУП ГУНП в Київській області за статтею 152 КУпАП (порушення державних стандартів, норм і правил у сфері благоустрою населених пунктів, правил благоустрою територій населених пунктів), накладено стягнення у вигляді штрафу в розмірі 340 грн; </w:t>
      </w:r>
    </w:p>
    <w:p w:rsidR="003A2D98" w:rsidRPr="00EF6DB3" w:rsidP="003A2D98" w14:paraId="699126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за с</w:t>
      </w:r>
      <w:r>
        <w:rPr>
          <w:rFonts w:ascii="Times New Roman" w:eastAsia="Times New Roman" w:hAnsi="Times New Roman"/>
          <w:sz w:val="28"/>
          <w:szCs w:val="28"/>
        </w:rPr>
        <w:t>т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аттею 176 КУпАП (виготовлення, зберігання самогону та апаратів для його вироблення), накладено стягнення у вигляді штрафу в розмірі 51 грн; </w:t>
      </w:r>
    </w:p>
    <w:p w:rsidR="003A2D98" w:rsidRPr="00EF6DB3" w:rsidP="003A2D98" w14:paraId="00796341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статтею 178 КУпАП, накладено стягнення у вигляді ш</w:t>
      </w:r>
      <w:r>
        <w:rPr>
          <w:rFonts w:ascii="Times New Roman" w:eastAsia="Times New Roman" w:hAnsi="Times New Roman"/>
          <w:sz w:val="28"/>
          <w:szCs w:val="28"/>
        </w:rPr>
        <w:t xml:space="preserve">трафу в розмірі 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51 грн; </w:t>
      </w:r>
    </w:p>
    <w:p w:rsidR="003A2D98" w:rsidRPr="00EF6DB3" w:rsidP="003A2D98" w14:paraId="4BE16132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EF6DB3">
        <w:rPr>
          <w:rFonts w:ascii="Times New Roman" w:eastAsia="Times New Roman" w:hAnsi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EF6DB3">
        <w:rPr>
          <w:rFonts w:ascii="Times New Roman" w:eastAsia="Times New Roman" w:hAnsi="Times New Roman"/>
          <w:sz w:val="28"/>
          <w:szCs w:val="28"/>
        </w:rPr>
        <w:t>Броварським РУП ГУНП в Київській області за частиною другою статті 178 КУпА</w:t>
      </w:r>
      <w:r>
        <w:rPr>
          <w:rFonts w:ascii="Times New Roman" w:eastAsia="Times New Roman" w:hAnsi="Times New Roman"/>
          <w:sz w:val="28"/>
          <w:szCs w:val="28"/>
        </w:rPr>
        <w:t>П</w:t>
      </w:r>
      <w:r w:rsidRPr="00EF6DB3">
        <w:rPr>
          <w:rFonts w:ascii="Times New Roman" w:eastAsia="Times New Roman" w:hAnsi="Times New Roman"/>
          <w:sz w:val="28"/>
          <w:szCs w:val="28"/>
        </w:rPr>
        <w:t xml:space="preserve">, накладено стягнення у вигляді штрафу в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</w:t>
      </w:r>
      <w:r w:rsidRPr="00EF6DB3">
        <w:rPr>
          <w:rFonts w:ascii="Times New Roman" w:eastAsia="Times New Roman" w:hAnsi="Times New Roman"/>
          <w:sz w:val="28"/>
          <w:szCs w:val="28"/>
        </w:rPr>
        <w:t>розмірі 51 грн.</w:t>
      </w:r>
    </w:p>
    <w:p w:rsidR="003A2D98" w:rsidRPr="0063418E" w:rsidP="003A2D98" w14:paraId="205A97EE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0"/>
        </w:rPr>
        <w:t xml:space="preserve">28 травня 2025 року на засіданні комісії з питань захисту прав дитини виконавчого комітету Броварської міської ради Броварського району Київської області (далі – Комісія) було розглянуто заяву </w:t>
      </w:r>
      <w:r>
        <w:rPr>
          <w:rFonts w:ascii="Times New Roman" w:hAnsi="Times New Roman" w:cs="Times New Roman"/>
          <w:sz w:val="28"/>
          <w:szCs w:val="28"/>
        </w:rPr>
        <w:t>*** про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надання висновку до суду</w:t>
      </w:r>
      <w:r>
        <w:rPr>
          <w:rFonts w:ascii="Times New Roman" w:hAnsi="Times New Roman" w:cs="Times New Roman"/>
          <w:sz w:val="28"/>
          <w:szCs w:val="28"/>
        </w:rPr>
        <w:t xml:space="preserve"> щодо</w:t>
      </w:r>
      <w:r w:rsidRPr="0063418E">
        <w:rPr>
          <w:rFonts w:ascii="Times New Roman" w:hAnsi="Times New Roman" w:cs="Times New Roman"/>
          <w:sz w:val="28"/>
          <w:szCs w:val="28"/>
        </w:rPr>
        <w:t xml:space="preserve"> визнання </w:t>
      </w:r>
      <w:r>
        <w:rPr>
          <w:rFonts w:ascii="Times New Roman" w:hAnsi="Times New Roman" w:cs="Times New Roman"/>
          <w:sz w:val="28"/>
          <w:szCs w:val="28"/>
        </w:rPr>
        <w:t xml:space="preserve">її </w:t>
      </w:r>
      <w:r w:rsidRPr="0063418E">
        <w:rPr>
          <w:rFonts w:ascii="Times New Roman" w:hAnsi="Times New Roman" w:cs="Times New Roman"/>
          <w:sz w:val="28"/>
          <w:szCs w:val="28"/>
        </w:rPr>
        <w:t xml:space="preserve">неповнолітніх </w:t>
      </w:r>
      <w:r>
        <w:rPr>
          <w:rFonts w:ascii="Times New Roman" w:hAnsi="Times New Roman" w:cs="Times New Roman"/>
          <w:sz w:val="28"/>
          <w:szCs w:val="28"/>
        </w:rPr>
        <w:t>онуків,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>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*** </w:t>
      </w:r>
      <w:r w:rsidRPr="0063418E">
        <w:rPr>
          <w:rFonts w:ascii="Times New Roman" w:hAnsi="Times New Roman" w:cs="Times New Roman"/>
          <w:sz w:val="28"/>
          <w:szCs w:val="28"/>
        </w:rPr>
        <w:t xml:space="preserve">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житловим приміщенням,                  а саме: </w:t>
      </w:r>
      <w:r w:rsidRPr="0063418E">
        <w:rPr>
          <w:rFonts w:ascii="Times New Roman" w:hAnsi="Times New Roman" w:cs="Times New Roman"/>
          <w:sz w:val="28"/>
          <w:szCs w:val="28"/>
        </w:rPr>
        <w:t>квартирою за адресою: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 вулиця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місто Бровари, Броварський район, Київська область. </w:t>
      </w:r>
    </w:p>
    <w:p w:rsidR="003A2D98" w:rsidRPr="00220CFA" w:rsidP="003A2D98" w14:paraId="4E833F74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CFA">
        <w:rPr>
          <w:rFonts w:ascii="Times New Roman" w:hAnsi="Times New Roman" w:cs="Times New Roman"/>
          <w:color w:val="000000"/>
          <w:sz w:val="28"/>
          <w:szCs w:val="28"/>
        </w:rPr>
        <w:t>На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асіданні Комісії була присутня ***.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Спілкування з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 відбувалося  по відеозв’язку за допомогою мобільного додатку  «</w:t>
      </w:r>
      <w:r w:rsidRPr="00220CFA">
        <w:rPr>
          <w:rFonts w:ascii="Times New Roman" w:hAnsi="Times New Roman" w:cs="Times New Roman"/>
          <w:color w:val="000000"/>
          <w:sz w:val="28"/>
          <w:szCs w:val="28"/>
          <w:lang w:val="en-US"/>
        </w:rPr>
        <w:t>Viber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», а з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– по телефону.</w:t>
      </w:r>
    </w:p>
    <w:p w:rsidR="003A2D98" w:rsidRPr="00220CFA" w:rsidP="003A2D98" w14:paraId="1C26359C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повідомила, що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ордер отримувала на себе та трьох своїх дітей. Її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вже дорослі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діти,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без її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відома,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зареєстрували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вже своїх дітей. Зауважила, що ніхто з них за стільки років не повідомив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їй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що в них відсутнє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власне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житло, ніхто не звернувся з питанням щодо сплати за комунальні послуги.</w:t>
      </w:r>
    </w:p>
    <w:p w:rsidR="003A2D98" w:rsidRPr="00220CFA" w:rsidP="003A2D98" w14:paraId="00E36DCE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На запитання Головуючої чому не приватизують квартиру на всіх, хто вказаний  в ордері,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відповіла, що хоче зняти з реєстрації свого сина,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та його доньку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а також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свою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меншу доньку,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та її сина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. Лише після цього планує приватизувати квартиру. Зазначила, що в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є інша власність.</w:t>
      </w:r>
    </w:p>
    <w:p w:rsidR="003A2D98" w:rsidRPr="00220CFA" w:rsidP="003A2D98" w14:paraId="2FF819EE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розповів, що «до третього класу матері 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айже не бачив, сам жив з двома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молодшими сестрами». З третього класу навчався в інтернатному закладі, середню сестру </w:t>
      </w:r>
      <w:r>
        <w:rPr>
          <w:rFonts w:ascii="Times New Roman" w:hAnsi="Times New Roman" w:cs="Times New Roman"/>
          <w:color w:val="000000"/>
          <w:sz w:val="28"/>
          <w:szCs w:val="28"/>
        </w:rPr>
        <w:t>до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 себе забрала баба, а най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меншу –  вітчим.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Зі слів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найменшу сестру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не бачив близько 20 років.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Коли йому виповнилося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18 років, в міру своїх можливостей, зробив косметичний ремонт у спірній квартирі та здав її у найм, щоб погасити борги за сплату комунальних послуг.  Як зазначив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після цього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він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>ще декілька разів робив косметичні ремонти у квартирі.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Після того, як матір знову почала проживати в даній квартирі, він там не проживав. </w:t>
      </w:r>
    </w:p>
    <w:p w:rsidR="003A2D98" w:rsidRPr="00220CFA" w:rsidP="003A2D98" w14:paraId="5C078BBD" w14:textId="777777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На запитання Головуючої чи є у його власності майно,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відповів, що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по спадщині йому належить квартира за адресою: 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зауважила, що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 частка цієї квартири належить його сестрі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color w:val="000000"/>
          <w:sz w:val="28"/>
          <w:szCs w:val="28"/>
        </w:rPr>
        <w:t xml:space="preserve">.  </w:t>
      </w:r>
    </w:p>
    <w:p w:rsidR="003A2D98" w:rsidRPr="00220CFA" w:rsidP="003A2D98" w14:paraId="2888B38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>зазначив, що запе</w:t>
      </w:r>
      <w:r>
        <w:rPr>
          <w:rFonts w:ascii="Times New Roman" w:hAnsi="Times New Roman" w:cs="Times New Roman"/>
          <w:sz w:val="28"/>
          <w:szCs w:val="28"/>
        </w:rPr>
        <w:t>речує щодо визнання його непов</w:t>
      </w:r>
      <w:r w:rsidRPr="00220CFA">
        <w:rPr>
          <w:rFonts w:ascii="Times New Roman" w:hAnsi="Times New Roman" w:cs="Times New Roman"/>
          <w:sz w:val="28"/>
          <w:szCs w:val="28"/>
        </w:rPr>
        <w:t xml:space="preserve">нолітньої доньки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 xml:space="preserve">такою, що втратила право користування квартирою за адресою:  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220CFA">
        <w:rPr>
          <w:rFonts w:ascii="Times New Roman" w:hAnsi="Times New Roman" w:cs="Times New Roman"/>
          <w:sz w:val="28"/>
          <w:szCs w:val="28"/>
        </w:rPr>
        <w:t xml:space="preserve">вулиця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sz w:val="28"/>
          <w:szCs w:val="28"/>
        </w:rPr>
        <w:t xml:space="preserve">, будинок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sz w:val="28"/>
          <w:szCs w:val="28"/>
        </w:rPr>
        <w:t xml:space="preserve">, квартира </w:t>
      </w:r>
      <w:r>
        <w:rPr>
          <w:rFonts w:ascii="Times New Roman" w:hAnsi="Times New Roman" w:cs="Times New Roman"/>
          <w:color w:val="000000"/>
          <w:sz w:val="28"/>
          <w:szCs w:val="28"/>
        </w:rPr>
        <w:t>***</w:t>
      </w:r>
      <w:r w:rsidRPr="00220CFA">
        <w:rPr>
          <w:rFonts w:ascii="Times New Roman" w:hAnsi="Times New Roman" w:cs="Times New Roman"/>
          <w:sz w:val="28"/>
          <w:szCs w:val="28"/>
        </w:rPr>
        <w:t>, місто Бровари, Броварський район, Київська область.</w:t>
      </w:r>
    </w:p>
    <w:p w:rsidR="003A2D98" w:rsidRPr="00220CFA" w:rsidP="003A2D98" w14:paraId="1F5D214F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 xml:space="preserve">повідомила, що заперечує щодо </w:t>
      </w:r>
      <w:r>
        <w:rPr>
          <w:rFonts w:ascii="Times New Roman" w:hAnsi="Times New Roman" w:cs="Times New Roman"/>
          <w:sz w:val="28"/>
          <w:szCs w:val="28"/>
        </w:rPr>
        <w:t>визнання її непов</w:t>
      </w:r>
      <w:r w:rsidRPr="00220CFA">
        <w:rPr>
          <w:rFonts w:ascii="Times New Roman" w:hAnsi="Times New Roman" w:cs="Times New Roman"/>
          <w:sz w:val="28"/>
          <w:szCs w:val="28"/>
        </w:rPr>
        <w:t xml:space="preserve">нолітнього сина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 w:rsidRPr="00220CFA">
        <w:rPr>
          <w:rFonts w:ascii="Times New Roman" w:hAnsi="Times New Roman" w:cs="Times New Roman"/>
          <w:sz w:val="28"/>
          <w:szCs w:val="28"/>
        </w:rPr>
        <w:t xml:space="preserve">таким, що втратив право користування вищевказаною квартирою. Зауважила, що завдяки її народженню як третьої дитини,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*** </w:t>
      </w:r>
      <w:r>
        <w:rPr>
          <w:rFonts w:ascii="Times New Roman" w:hAnsi="Times New Roman" w:cs="Times New Roman"/>
          <w:sz w:val="28"/>
          <w:szCs w:val="28"/>
        </w:rPr>
        <w:t xml:space="preserve">отримала ордер </w:t>
      </w:r>
      <w:r w:rsidRPr="00220CFA">
        <w:rPr>
          <w:rFonts w:ascii="Times New Roman" w:hAnsi="Times New Roman" w:cs="Times New Roman"/>
          <w:sz w:val="28"/>
          <w:szCs w:val="28"/>
        </w:rPr>
        <w:t xml:space="preserve">на розширення. </w:t>
      </w:r>
    </w:p>
    <w:p w:rsidR="003A2D98" w:rsidP="003A2D98" w14:paraId="52D39B8E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20CFA">
        <w:rPr>
          <w:rFonts w:ascii="Times New Roman" w:hAnsi="Times New Roman" w:cs="Times New Roman"/>
          <w:color w:val="000000" w:themeColor="text1"/>
          <w:sz w:val="28"/>
          <w:szCs w:val="28"/>
        </w:rPr>
        <w:t>Відп</w:t>
      </w:r>
      <w:r w:rsidRPr="00D47A69">
        <w:rPr>
          <w:rFonts w:ascii="Times New Roman" w:hAnsi="Times New Roman" w:cs="Times New Roman"/>
          <w:color w:val="000000" w:themeColor="text1"/>
          <w:sz w:val="28"/>
          <w:szCs w:val="28"/>
        </w:rPr>
        <w:t>овідно до</w:t>
      </w:r>
      <w:r w:rsidRPr="005438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частини четвертої стат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>ті 19 Сімейного кодексу України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 розгляді питання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щодо визнання дитини такою, що втратила право користування житловим приміщенням</w:t>
      </w:r>
      <w:r w:rsidRPr="00545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обов’язковою участь органу опіки та піклування, представленого належною юридичною стороною. </w:t>
      </w:r>
    </w:p>
    <w:p w:rsidR="003A2D98" w:rsidRPr="00ED382D" w:rsidP="003A2D98" w14:paraId="1B0377D8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ED382D">
        <w:rPr>
          <w:rStyle w:val="Emphasis"/>
          <w:rFonts w:ascii="Times New Roman" w:hAnsi="Times New Roman" w:cs="Times New Roman"/>
          <w:i w:val="0"/>
          <w:sz w:val="28"/>
          <w:szCs w:val="28"/>
        </w:rPr>
        <w:t>За змістом статті 47 Конституції України, кожен має право на житло. Ніхто не може бути примусово позбавлений житла інакше, як на підставі закону за рішенням суду.</w:t>
      </w:r>
    </w:p>
    <w:p w:rsidR="003A2D98" w:rsidRPr="00ED382D" w:rsidP="003A2D98" w14:paraId="6F196A77" w14:textId="77777777">
      <w:pPr>
        <w:spacing w:after="0" w:line="240" w:lineRule="auto"/>
        <w:ind w:firstLine="567"/>
        <w:jc w:val="both"/>
        <w:rPr>
          <w:rStyle w:val="Emphasis"/>
          <w:rFonts w:ascii="Times New Roman" w:hAnsi="Times New Roman" w:cs="Times New Roman"/>
          <w:i w:val="0"/>
          <w:sz w:val="28"/>
          <w:szCs w:val="28"/>
        </w:rPr>
      </w:pPr>
      <w:r w:rsidRPr="00ED382D">
        <w:rPr>
          <w:rStyle w:val="Emphasis"/>
          <w:rFonts w:ascii="Times New Roman" w:hAnsi="Times New Roman" w:cs="Times New Roman"/>
          <w:i w:val="0"/>
          <w:sz w:val="28"/>
          <w:szCs w:val="28"/>
        </w:rPr>
        <w:t>Статтею 9 Житлового кодексу України передбачено, що ніхто не може бути обмежений в праві користування житловим приміщенням інакше як на підставах і в порядку, передбаченому законом, житлові права охороняються законом, за винятком випадків, коли вони використовуються проти їх призначення або з порушенням прав інших громадян.</w:t>
      </w:r>
    </w:p>
    <w:p w:rsidR="003A2D98" w:rsidRPr="00ED382D" w:rsidP="003A2D98" w14:paraId="3D163EA2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D382D">
        <w:rPr>
          <w:rStyle w:val="Emphasis"/>
          <w:rFonts w:ascii="Times New Roman" w:hAnsi="Times New Roman" w:cs="Times New Roman"/>
          <w:i w:val="0"/>
          <w:sz w:val="28"/>
          <w:szCs w:val="28"/>
        </w:rPr>
        <w:t>Згідно зі статтею 72 Житлового кодексу України визнання особи такою, що втратила право користування жилим приміщенням внаслідок відсутності цієї особи понад встановлені строки, провадиться в судовому порядку.</w:t>
      </w:r>
    </w:p>
    <w:p w:rsidR="003A2D98" w:rsidRPr="0063418E" w:rsidP="003A2D98" w14:paraId="196D99CE" w14:textId="5FF59675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D378B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раховуючи вищевикладене</w:t>
      </w:r>
      <w:r w:rsidRPr="00D378B1">
        <w:rPr>
          <w:rFonts w:ascii="Times New Roman" w:hAnsi="Times New Roman" w:cs="Times New Roman"/>
          <w:sz w:val="28"/>
          <w:szCs w:val="28"/>
        </w:rPr>
        <w:t xml:space="preserve">, </w:t>
      </w:r>
      <w:r w:rsidRPr="00D3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 опіки та піклування Броварської міської ради Броварського району Київської області вважає за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не</w:t>
      </w:r>
      <w:r w:rsidRPr="00D378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доцільне </w:t>
      </w:r>
      <w:r>
        <w:rPr>
          <w:rFonts w:ascii="Times New Roman" w:hAnsi="Times New Roman" w:cs="Times New Roman"/>
          <w:sz w:val="28"/>
          <w:szCs w:val="28"/>
        </w:rPr>
        <w:t>визнати неповнолітніх 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 р.н.,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3418E">
        <w:rPr>
          <w:rFonts w:ascii="Times New Roman" w:hAnsi="Times New Roman" w:cs="Times New Roman"/>
          <w:sz w:val="28"/>
          <w:szCs w:val="28"/>
        </w:rPr>
        <w:t xml:space="preserve">та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***</w:t>
      </w:r>
      <w:r w:rsidRPr="0063418E">
        <w:rPr>
          <w:rFonts w:ascii="Times New Roman" w:hAnsi="Times New Roman" w:cs="Times New Roman"/>
          <w:sz w:val="28"/>
          <w:szCs w:val="28"/>
        </w:rPr>
        <w:t xml:space="preserve"> р.н., такими, що втратили право користування </w:t>
      </w:r>
      <w:r>
        <w:rPr>
          <w:rFonts w:ascii="Times New Roman" w:hAnsi="Times New Roman" w:cs="Times New Roman"/>
          <w:sz w:val="28"/>
          <w:szCs w:val="28"/>
        </w:rPr>
        <w:t xml:space="preserve">житловим приміщенням, а саме </w:t>
      </w:r>
      <w:r w:rsidRPr="0063418E">
        <w:rPr>
          <w:rFonts w:ascii="Times New Roman" w:hAnsi="Times New Roman" w:cs="Times New Roman"/>
          <w:sz w:val="28"/>
          <w:szCs w:val="28"/>
        </w:rPr>
        <w:t>квартирою за адресою: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вулиця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будинок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, квартира </w:t>
      </w:r>
      <w:r>
        <w:rPr>
          <w:rFonts w:ascii="Times New Roman" w:eastAsia="Times New Roman" w:hAnsi="Times New Roman"/>
          <w:sz w:val="28"/>
          <w:szCs w:val="28"/>
        </w:rPr>
        <w:t>***</w:t>
      </w:r>
      <w:r w:rsidRPr="0063418E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63418E">
        <w:rPr>
          <w:rFonts w:ascii="Times New Roman" w:eastAsia="Times New Roman" w:hAnsi="Times New Roman"/>
          <w:sz w:val="28"/>
          <w:szCs w:val="28"/>
        </w:rPr>
        <w:t xml:space="preserve">місто Бровари, Броварський район, Київська область. </w:t>
      </w:r>
    </w:p>
    <w:p w:rsidR="003A2D98" w:rsidP="003A2D98" w14:paraId="1CB23C38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3A2D98" w:rsidRPr="006E6D0C" w:rsidP="003A2D98" w14:paraId="7CBCF5A6" w14:textId="77777777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  <w:lang w:eastAsia="en-US"/>
        </w:rPr>
      </w:pPr>
    </w:p>
    <w:p w:rsidR="00480AE0" w:rsidP="00480AE0" w14:paraId="74FA637B" w14:textId="77777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Виконуюча обов’язки міського голови –</w:t>
      </w:r>
    </w:p>
    <w:p w:rsidR="00480AE0" w:rsidP="00480AE0" w14:paraId="44C750E8" w14:textId="77777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заступник міського голови з питань</w:t>
      </w:r>
    </w:p>
    <w:p w:rsidR="00480AE0" w:rsidRPr="001A29F0" w:rsidP="00480AE0" w14:paraId="2D77AB6D" w14:textId="77777777">
      <w:pPr>
        <w:spacing w:after="0" w:line="240" w:lineRule="auto"/>
        <w:ind w:right="-14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діяльності виконавчих органів ради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Лариса ВИНОГРАДОВА</w:t>
      </w:r>
    </w:p>
    <w:p w:rsidR="003A2D98" w:rsidRPr="00AE73B4" w:rsidP="003A2D98" w14:paraId="5379E8BC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bookmarkStart w:id="5" w:name="_GoBack"/>
      <w:bookmarkEnd w:id="5"/>
    </w:p>
    <w:permEnd w:id="1"/>
    <w:p w:rsidR="004F7CAD" w:rsidRPr="003A2D98" w:rsidP="003A2D98" w14:paraId="5FF0D8BD" w14:textId="46781CB3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4833395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80AE0" w:rsidR="00480AE0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17D35"/>
    <w:rsid w:val="0004320A"/>
    <w:rsid w:val="0004464E"/>
    <w:rsid w:val="000E0637"/>
    <w:rsid w:val="000E7ADA"/>
    <w:rsid w:val="00103446"/>
    <w:rsid w:val="00144C08"/>
    <w:rsid w:val="0019083E"/>
    <w:rsid w:val="001A29F0"/>
    <w:rsid w:val="00220CFA"/>
    <w:rsid w:val="0023024F"/>
    <w:rsid w:val="002D71B2"/>
    <w:rsid w:val="003735BC"/>
    <w:rsid w:val="003A2D98"/>
    <w:rsid w:val="003A4315"/>
    <w:rsid w:val="003B2A39"/>
    <w:rsid w:val="004208DA"/>
    <w:rsid w:val="00424AD7"/>
    <w:rsid w:val="00480AE0"/>
    <w:rsid w:val="004C6C25"/>
    <w:rsid w:val="004F7CAD"/>
    <w:rsid w:val="00520285"/>
    <w:rsid w:val="00524AF7"/>
    <w:rsid w:val="00543825"/>
    <w:rsid w:val="00545025"/>
    <w:rsid w:val="00545B76"/>
    <w:rsid w:val="00571033"/>
    <w:rsid w:val="00600A86"/>
    <w:rsid w:val="0063418E"/>
    <w:rsid w:val="006B1104"/>
    <w:rsid w:val="006E6D0C"/>
    <w:rsid w:val="00725998"/>
    <w:rsid w:val="00784598"/>
    <w:rsid w:val="00794440"/>
    <w:rsid w:val="007C582E"/>
    <w:rsid w:val="00802AE2"/>
    <w:rsid w:val="0081066D"/>
    <w:rsid w:val="00853C00"/>
    <w:rsid w:val="0086734D"/>
    <w:rsid w:val="00893E2E"/>
    <w:rsid w:val="00894B1E"/>
    <w:rsid w:val="008B6EF2"/>
    <w:rsid w:val="00A84083"/>
    <w:rsid w:val="00A84A56"/>
    <w:rsid w:val="00AE73B4"/>
    <w:rsid w:val="00B20C04"/>
    <w:rsid w:val="00B3670E"/>
    <w:rsid w:val="00B435F9"/>
    <w:rsid w:val="00B60265"/>
    <w:rsid w:val="00C51BC8"/>
    <w:rsid w:val="00CB633A"/>
    <w:rsid w:val="00D378B1"/>
    <w:rsid w:val="00D47A69"/>
    <w:rsid w:val="00DB5A18"/>
    <w:rsid w:val="00E7156A"/>
    <w:rsid w:val="00E8499C"/>
    <w:rsid w:val="00E90331"/>
    <w:rsid w:val="00ED0F38"/>
    <w:rsid w:val="00ED382D"/>
    <w:rsid w:val="00EE06C3"/>
    <w:rsid w:val="00EF6DB3"/>
    <w:rsid w:val="00F1156F"/>
    <w:rsid w:val="00F13CCA"/>
    <w:rsid w:val="00F26564"/>
    <w:rsid w:val="00F33B16"/>
    <w:rsid w:val="00F94127"/>
    <w:rsid w:val="00FA7F3E"/>
    <w:rsid w:val="00FB664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  <w:style w:type="paragraph" w:styleId="ListParagraph">
    <w:name w:val="List Paragraph"/>
    <w:basedOn w:val="Normal"/>
    <w:uiPriority w:val="34"/>
    <w:qFormat/>
    <w:rsid w:val="003A2D98"/>
    <w:pPr>
      <w:ind w:left="720"/>
      <w:contextualSpacing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3A2D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83E"/>
    <w:rsid w:val="000E7ADA"/>
    <w:rsid w:val="001043C3"/>
    <w:rsid w:val="0019083E"/>
    <w:rsid w:val="004D1168"/>
    <w:rsid w:val="00934C4A"/>
    <w:rsid w:val="00D82504"/>
    <w:rsid w:val="00FA1083"/>
    <w:rsid w:val="00FF4C8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13349</Words>
  <Characters>7610</Characters>
  <Application>Microsoft Office Word</Application>
  <DocSecurity>8</DocSecurity>
  <Lines>63</Lines>
  <Paragraphs>41</Paragraphs>
  <ScaleCrop>false</ScaleCrop>
  <Company/>
  <LinksUpToDate>false</LinksUpToDate>
  <CharactersWithSpaces>20918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PC</cp:lastModifiedBy>
  <cp:revision>29</cp:revision>
  <dcterms:created xsi:type="dcterms:W3CDTF">2021-08-31T06:42:00Z</dcterms:created>
  <dcterms:modified xsi:type="dcterms:W3CDTF">2025-09-09T05:23:00Z</dcterms:modified>
</cp:coreProperties>
</file>