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P="00B3670E" w14:paraId="5C916CD2" w14:textId="340F569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</w:p>
    <w:p w:rsidR="004208DA" w:rsidRPr="00BE6BBD" w:rsidP="00B3670E" w14:paraId="4B7A20B2" w14:textId="47536A2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21.08.2025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2225-98-08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1FCD" w:rsidP="00B71FCD" w14:paraId="1171B64D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B71FCD">
        <w:rPr>
          <w:rFonts w:ascii="Times New Roman" w:hAnsi="Times New Roman" w:cs="Times New Roman"/>
          <w:b/>
          <w:bCs/>
          <w:sz w:val="28"/>
          <w:szCs w:val="28"/>
        </w:rPr>
        <w:t xml:space="preserve">Структура і штати </w:t>
      </w:r>
    </w:p>
    <w:p w:rsidR="00B71FCD" w:rsidRPr="00B71FCD" w:rsidP="00B71FCD" w14:paraId="3F7E00EE" w14:textId="526B58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1FCD">
        <w:rPr>
          <w:rFonts w:ascii="Times New Roman" w:hAnsi="Times New Roman" w:cs="Times New Roman"/>
          <w:b/>
          <w:bCs/>
          <w:sz w:val="28"/>
          <w:szCs w:val="28"/>
        </w:rPr>
        <w:t>Центру соціальних служб</w:t>
      </w:r>
    </w:p>
    <w:p w:rsidR="004208DA" w:rsidRPr="00EE06C3" w:rsidP="00B71FCD" w14:paraId="412AEC08" w14:textId="5FF692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FCD">
        <w:rPr>
          <w:rFonts w:ascii="Times New Roman" w:hAnsi="Times New Roman" w:cs="Times New Roman"/>
          <w:b/>
          <w:bCs/>
          <w:sz w:val="28"/>
          <w:szCs w:val="28"/>
        </w:rPr>
        <w:t>Броварської міської ради Броварського району Київської області</w:t>
      </w:r>
    </w:p>
    <w:p w:rsidR="004208DA" w:rsidRPr="00EE06C3" w:rsidP="00B71FCD" w14:paraId="26ADCD05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0"/>
        <w:tblW w:w="9714" w:type="dxa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4"/>
        <w:gridCol w:w="5251"/>
        <w:gridCol w:w="3819"/>
      </w:tblGrid>
      <w:tr w14:paraId="5B744566" w14:textId="77777777" w:rsidTr="00B71FCD">
        <w:tblPrEx>
          <w:tblW w:w="9714" w:type="dxa"/>
          <w:tblInd w:w="3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643"/>
        </w:trPr>
        <w:tc>
          <w:tcPr>
            <w:tcW w:w="644" w:type="dxa"/>
          </w:tcPr>
          <w:p w:rsidR="00B71FCD" w:rsidRPr="00B71FCD" w:rsidP="00B71FCD" w14:paraId="0F365761" w14:textId="77777777">
            <w:pPr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B71FCD">
              <w:rPr>
                <w:rFonts w:ascii="Times New Roman" w:eastAsia="Times New Roman" w:hAnsi="Times New Roman" w:cs="Times New Roman"/>
                <w:b/>
                <w:spacing w:val="-10"/>
                <w:sz w:val="28"/>
              </w:rPr>
              <w:t>№</w:t>
            </w:r>
          </w:p>
        </w:tc>
        <w:tc>
          <w:tcPr>
            <w:tcW w:w="5251" w:type="dxa"/>
          </w:tcPr>
          <w:p w:rsidR="00B71FCD" w:rsidRPr="00B71FCD" w:rsidP="00B71FCD" w14:paraId="32C2D5C4" w14:textId="77777777">
            <w:pPr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B71FCD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Посада</w:t>
            </w:r>
          </w:p>
        </w:tc>
        <w:tc>
          <w:tcPr>
            <w:tcW w:w="3819" w:type="dxa"/>
          </w:tcPr>
          <w:p w:rsidR="00B71FCD" w:rsidRPr="00B71FCD" w:rsidP="00B71FCD" w14:paraId="778F9C83" w14:textId="77777777">
            <w:pPr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B71FCD">
              <w:rPr>
                <w:rFonts w:ascii="Times New Roman" w:eastAsia="Times New Roman" w:hAnsi="Times New Roman" w:cs="Times New Roman"/>
                <w:b/>
                <w:sz w:val="28"/>
              </w:rPr>
              <w:t>К-</w:t>
            </w:r>
            <w:r w:rsidRPr="00B71FCD">
              <w:rPr>
                <w:rFonts w:ascii="Times New Roman" w:eastAsia="Times New Roman" w:hAnsi="Times New Roman" w:cs="Times New Roman"/>
                <w:b/>
                <w:sz w:val="28"/>
              </w:rPr>
              <w:t>сть</w:t>
            </w:r>
            <w:r w:rsidRPr="00B71FCD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Pr="00B71FCD">
              <w:rPr>
                <w:rFonts w:ascii="Times New Roman" w:eastAsia="Times New Roman" w:hAnsi="Times New Roman" w:cs="Times New Roman"/>
                <w:b/>
                <w:sz w:val="28"/>
              </w:rPr>
              <w:t>штатних</w:t>
            </w:r>
            <w:r w:rsidRPr="00B71FCD">
              <w:rPr>
                <w:rFonts w:ascii="Times New Roman" w:eastAsia="Times New Roman" w:hAnsi="Times New Roman" w:cs="Times New Roman"/>
                <w:b/>
                <w:spacing w:val="-1"/>
                <w:sz w:val="28"/>
              </w:rPr>
              <w:t xml:space="preserve"> </w:t>
            </w:r>
            <w:r w:rsidRPr="00B71FCD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одиниць</w:t>
            </w:r>
          </w:p>
        </w:tc>
      </w:tr>
      <w:tr w14:paraId="5962954D" w14:textId="77777777" w:rsidTr="00B71FCD">
        <w:tblPrEx>
          <w:tblW w:w="9714" w:type="dxa"/>
          <w:tblInd w:w="39" w:type="dxa"/>
          <w:tblLayout w:type="fixed"/>
          <w:tblLook w:val="01E0"/>
        </w:tblPrEx>
        <w:trPr>
          <w:trHeight w:val="643"/>
        </w:trPr>
        <w:tc>
          <w:tcPr>
            <w:tcW w:w="644" w:type="dxa"/>
          </w:tcPr>
          <w:p w:rsidR="00B71FCD" w:rsidRPr="00B71FCD" w:rsidP="00B71FCD" w14:paraId="169744FB" w14:textId="77777777">
            <w:pPr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71FCD">
              <w:rPr>
                <w:rFonts w:ascii="Times New Roman" w:eastAsia="Times New Roman" w:hAnsi="Times New Roman" w:cs="Times New Roman"/>
                <w:spacing w:val="-5"/>
                <w:sz w:val="28"/>
              </w:rPr>
              <w:t>1.</w:t>
            </w:r>
          </w:p>
        </w:tc>
        <w:tc>
          <w:tcPr>
            <w:tcW w:w="5251" w:type="dxa"/>
          </w:tcPr>
          <w:p w:rsidR="00B71FCD" w:rsidRPr="00B71FCD" w:rsidP="00B71FCD" w14:paraId="443E0C61" w14:textId="77777777">
            <w:pPr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B71FCD">
              <w:rPr>
                <w:rFonts w:ascii="Times New Roman" w:eastAsia="Times New Roman" w:hAnsi="Times New Roman" w:cs="Times New Roman"/>
                <w:spacing w:val="-2"/>
                <w:sz w:val="28"/>
              </w:rPr>
              <w:t>Директор</w:t>
            </w:r>
          </w:p>
        </w:tc>
        <w:tc>
          <w:tcPr>
            <w:tcW w:w="3819" w:type="dxa"/>
          </w:tcPr>
          <w:p w:rsidR="00B71FCD" w:rsidRPr="00B71FCD" w:rsidP="00B71FCD" w14:paraId="1B6DABC0" w14:textId="77777777">
            <w:pPr>
              <w:ind w:left="10" w:righ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71FCD">
              <w:rPr>
                <w:rFonts w:ascii="Times New Roman" w:eastAsia="Times New Roman" w:hAnsi="Times New Roman" w:cs="Times New Roman"/>
                <w:spacing w:val="-10"/>
                <w:sz w:val="28"/>
              </w:rPr>
              <w:t>1</w:t>
            </w:r>
          </w:p>
        </w:tc>
      </w:tr>
      <w:tr w14:paraId="56D11CA8" w14:textId="77777777" w:rsidTr="00B71FCD">
        <w:tblPrEx>
          <w:tblW w:w="9714" w:type="dxa"/>
          <w:tblInd w:w="39" w:type="dxa"/>
          <w:tblLayout w:type="fixed"/>
          <w:tblLook w:val="01E0"/>
        </w:tblPrEx>
        <w:trPr>
          <w:trHeight w:val="643"/>
        </w:trPr>
        <w:tc>
          <w:tcPr>
            <w:tcW w:w="644" w:type="dxa"/>
          </w:tcPr>
          <w:p w:rsidR="00B71FCD" w:rsidRPr="00B71FCD" w:rsidP="00B71FCD" w14:paraId="36069FC9" w14:textId="77777777">
            <w:pPr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71FCD">
              <w:rPr>
                <w:rFonts w:ascii="Times New Roman" w:eastAsia="Times New Roman" w:hAnsi="Times New Roman" w:cs="Times New Roman"/>
                <w:spacing w:val="-5"/>
                <w:sz w:val="28"/>
              </w:rPr>
              <w:t>2.</w:t>
            </w:r>
          </w:p>
        </w:tc>
        <w:tc>
          <w:tcPr>
            <w:tcW w:w="5251" w:type="dxa"/>
          </w:tcPr>
          <w:p w:rsidR="00B71FCD" w:rsidRPr="00B71FCD" w:rsidP="00B71FCD" w14:paraId="372CC2AE" w14:textId="77777777">
            <w:pPr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B71FCD">
              <w:rPr>
                <w:rFonts w:ascii="Times New Roman" w:eastAsia="Times New Roman" w:hAnsi="Times New Roman" w:cs="Times New Roman"/>
                <w:sz w:val="28"/>
              </w:rPr>
              <w:t>Головний</w:t>
            </w:r>
            <w:r w:rsidRPr="00B71FCD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r w:rsidRPr="00B71FCD">
              <w:rPr>
                <w:rFonts w:ascii="Times New Roman" w:eastAsia="Times New Roman" w:hAnsi="Times New Roman" w:cs="Times New Roman"/>
                <w:spacing w:val="-2"/>
                <w:sz w:val="28"/>
              </w:rPr>
              <w:t>бухгалтер</w:t>
            </w:r>
          </w:p>
        </w:tc>
        <w:tc>
          <w:tcPr>
            <w:tcW w:w="3819" w:type="dxa"/>
          </w:tcPr>
          <w:p w:rsidR="00B71FCD" w:rsidRPr="00B71FCD" w:rsidP="00B71FCD" w14:paraId="4B354CD3" w14:textId="77777777">
            <w:pPr>
              <w:ind w:left="10" w:righ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71FCD">
              <w:rPr>
                <w:rFonts w:ascii="Times New Roman" w:eastAsia="Times New Roman" w:hAnsi="Times New Roman" w:cs="Times New Roman"/>
                <w:spacing w:val="-10"/>
                <w:sz w:val="28"/>
              </w:rPr>
              <w:t>1</w:t>
            </w:r>
          </w:p>
        </w:tc>
      </w:tr>
      <w:tr w14:paraId="11806ECA" w14:textId="77777777" w:rsidTr="00B71FCD">
        <w:tblPrEx>
          <w:tblW w:w="9714" w:type="dxa"/>
          <w:tblInd w:w="39" w:type="dxa"/>
          <w:tblLayout w:type="fixed"/>
          <w:tblLook w:val="01E0"/>
        </w:tblPrEx>
        <w:trPr>
          <w:trHeight w:val="643"/>
        </w:trPr>
        <w:tc>
          <w:tcPr>
            <w:tcW w:w="644" w:type="dxa"/>
          </w:tcPr>
          <w:p w:rsidR="00B71FCD" w:rsidRPr="00B71FCD" w:rsidP="00B71FCD" w14:paraId="2F45495A" w14:textId="77777777">
            <w:pPr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71FCD">
              <w:rPr>
                <w:rFonts w:ascii="Times New Roman" w:eastAsia="Times New Roman" w:hAnsi="Times New Roman" w:cs="Times New Roman"/>
                <w:spacing w:val="-5"/>
                <w:sz w:val="28"/>
              </w:rPr>
              <w:t>3.</w:t>
            </w:r>
          </w:p>
        </w:tc>
        <w:tc>
          <w:tcPr>
            <w:tcW w:w="5251" w:type="dxa"/>
          </w:tcPr>
          <w:p w:rsidR="00B71FCD" w:rsidRPr="00B71FCD" w:rsidP="00B71FCD" w14:paraId="101BBFE4" w14:textId="77777777">
            <w:pPr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B71FCD">
              <w:rPr>
                <w:rFonts w:ascii="Times New Roman" w:eastAsia="Times New Roman" w:hAnsi="Times New Roman" w:cs="Times New Roman"/>
                <w:spacing w:val="-2"/>
                <w:sz w:val="28"/>
              </w:rPr>
              <w:t>Бухгалтер</w:t>
            </w:r>
          </w:p>
        </w:tc>
        <w:tc>
          <w:tcPr>
            <w:tcW w:w="3819" w:type="dxa"/>
          </w:tcPr>
          <w:p w:rsidR="00B71FCD" w:rsidRPr="00B71FCD" w:rsidP="00B71FCD" w14:paraId="139D382A" w14:textId="77777777">
            <w:pPr>
              <w:ind w:left="10" w:righ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71FCD">
              <w:rPr>
                <w:rFonts w:ascii="Times New Roman" w:eastAsia="Times New Roman" w:hAnsi="Times New Roman" w:cs="Times New Roman"/>
                <w:spacing w:val="-10"/>
                <w:sz w:val="28"/>
              </w:rPr>
              <w:t>1</w:t>
            </w:r>
          </w:p>
        </w:tc>
      </w:tr>
      <w:tr w14:paraId="322ECFB5" w14:textId="77777777" w:rsidTr="00B71FCD">
        <w:tblPrEx>
          <w:tblW w:w="9714" w:type="dxa"/>
          <w:tblInd w:w="39" w:type="dxa"/>
          <w:tblLayout w:type="fixed"/>
          <w:tblLook w:val="01E0"/>
        </w:tblPrEx>
        <w:trPr>
          <w:trHeight w:val="643"/>
        </w:trPr>
        <w:tc>
          <w:tcPr>
            <w:tcW w:w="644" w:type="dxa"/>
          </w:tcPr>
          <w:p w:rsidR="00B71FCD" w:rsidRPr="00B71FCD" w:rsidP="00B71FCD" w14:paraId="0726F275" w14:textId="77777777">
            <w:pPr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71FCD">
              <w:rPr>
                <w:rFonts w:ascii="Times New Roman" w:eastAsia="Times New Roman" w:hAnsi="Times New Roman" w:cs="Times New Roman"/>
                <w:spacing w:val="-5"/>
                <w:sz w:val="28"/>
              </w:rPr>
              <w:t>4.</w:t>
            </w:r>
          </w:p>
        </w:tc>
        <w:tc>
          <w:tcPr>
            <w:tcW w:w="5251" w:type="dxa"/>
          </w:tcPr>
          <w:p w:rsidR="00B71FCD" w:rsidRPr="00B71FCD" w:rsidP="00B71FCD" w14:paraId="7C303962" w14:textId="77777777">
            <w:pPr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B71FCD">
              <w:rPr>
                <w:rFonts w:ascii="Times New Roman" w:eastAsia="Times New Roman" w:hAnsi="Times New Roman" w:cs="Times New Roman"/>
                <w:spacing w:val="-2"/>
                <w:sz w:val="28"/>
              </w:rPr>
              <w:t>Водій</w:t>
            </w:r>
          </w:p>
        </w:tc>
        <w:tc>
          <w:tcPr>
            <w:tcW w:w="3819" w:type="dxa"/>
          </w:tcPr>
          <w:p w:rsidR="00B71FCD" w:rsidRPr="00B71FCD" w:rsidP="00B71FCD" w14:paraId="61165E5C" w14:textId="77777777">
            <w:pPr>
              <w:ind w:left="10" w:righ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71FCD">
              <w:rPr>
                <w:rFonts w:ascii="Times New Roman" w:eastAsia="Times New Roman" w:hAnsi="Times New Roman" w:cs="Times New Roman"/>
                <w:spacing w:val="-10"/>
                <w:sz w:val="28"/>
              </w:rPr>
              <w:t>1</w:t>
            </w:r>
          </w:p>
        </w:tc>
      </w:tr>
    </w:tbl>
    <w:p w:rsidR="00B71FCD" w:rsidRPr="00B71FCD" w:rsidP="00B71FCD" w14:paraId="3DA1C003" w14:textId="77777777">
      <w:pPr>
        <w:widowControl w:val="0"/>
        <w:autoSpaceDE w:val="0"/>
        <w:autoSpaceDN w:val="0"/>
        <w:spacing w:before="5" w:after="0" w:line="240" w:lineRule="auto"/>
        <w:ind w:left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B71FC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Відділ</w:t>
      </w:r>
      <w:r w:rsidRPr="00B71FC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B71FC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соціальної </w:t>
      </w:r>
      <w:r w:rsidRPr="00B71FC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роботи</w:t>
      </w:r>
    </w:p>
    <w:tbl>
      <w:tblPr>
        <w:tblStyle w:val="TableNormal1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6"/>
        <w:gridCol w:w="5243"/>
        <w:gridCol w:w="3825"/>
      </w:tblGrid>
      <w:tr w14:paraId="197DDEA1" w14:textId="77777777" w:rsidTr="006D696C">
        <w:tblPrEx>
          <w:tblW w:w="0" w:type="auto"/>
          <w:tblInd w:w="3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965"/>
        </w:trPr>
        <w:tc>
          <w:tcPr>
            <w:tcW w:w="646" w:type="dxa"/>
          </w:tcPr>
          <w:p w:rsidR="00B71FCD" w:rsidRPr="00B71FCD" w:rsidP="00B71FCD" w14:paraId="014FFDB9" w14:textId="77777777">
            <w:pPr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71FCD">
              <w:rPr>
                <w:rFonts w:ascii="Times New Roman" w:eastAsia="Times New Roman" w:hAnsi="Times New Roman" w:cs="Times New Roman"/>
                <w:spacing w:val="-5"/>
                <w:sz w:val="28"/>
              </w:rPr>
              <w:t>5.</w:t>
            </w:r>
          </w:p>
        </w:tc>
        <w:tc>
          <w:tcPr>
            <w:tcW w:w="5243" w:type="dxa"/>
          </w:tcPr>
          <w:p w:rsidR="00B71FCD" w:rsidRPr="00B71FCD" w:rsidP="00B71FCD" w14:paraId="74C55262" w14:textId="77777777">
            <w:pPr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71FC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Заступник директора - начальник </w:t>
            </w:r>
            <w:r w:rsidRPr="00B71FCD">
              <w:rPr>
                <w:rFonts w:ascii="Times New Roman" w:eastAsia="Times New Roman" w:hAnsi="Times New Roman" w:cs="Times New Roman"/>
                <w:sz w:val="28"/>
                <w:lang w:val="ru-RU"/>
              </w:rPr>
              <w:t>відділу</w:t>
            </w:r>
            <w:r w:rsidRPr="00B71FC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B71FCD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</w:t>
            </w:r>
            <w:r w:rsidRPr="00B71FCD">
              <w:rPr>
                <w:rFonts w:ascii="Times New Roman" w:eastAsia="Times New Roman" w:hAnsi="Times New Roman" w:cs="Times New Roman"/>
                <w:sz w:val="28"/>
                <w:lang w:val="ru-RU"/>
              </w:rPr>
              <w:t>іальної</w:t>
            </w:r>
            <w:r w:rsidRPr="00B71FC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B71FCD">
              <w:rPr>
                <w:rFonts w:ascii="Times New Roman" w:eastAsia="Times New Roman" w:hAnsi="Times New Roman" w:cs="Times New Roman"/>
                <w:sz w:val="28"/>
                <w:lang w:val="ru-RU"/>
              </w:rPr>
              <w:t>роботи</w:t>
            </w:r>
          </w:p>
        </w:tc>
        <w:tc>
          <w:tcPr>
            <w:tcW w:w="3825" w:type="dxa"/>
          </w:tcPr>
          <w:p w:rsidR="00B71FCD" w:rsidRPr="00B71FCD" w:rsidP="00B71FCD" w14:paraId="50F671F0" w14:textId="77777777">
            <w:pPr>
              <w:ind w:left="41" w:right="3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71FCD">
              <w:rPr>
                <w:rFonts w:ascii="Times New Roman" w:eastAsia="Times New Roman" w:hAnsi="Times New Roman" w:cs="Times New Roman"/>
                <w:spacing w:val="-10"/>
                <w:sz w:val="28"/>
              </w:rPr>
              <w:t>1</w:t>
            </w:r>
          </w:p>
        </w:tc>
      </w:tr>
      <w:tr w14:paraId="35D21E5E" w14:textId="77777777" w:rsidTr="006D696C">
        <w:tblPrEx>
          <w:tblW w:w="0" w:type="auto"/>
          <w:tblInd w:w="39" w:type="dxa"/>
          <w:tblLayout w:type="fixed"/>
          <w:tblLook w:val="01E0"/>
        </w:tblPrEx>
        <w:trPr>
          <w:trHeight w:val="643"/>
        </w:trPr>
        <w:tc>
          <w:tcPr>
            <w:tcW w:w="646" w:type="dxa"/>
          </w:tcPr>
          <w:p w:rsidR="00B71FCD" w:rsidRPr="00B71FCD" w:rsidP="00B71FCD" w14:paraId="0CD2832F" w14:textId="77777777">
            <w:pPr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71FCD">
              <w:rPr>
                <w:rFonts w:ascii="Times New Roman" w:eastAsia="Times New Roman" w:hAnsi="Times New Roman" w:cs="Times New Roman"/>
                <w:spacing w:val="-5"/>
                <w:sz w:val="28"/>
              </w:rPr>
              <w:t>6.</w:t>
            </w:r>
          </w:p>
        </w:tc>
        <w:tc>
          <w:tcPr>
            <w:tcW w:w="5243" w:type="dxa"/>
          </w:tcPr>
          <w:p w:rsidR="00B71FCD" w:rsidRPr="00B71FCD" w:rsidP="00B71FCD" w14:paraId="02FF5A80" w14:textId="77777777">
            <w:pPr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B71FCD">
              <w:rPr>
                <w:rFonts w:ascii="Times New Roman" w:eastAsia="Times New Roman" w:hAnsi="Times New Roman" w:cs="Times New Roman"/>
                <w:spacing w:val="-2"/>
                <w:sz w:val="28"/>
              </w:rPr>
              <w:t>Психолог</w:t>
            </w:r>
          </w:p>
        </w:tc>
        <w:tc>
          <w:tcPr>
            <w:tcW w:w="3825" w:type="dxa"/>
          </w:tcPr>
          <w:p w:rsidR="00B71FCD" w:rsidRPr="00B71FCD" w:rsidP="00B71FCD" w14:paraId="193F8B5D" w14:textId="77777777">
            <w:pPr>
              <w:ind w:left="41" w:right="3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71FCD">
              <w:rPr>
                <w:rFonts w:ascii="Times New Roman" w:eastAsia="Times New Roman" w:hAnsi="Times New Roman" w:cs="Times New Roman"/>
                <w:spacing w:val="-10"/>
                <w:sz w:val="28"/>
              </w:rPr>
              <w:t>1</w:t>
            </w:r>
          </w:p>
        </w:tc>
      </w:tr>
      <w:tr w14:paraId="6A63AB75" w14:textId="77777777" w:rsidTr="006D696C">
        <w:tblPrEx>
          <w:tblW w:w="0" w:type="auto"/>
          <w:tblInd w:w="39" w:type="dxa"/>
          <w:tblLayout w:type="fixed"/>
          <w:tblLook w:val="01E0"/>
        </w:tblPrEx>
        <w:trPr>
          <w:trHeight w:val="643"/>
        </w:trPr>
        <w:tc>
          <w:tcPr>
            <w:tcW w:w="646" w:type="dxa"/>
          </w:tcPr>
          <w:p w:rsidR="00B71FCD" w:rsidRPr="00B71FCD" w:rsidP="00B71FCD" w14:paraId="58E3D3BD" w14:textId="77777777">
            <w:pPr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71FCD">
              <w:rPr>
                <w:rFonts w:ascii="Times New Roman" w:eastAsia="Times New Roman" w:hAnsi="Times New Roman" w:cs="Times New Roman"/>
                <w:spacing w:val="-5"/>
                <w:sz w:val="28"/>
              </w:rPr>
              <w:t>7.</w:t>
            </w:r>
          </w:p>
        </w:tc>
        <w:tc>
          <w:tcPr>
            <w:tcW w:w="5243" w:type="dxa"/>
          </w:tcPr>
          <w:p w:rsidR="00B71FCD" w:rsidRPr="00B71FCD" w:rsidP="00B71FCD" w14:paraId="373EE076" w14:textId="77777777">
            <w:pPr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B71FCD">
              <w:rPr>
                <w:rFonts w:ascii="Times New Roman" w:eastAsia="Times New Roman" w:hAnsi="Times New Roman" w:cs="Times New Roman"/>
                <w:sz w:val="28"/>
              </w:rPr>
              <w:t>Провідний</w:t>
            </w:r>
            <w:r w:rsidRPr="00B71FCD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B71FCD">
              <w:rPr>
                <w:rFonts w:ascii="Times New Roman" w:eastAsia="Times New Roman" w:hAnsi="Times New Roman" w:cs="Times New Roman"/>
                <w:sz w:val="28"/>
              </w:rPr>
              <w:t>фахівець</w:t>
            </w:r>
            <w:r w:rsidRPr="00B71FCD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B71FCD">
              <w:rPr>
                <w:rFonts w:ascii="Times New Roman" w:eastAsia="Times New Roman" w:hAnsi="Times New Roman" w:cs="Times New Roman"/>
                <w:sz w:val="28"/>
              </w:rPr>
              <w:t>із</w:t>
            </w:r>
            <w:r w:rsidRPr="00B71FCD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B71FCD">
              <w:rPr>
                <w:rFonts w:ascii="Times New Roman" w:eastAsia="Times New Roman" w:hAnsi="Times New Roman" w:cs="Times New Roman"/>
                <w:sz w:val="28"/>
              </w:rPr>
              <w:t>соціальної</w:t>
            </w:r>
            <w:r w:rsidRPr="00B71FCD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B71FCD">
              <w:rPr>
                <w:rFonts w:ascii="Times New Roman" w:eastAsia="Times New Roman" w:hAnsi="Times New Roman" w:cs="Times New Roman"/>
                <w:spacing w:val="-2"/>
                <w:sz w:val="28"/>
              </w:rPr>
              <w:t>роботи</w:t>
            </w:r>
          </w:p>
        </w:tc>
        <w:tc>
          <w:tcPr>
            <w:tcW w:w="3825" w:type="dxa"/>
          </w:tcPr>
          <w:p w:rsidR="00B71FCD" w:rsidRPr="00B71FCD" w:rsidP="00B71FCD" w14:paraId="0235F0CD" w14:textId="77777777">
            <w:pPr>
              <w:ind w:left="41" w:right="3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71FCD">
              <w:rPr>
                <w:rFonts w:ascii="Times New Roman" w:eastAsia="Times New Roman" w:hAnsi="Times New Roman" w:cs="Times New Roman"/>
                <w:spacing w:val="-10"/>
                <w:sz w:val="28"/>
              </w:rPr>
              <w:t>3</w:t>
            </w:r>
          </w:p>
        </w:tc>
      </w:tr>
      <w:tr w14:paraId="69C486E6" w14:textId="77777777" w:rsidTr="006D696C">
        <w:tblPrEx>
          <w:tblW w:w="0" w:type="auto"/>
          <w:tblInd w:w="39" w:type="dxa"/>
          <w:tblLayout w:type="fixed"/>
          <w:tblLook w:val="01E0"/>
        </w:tblPrEx>
        <w:trPr>
          <w:trHeight w:val="643"/>
        </w:trPr>
        <w:tc>
          <w:tcPr>
            <w:tcW w:w="646" w:type="dxa"/>
          </w:tcPr>
          <w:p w:rsidR="00B71FCD" w:rsidRPr="00B71FCD" w:rsidP="00B71FCD" w14:paraId="0CB5902F" w14:textId="77777777">
            <w:pPr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71FCD">
              <w:rPr>
                <w:rFonts w:ascii="Times New Roman" w:eastAsia="Times New Roman" w:hAnsi="Times New Roman" w:cs="Times New Roman"/>
                <w:spacing w:val="-5"/>
                <w:sz w:val="28"/>
              </w:rPr>
              <w:t>8.</w:t>
            </w:r>
          </w:p>
        </w:tc>
        <w:tc>
          <w:tcPr>
            <w:tcW w:w="5243" w:type="dxa"/>
          </w:tcPr>
          <w:p w:rsidR="00B71FCD" w:rsidRPr="00B71FCD" w:rsidP="00B71FCD" w14:paraId="2C691C0A" w14:textId="77777777">
            <w:pPr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B71FCD">
              <w:rPr>
                <w:rFonts w:ascii="Times New Roman" w:eastAsia="Times New Roman" w:hAnsi="Times New Roman" w:cs="Times New Roman"/>
                <w:sz w:val="28"/>
              </w:rPr>
              <w:t>Фахівець</w:t>
            </w:r>
            <w:r w:rsidRPr="00B71FCD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B71FCD">
              <w:rPr>
                <w:rFonts w:ascii="Times New Roman" w:eastAsia="Times New Roman" w:hAnsi="Times New Roman" w:cs="Times New Roman"/>
                <w:sz w:val="28"/>
              </w:rPr>
              <w:t>із</w:t>
            </w:r>
            <w:r w:rsidRPr="00B71FCD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B71FCD">
              <w:rPr>
                <w:rFonts w:ascii="Times New Roman" w:eastAsia="Times New Roman" w:hAnsi="Times New Roman" w:cs="Times New Roman"/>
                <w:sz w:val="28"/>
              </w:rPr>
              <w:t>соціальної</w:t>
            </w:r>
            <w:r w:rsidRPr="00B71FCD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B71FCD">
              <w:rPr>
                <w:rFonts w:ascii="Times New Roman" w:eastAsia="Times New Roman" w:hAnsi="Times New Roman" w:cs="Times New Roman"/>
                <w:sz w:val="28"/>
              </w:rPr>
              <w:t>роботи</w:t>
            </w:r>
            <w:r w:rsidRPr="00B71FCD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B71FCD">
              <w:rPr>
                <w:rFonts w:ascii="Times New Roman" w:eastAsia="Times New Roman" w:hAnsi="Times New Roman" w:cs="Times New Roman"/>
                <w:sz w:val="28"/>
              </w:rPr>
              <w:t>І</w:t>
            </w:r>
            <w:r w:rsidRPr="00B71FCD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B71FCD">
              <w:rPr>
                <w:rFonts w:ascii="Times New Roman" w:eastAsia="Times New Roman" w:hAnsi="Times New Roman" w:cs="Times New Roman"/>
                <w:spacing w:val="-2"/>
                <w:sz w:val="28"/>
              </w:rPr>
              <w:t>категорії</w:t>
            </w:r>
          </w:p>
        </w:tc>
        <w:tc>
          <w:tcPr>
            <w:tcW w:w="3825" w:type="dxa"/>
          </w:tcPr>
          <w:p w:rsidR="00B71FCD" w:rsidRPr="00B71FCD" w:rsidP="00B71FCD" w14:paraId="5765719D" w14:textId="77777777">
            <w:pPr>
              <w:ind w:left="41" w:right="3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71FCD">
              <w:rPr>
                <w:rFonts w:ascii="Times New Roman" w:eastAsia="Times New Roman" w:hAnsi="Times New Roman" w:cs="Times New Roman"/>
                <w:spacing w:val="-10"/>
                <w:sz w:val="28"/>
              </w:rPr>
              <w:t>4</w:t>
            </w:r>
          </w:p>
        </w:tc>
      </w:tr>
      <w:tr w14:paraId="53C01FD1" w14:textId="77777777" w:rsidTr="006D696C">
        <w:tblPrEx>
          <w:tblW w:w="0" w:type="auto"/>
          <w:tblInd w:w="39" w:type="dxa"/>
          <w:tblLayout w:type="fixed"/>
          <w:tblLook w:val="01E0"/>
        </w:tblPrEx>
        <w:trPr>
          <w:trHeight w:val="643"/>
        </w:trPr>
        <w:tc>
          <w:tcPr>
            <w:tcW w:w="646" w:type="dxa"/>
          </w:tcPr>
          <w:p w:rsidR="00B71FCD" w:rsidRPr="00B71FCD" w:rsidP="00B71FCD" w14:paraId="337810DA" w14:textId="77777777">
            <w:pPr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71FCD">
              <w:rPr>
                <w:rFonts w:ascii="Times New Roman" w:eastAsia="Times New Roman" w:hAnsi="Times New Roman" w:cs="Times New Roman"/>
                <w:spacing w:val="-5"/>
                <w:sz w:val="28"/>
              </w:rPr>
              <w:t>9.</w:t>
            </w:r>
          </w:p>
        </w:tc>
        <w:tc>
          <w:tcPr>
            <w:tcW w:w="5243" w:type="dxa"/>
          </w:tcPr>
          <w:p w:rsidR="00B71FCD" w:rsidRPr="00B71FCD" w:rsidP="00B71FCD" w14:paraId="202B593C" w14:textId="77777777">
            <w:pPr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B71FCD">
              <w:rPr>
                <w:rFonts w:ascii="Times New Roman" w:eastAsia="Times New Roman" w:hAnsi="Times New Roman" w:cs="Times New Roman"/>
                <w:sz w:val="28"/>
              </w:rPr>
              <w:t>Фахівець</w:t>
            </w:r>
            <w:r w:rsidRPr="00B71FCD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B71FCD">
              <w:rPr>
                <w:rFonts w:ascii="Times New Roman" w:eastAsia="Times New Roman" w:hAnsi="Times New Roman" w:cs="Times New Roman"/>
                <w:sz w:val="28"/>
              </w:rPr>
              <w:t>із</w:t>
            </w:r>
            <w:r w:rsidRPr="00B71FCD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B71FCD">
              <w:rPr>
                <w:rFonts w:ascii="Times New Roman" w:eastAsia="Times New Roman" w:hAnsi="Times New Roman" w:cs="Times New Roman"/>
                <w:sz w:val="28"/>
              </w:rPr>
              <w:t>соціальної</w:t>
            </w:r>
            <w:r w:rsidRPr="00B71FCD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B71FCD">
              <w:rPr>
                <w:rFonts w:ascii="Times New Roman" w:eastAsia="Times New Roman" w:hAnsi="Times New Roman" w:cs="Times New Roman"/>
                <w:sz w:val="28"/>
              </w:rPr>
              <w:t>роботи</w:t>
            </w:r>
            <w:r w:rsidRPr="00B71FCD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B71FCD">
              <w:rPr>
                <w:rFonts w:ascii="Times New Roman" w:eastAsia="Times New Roman" w:hAnsi="Times New Roman" w:cs="Times New Roman"/>
                <w:sz w:val="28"/>
              </w:rPr>
              <w:t>ІІ</w:t>
            </w:r>
            <w:r w:rsidRPr="00B71FCD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B71FCD">
              <w:rPr>
                <w:rFonts w:ascii="Times New Roman" w:eastAsia="Times New Roman" w:hAnsi="Times New Roman" w:cs="Times New Roman"/>
                <w:spacing w:val="-2"/>
                <w:sz w:val="28"/>
              </w:rPr>
              <w:t>категорії</w:t>
            </w:r>
          </w:p>
        </w:tc>
        <w:tc>
          <w:tcPr>
            <w:tcW w:w="3825" w:type="dxa"/>
          </w:tcPr>
          <w:p w:rsidR="00B71FCD" w:rsidRPr="00B71FCD" w:rsidP="00B71FCD" w14:paraId="3A0B04B3" w14:textId="77777777">
            <w:pPr>
              <w:ind w:left="41" w:right="3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71FCD">
              <w:rPr>
                <w:rFonts w:ascii="Times New Roman" w:eastAsia="Times New Roman" w:hAnsi="Times New Roman" w:cs="Times New Roman"/>
                <w:spacing w:val="-10"/>
                <w:sz w:val="28"/>
              </w:rPr>
              <w:t>1</w:t>
            </w:r>
          </w:p>
        </w:tc>
      </w:tr>
      <w:tr w14:paraId="4B5CAEC6" w14:textId="77777777" w:rsidTr="006D696C">
        <w:tblPrEx>
          <w:tblW w:w="0" w:type="auto"/>
          <w:tblInd w:w="39" w:type="dxa"/>
          <w:tblLayout w:type="fixed"/>
          <w:tblLook w:val="01E0"/>
        </w:tblPrEx>
        <w:trPr>
          <w:trHeight w:val="643"/>
        </w:trPr>
        <w:tc>
          <w:tcPr>
            <w:tcW w:w="646" w:type="dxa"/>
          </w:tcPr>
          <w:p w:rsidR="00B71FCD" w:rsidRPr="00B71FCD" w:rsidP="00B71FCD" w14:paraId="0C917822" w14:textId="77777777">
            <w:pPr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71FCD">
              <w:rPr>
                <w:rFonts w:ascii="Times New Roman" w:eastAsia="Times New Roman" w:hAnsi="Times New Roman" w:cs="Times New Roman"/>
                <w:spacing w:val="-5"/>
                <w:sz w:val="28"/>
              </w:rPr>
              <w:t>10.</w:t>
            </w:r>
          </w:p>
        </w:tc>
        <w:tc>
          <w:tcPr>
            <w:tcW w:w="5243" w:type="dxa"/>
          </w:tcPr>
          <w:p w:rsidR="00B71FCD" w:rsidRPr="00B71FCD" w:rsidP="00B71FCD" w14:paraId="43BA76B6" w14:textId="77777777">
            <w:pPr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B71FCD">
              <w:rPr>
                <w:rFonts w:ascii="Times New Roman" w:eastAsia="Times New Roman" w:hAnsi="Times New Roman" w:cs="Times New Roman"/>
                <w:sz w:val="28"/>
              </w:rPr>
              <w:t>Фахівець</w:t>
            </w:r>
            <w:r w:rsidRPr="00B71FCD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B71FCD">
              <w:rPr>
                <w:rFonts w:ascii="Times New Roman" w:eastAsia="Times New Roman" w:hAnsi="Times New Roman" w:cs="Times New Roman"/>
                <w:sz w:val="28"/>
              </w:rPr>
              <w:t>із</w:t>
            </w:r>
            <w:r w:rsidRPr="00B71FCD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B71FCD">
              <w:rPr>
                <w:rFonts w:ascii="Times New Roman" w:eastAsia="Times New Roman" w:hAnsi="Times New Roman" w:cs="Times New Roman"/>
                <w:sz w:val="28"/>
              </w:rPr>
              <w:t>соціальної</w:t>
            </w:r>
            <w:r w:rsidRPr="00B71FCD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B71FCD">
              <w:rPr>
                <w:rFonts w:ascii="Times New Roman" w:eastAsia="Times New Roman" w:hAnsi="Times New Roman" w:cs="Times New Roman"/>
                <w:spacing w:val="-2"/>
                <w:sz w:val="28"/>
              </w:rPr>
              <w:t>роботи</w:t>
            </w:r>
          </w:p>
        </w:tc>
        <w:tc>
          <w:tcPr>
            <w:tcW w:w="3825" w:type="dxa"/>
          </w:tcPr>
          <w:p w:rsidR="00B71FCD" w:rsidRPr="00B71FCD" w:rsidP="00B71FCD" w14:paraId="6368ED18" w14:textId="77777777">
            <w:pPr>
              <w:ind w:left="41" w:right="3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71FCD">
              <w:rPr>
                <w:rFonts w:ascii="Times New Roman" w:eastAsia="Times New Roman" w:hAnsi="Times New Roman" w:cs="Times New Roman"/>
                <w:spacing w:val="-10"/>
                <w:sz w:val="28"/>
              </w:rPr>
              <w:t>2</w:t>
            </w:r>
          </w:p>
        </w:tc>
      </w:tr>
      <w:tr w14:paraId="2FB42EE0" w14:textId="77777777" w:rsidTr="006D696C">
        <w:tblPrEx>
          <w:tblW w:w="0" w:type="auto"/>
          <w:tblInd w:w="39" w:type="dxa"/>
          <w:tblLayout w:type="fixed"/>
          <w:tblLook w:val="01E0"/>
        </w:tblPrEx>
        <w:trPr>
          <w:trHeight w:val="643"/>
        </w:trPr>
        <w:tc>
          <w:tcPr>
            <w:tcW w:w="646" w:type="dxa"/>
          </w:tcPr>
          <w:p w:rsidR="00B71FCD" w:rsidRPr="00B71FCD" w:rsidP="00B71FCD" w14:paraId="3DA9C1D7" w14:textId="77777777">
            <w:pPr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71FCD">
              <w:rPr>
                <w:rFonts w:ascii="Times New Roman" w:eastAsia="Times New Roman" w:hAnsi="Times New Roman" w:cs="Times New Roman"/>
                <w:spacing w:val="-5"/>
                <w:sz w:val="28"/>
              </w:rPr>
              <w:t>11.</w:t>
            </w:r>
          </w:p>
        </w:tc>
        <w:tc>
          <w:tcPr>
            <w:tcW w:w="5243" w:type="dxa"/>
          </w:tcPr>
          <w:p w:rsidR="00B71FCD" w:rsidRPr="00B71FCD" w:rsidP="00B71FCD" w14:paraId="347E1BC4" w14:textId="77777777">
            <w:pPr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B71FCD">
              <w:rPr>
                <w:rFonts w:ascii="Times New Roman" w:eastAsia="Times New Roman" w:hAnsi="Times New Roman" w:cs="Times New Roman"/>
                <w:sz w:val="28"/>
              </w:rPr>
              <w:t>Соціальний</w:t>
            </w:r>
            <w:r w:rsidRPr="00B71FCD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 </w:t>
            </w:r>
            <w:r w:rsidRPr="00B71FCD">
              <w:rPr>
                <w:rFonts w:ascii="Times New Roman" w:eastAsia="Times New Roman" w:hAnsi="Times New Roman" w:cs="Times New Roman"/>
                <w:spacing w:val="-2"/>
                <w:sz w:val="28"/>
              </w:rPr>
              <w:t>робітник</w:t>
            </w:r>
          </w:p>
        </w:tc>
        <w:tc>
          <w:tcPr>
            <w:tcW w:w="3825" w:type="dxa"/>
          </w:tcPr>
          <w:p w:rsidR="00B71FCD" w:rsidRPr="00B71FCD" w:rsidP="00B71FCD" w14:paraId="64FBECB1" w14:textId="77777777">
            <w:pPr>
              <w:ind w:left="10" w:right="4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71FCD">
              <w:rPr>
                <w:rFonts w:ascii="Times New Roman" w:eastAsia="Times New Roman" w:hAnsi="Times New Roman" w:cs="Times New Roman"/>
                <w:spacing w:val="-5"/>
                <w:sz w:val="28"/>
              </w:rPr>
              <w:t>20</w:t>
            </w:r>
          </w:p>
        </w:tc>
      </w:tr>
      <w:tr w14:paraId="79441656" w14:textId="77777777" w:rsidTr="006D696C">
        <w:tblPrEx>
          <w:tblW w:w="0" w:type="auto"/>
          <w:tblInd w:w="39" w:type="dxa"/>
          <w:tblLayout w:type="fixed"/>
          <w:tblLook w:val="01E0"/>
        </w:tblPrEx>
        <w:trPr>
          <w:trHeight w:val="551"/>
        </w:trPr>
        <w:tc>
          <w:tcPr>
            <w:tcW w:w="646" w:type="dxa"/>
          </w:tcPr>
          <w:p w:rsidR="00B71FCD" w:rsidRPr="00B71FCD" w:rsidP="00B71FCD" w14:paraId="2E77026B" w14:textId="77777777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5243" w:type="dxa"/>
          </w:tcPr>
          <w:p w:rsidR="00B71FCD" w:rsidRPr="00B71FCD" w:rsidP="00B71FCD" w14:paraId="26A4A1CF" w14:textId="77777777">
            <w:pPr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71FC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ВСЬОГО:</w:t>
            </w:r>
          </w:p>
        </w:tc>
        <w:tc>
          <w:tcPr>
            <w:tcW w:w="3825" w:type="dxa"/>
          </w:tcPr>
          <w:p w:rsidR="00B71FCD" w:rsidRPr="00B71FCD" w:rsidP="00B71FCD" w14:paraId="14E03AFF" w14:textId="77777777">
            <w:pPr>
              <w:ind w:left="10" w:right="4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B71FCD">
              <w:rPr>
                <w:rFonts w:ascii="Times New Roman" w:eastAsia="Times New Roman" w:hAnsi="Times New Roman" w:cs="Times New Roman"/>
                <w:b/>
                <w:sz w:val="28"/>
              </w:rPr>
              <w:t xml:space="preserve">36 </w:t>
            </w:r>
            <w:r w:rsidRPr="00B71FCD">
              <w:rPr>
                <w:rFonts w:ascii="Times New Roman" w:eastAsia="Times New Roman" w:hAnsi="Times New Roman" w:cs="Times New Roman"/>
                <w:b/>
                <w:spacing w:val="-4"/>
                <w:sz w:val="28"/>
              </w:rPr>
              <w:t>осіб</w:t>
            </w:r>
          </w:p>
        </w:tc>
      </w:tr>
    </w:tbl>
    <w:p w:rsidR="004208DA" w:rsidRPr="00EE06C3" w:rsidP="003B2A39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82E" w:rsidRPr="00EE06C3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4F7CAD" w14:paraId="5FF0D8BD" w14:textId="2C3EAE61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 w:rsidR="00B71FCD">
        <w:rPr>
          <w:rFonts w:ascii="Times New Roman" w:hAnsi="Times New Roman" w:cs="Times New Roman"/>
          <w:iCs/>
          <w:sz w:val="28"/>
          <w:szCs w:val="28"/>
        </w:rPr>
        <w:t>Ігор САПОЖКО</w:t>
      </w: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71FCD" w:rsidR="00B71FC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16E3"/>
    <w:rsid w:val="007C582E"/>
    <w:rsid w:val="0081066D"/>
    <w:rsid w:val="008509E8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71FCD"/>
    <w:rsid w:val="00BE6BBD"/>
    <w:rsid w:val="00BF532A"/>
    <w:rsid w:val="00C72BF6"/>
    <w:rsid w:val="00CB633A"/>
    <w:rsid w:val="00CB7665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B71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71FCD"/>
    <w:rPr>
      <w:rFonts w:ascii="Tahoma" w:hAnsi="Tahoma" w:cs="Tahoma"/>
      <w:sz w:val="16"/>
      <w:szCs w:val="16"/>
    </w:rPr>
  </w:style>
  <w:style w:type="table" w:customStyle="1" w:styleId="TableNormal0">
    <w:name w:val="Table Normal_0"/>
    <w:uiPriority w:val="2"/>
    <w:semiHidden/>
    <w:unhideWhenUsed/>
    <w:qFormat/>
    <w:rsid w:val="00B71FCD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71FCD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5B6780"/>
    <w:rsid w:val="007660A4"/>
    <w:rsid w:val="00767368"/>
    <w:rsid w:val="00934C4A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113</Words>
  <Characters>647</Characters>
  <Application>Microsoft Office Word</Application>
  <DocSecurity>8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</cp:lastModifiedBy>
  <cp:revision>21</cp:revision>
  <dcterms:created xsi:type="dcterms:W3CDTF">2023-03-27T06:26:00Z</dcterms:created>
  <dcterms:modified xsi:type="dcterms:W3CDTF">2025-08-21T05:51:00Z</dcterms:modified>
</cp:coreProperties>
</file>