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4208DA" w:rsidRPr="00BE6BBD" w:rsidP="00B3670E" w14:paraId="6D948537" w14:textId="1289ED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21.08.2025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2228-98-08</w:t>
      </w:r>
      <w:bookmarkStart w:id="1" w:name="_GoBack"/>
      <w:bookmarkEnd w:id="1"/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BC9" w:rsidRPr="00674BC9" w:rsidP="00674BC9" w14:paraId="03506DB8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2" w:edGrp="everyone"/>
    </w:p>
    <w:p w:rsidR="00674BC9" w:rsidRPr="00674BC9" w:rsidP="00674BC9" w14:paraId="3F8DCEE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BC9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674BC9" w:rsidRPr="00674BC9" w:rsidP="00674BC9" w14:paraId="3E479AC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BC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</w:t>
      </w:r>
    </w:p>
    <w:p w:rsidR="00674BC9" w:rsidRPr="00674BC9" w:rsidP="00674BC9" w14:paraId="5C09EF3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BC9">
        <w:rPr>
          <w:rFonts w:ascii="Times New Roman" w:eastAsia="Times New Roman" w:hAnsi="Times New Roman" w:cs="Times New Roman"/>
          <w:b/>
          <w:sz w:val="28"/>
          <w:szCs w:val="28"/>
        </w:rPr>
        <w:t>«ВЕТЕРАН ПРО»</w:t>
      </w:r>
    </w:p>
    <w:p w:rsidR="00674BC9" w:rsidRPr="00674BC9" w:rsidP="00674BC9" w14:paraId="042A841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BC9" w:rsidRPr="00674BC9" w:rsidP="00674BC9" w14:paraId="6E1A5D4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BC9" w:rsidRPr="00674BC9" w:rsidP="00674BC9" w14:paraId="0478DDA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091"/>
        <w:gridCol w:w="1618"/>
      </w:tblGrid>
      <w:tr w14:paraId="21C782FF" w14:textId="77777777" w:rsidTr="00674BC9">
        <w:tblPrEx>
          <w:tblW w:w="98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2BDC5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4BC9">
              <w:rPr>
                <w:rFonts w:ascii="Times New Roman" w:eastAsia="Times New Roman" w:hAnsi="Times New Roman" w:cs="Times New Roman"/>
                <w:b/>
              </w:rPr>
              <w:t>№з/п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BC9" w:rsidRPr="00674BC9" w:rsidP="00674BC9" w14:paraId="3FB71B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4BC9">
              <w:rPr>
                <w:rFonts w:ascii="Times New Roman" w:eastAsia="Times New Roman" w:hAnsi="Times New Roman" w:cs="Times New Roman"/>
                <w:b/>
              </w:rPr>
              <w:t>Назва структурного підрозділу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BC9" w:rsidRPr="00674BC9" w:rsidP="00674BC9" w14:paraId="6E9D4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4BC9">
              <w:rPr>
                <w:rFonts w:ascii="Times New Roman" w:eastAsia="Times New Roman" w:hAnsi="Times New Roman" w:cs="Times New Roman"/>
                <w:b/>
              </w:rPr>
              <w:t>Кількість штатних посад</w:t>
            </w:r>
          </w:p>
        </w:tc>
      </w:tr>
      <w:tr w14:paraId="69D5458C" w14:textId="77777777" w:rsidTr="00674BC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7DF92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5AA8F5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1EE59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F0FABB6" w14:textId="77777777" w:rsidTr="00674BC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35D9F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069AEF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00E9A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A6CC7B5" w14:textId="77777777" w:rsidTr="00674BC9">
        <w:tblPrEx>
          <w:tblW w:w="9810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373B3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74DFF1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4E48D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C5A3307" w14:textId="77777777" w:rsidTr="00674BC9">
        <w:tblPrEx>
          <w:tblW w:w="9810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1A365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31A14D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14397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7731267E" w14:textId="77777777" w:rsidTr="00674BC9">
        <w:tblPrEx>
          <w:tblW w:w="9810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2B648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4AC18C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Адміністратор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7E32A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23DEA3D" w14:textId="77777777" w:rsidTr="00674BC9">
        <w:tblPrEx>
          <w:tblW w:w="9810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339EB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6A16D8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4BC9" w:rsidRPr="00674BC9" w:rsidP="00674BC9" w14:paraId="097B1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9CFB93A" w14:textId="77777777" w:rsidTr="00674BC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BC9" w:rsidRPr="00674BC9" w:rsidP="00674BC9" w14:paraId="2C501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16A394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BC9" w:rsidRPr="00674BC9" w:rsidP="00674BC9" w14:paraId="1C879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4B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674BC9" w:rsidRPr="00674BC9" w:rsidP="00674BC9" w14:paraId="510198B9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BC9" w:rsidRPr="00674BC9" w:rsidP="00674BC9" w14:paraId="454CC2F4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BC9" w:rsidRPr="00674BC9" w:rsidP="00674BC9" w14:paraId="2CDFEB00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BC9" w:rsidRPr="00674BC9" w:rsidP="00674BC9" w14:paraId="2547291B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BC9" w:rsidRPr="00674BC9" w:rsidP="00674BC9" w14:paraId="3600BCF0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674BC9" w14:paraId="5FF0D8BD" w14:textId="555D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4BC9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74BC9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B0D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20306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226</Characters>
  <Application>Microsoft Office Word</Application>
  <DocSecurity>8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2025-08-20T13:43:00Z</dcterms:modified>
</cp:coreProperties>
</file>