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ПВ-573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піклування, ***, ***</w:t>
      </w:r>
      <w:r>
        <w:rPr>
          <w:rFonts w:ascii="Times New Roman" w:hAnsi="Times New Roman"/>
          <w:b/>
          <w:sz w:val="28"/>
        </w:rPr>
        <w:t xml:space="preserve"> р.н., та </w:t>
      </w:r>
      <w:r>
        <w:rPr>
          <w:rFonts w:ascii="Times New Roman" w:hAnsi="Times New Roman"/>
          <w:b/>
          <w:sz w:val="28"/>
          <w:szCs w:val="28"/>
        </w:rPr>
        <w:t>***, ***</w:t>
      </w:r>
      <w:r>
        <w:rPr>
          <w:rFonts w:ascii="Times New Roman" w:hAnsi="Times New Roman"/>
          <w:b/>
          <w:sz w:val="28"/>
        </w:rPr>
        <w:t xml:space="preserve">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378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Сергіївна 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психолог закладу дошкільної освіти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(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ясла-садок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комбіно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ваного типу </w:t>
            </w:r>
            <w:r>
              <w:rPr>
                <w:rFonts w:ascii="Times New Roman" w:hAnsi="Times New Roman"/>
                <w:sz w:val="28"/>
                <w:szCs w:val="28"/>
              </w:rPr>
              <w:t>«Перлинка»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Валеріївна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1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ЗАВОЛОКА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Леонідівна</w:t>
            </w:r>
          </w:p>
        </w:tc>
        <w:tc>
          <w:tcPr>
            <w:tcW w:w="5420" w:type="dxa"/>
          </w:tcPr>
          <w:p>
            <w:pPr>
              <w:pStyle w:val="NoSpacing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</w:t>
            </w:r>
            <w:bookmarkStart w:id="1" w:name="_GoBack"/>
            <w:bookmarkEnd w:id="1"/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- БЕВЗ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Андріївна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en-US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2023-07-14T06:04:58Z</dcterms:modified>
</cp:coreProperties>
</file>